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992"/>
        <w:gridCol w:w="4252"/>
      </w:tblGrid>
      <w:tr w:rsidR="000F2A3E" w:rsidTr="000C6709">
        <w:trPr>
          <w:trHeight w:val="567"/>
        </w:trPr>
        <w:tc>
          <w:tcPr>
            <w:tcW w:w="5103" w:type="dxa"/>
            <w:vMerge w:val="restart"/>
          </w:tcPr>
          <w:p w:rsidR="000F2A3E" w:rsidRDefault="000F2A3E" w:rsidP="00D414A6">
            <w:pPr>
              <w:tabs>
                <w:tab w:val="left" w:pos="142"/>
                <w:tab w:val="left" w:pos="1102"/>
              </w:tabs>
              <w:ind w:right="-5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EEC506C" wp14:editId="6AD60ECE">
                  <wp:extent cx="586740" cy="614045"/>
                  <wp:effectExtent l="0" t="0" r="3810" b="0"/>
                  <wp:docPr id="1" name="Рисунок 1" descr="Gerb-bw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-bw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46000" contrast="6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A3E" w:rsidRPr="00500870" w:rsidRDefault="000F2A3E" w:rsidP="00D414A6">
            <w:pPr>
              <w:tabs>
                <w:tab w:val="left" w:pos="142"/>
              </w:tabs>
              <w:ind w:right="-50"/>
              <w:jc w:val="center"/>
              <w:rPr>
                <w:sz w:val="20"/>
              </w:rPr>
            </w:pPr>
          </w:p>
          <w:p w:rsidR="000F2A3E" w:rsidRPr="00DA47FB" w:rsidRDefault="000F2A3E" w:rsidP="00C57940">
            <w:pPr>
              <w:spacing w:after="120"/>
              <w:ind w:right="-51"/>
              <w:jc w:val="center"/>
              <w:rPr>
                <w:sz w:val="22"/>
              </w:rPr>
            </w:pPr>
            <w:r w:rsidRPr="00DA47FB">
              <w:rPr>
                <w:sz w:val="20"/>
              </w:rPr>
              <w:t>ПРАВИТЕЛЬСТВО САНКТ­ПЕТЕРБУРГА</w:t>
            </w:r>
          </w:p>
          <w:p w:rsidR="000F2A3E" w:rsidRPr="003C5140" w:rsidRDefault="000F2A3E" w:rsidP="00D414A6">
            <w:pPr>
              <w:ind w:right="-51"/>
              <w:jc w:val="center"/>
              <w:rPr>
                <w:sz w:val="20"/>
              </w:rPr>
            </w:pPr>
            <w:r w:rsidRPr="003C5140">
              <w:rPr>
                <w:sz w:val="20"/>
              </w:rPr>
              <w:t xml:space="preserve">ГОСУДАРСТВЕННОЕ </w:t>
            </w:r>
          </w:p>
          <w:p w:rsidR="000F2A3E" w:rsidRPr="003C5140" w:rsidRDefault="000F2A3E" w:rsidP="00D414A6">
            <w:pPr>
              <w:ind w:right="-51"/>
              <w:jc w:val="center"/>
              <w:rPr>
                <w:sz w:val="20"/>
              </w:rPr>
            </w:pPr>
            <w:r w:rsidRPr="003C5140">
              <w:rPr>
                <w:sz w:val="20"/>
              </w:rPr>
              <w:t>УНИТАРНОЕ ПРЕДПРИЯТИЕ</w:t>
            </w:r>
          </w:p>
          <w:p w:rsidR="000F2A3E" w:rsidRPr="003C5140" w:rsidRDefault="000F2A3E" w:rsidP="00D414A6">
            <w:pPr>
              <w:ind w:right="-51"/>
              <w:jc w:val="center"/>
              <w:rPr>
                <w:sz w:val="20"/>
              </w:rPr>
            </w:pPr>
            <w:r w:rsidRPr="003C5140">
              <w:rPr>
                <w:sz w:val="20"/>
              </w:rPr>
              <w:t>«ВОДОКАНАЛ САНКТ-ПЕТЕРБУРГА»</w:t>
            </w:r>
          </w:p>
          <w:p w:rsidR="000F2A3E" w:rsidRDefault="000F2A3E" w:rsidP="00C57940">
            <w:pPr>
              <w:spacing w:after="120"/>
              <w:ind w:right="-51"/>
              <w:jc w:val="center"/>
              <w:rPr>
                <w:sz w:val="20"/>
              </w:rPr>
            </w:pPr>
            <w:r w:rsidRPr="003C5140">
              <w:rPr>
                <w:sz w:val="20"/>
              </w:rPr>
              <w:t>(ГУП «Водоканал Санкт-Петербурга»)</w:t>
            </w:r>
          </w:p>
          <w:p w:rsidR="003C5140" w:rsidRPr="002B6900" w:rsidRDefault="003C5140" w:rsidP="003C5140">
            <w:pPr>
              <w:ind w:right="-51"/>
              <w:jc w:val="center"/>
              <w:rPr>
                <w:b/>
                <w:sz w:val="20"/>
              </w:rPr>
            </w:pPr>
            <w:r w:rsidRPr="002B6900">
              <w:rPr>
                <w:b/>
                <w:sz w:val="20"/>
              </w:rPr>
              <w:t xml:space="preserve">ФИЛИАЛ </w:t>
            </w:r>
          </w:p>
          <w:p w:rsidR="003C5140" w:rsidRPr="002B6900" w:rsidRDefault="00B30FBF" w:rsidP="002B6900">
            <w:pPr>
              <w:spacing w:after="120"/>
              <w:ind w:left="-108" w:right="-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«ВОДОСНАБЖЕНИЕ</w:t>
            </w:r>
            <w:r w:rsidR="003C5140" w:rsidRPr="002B6900">
              <w:rPr>
                <w:b/>
                <w:sz w:val="20"/>
              </w:rPr>
              <w:t xml:space="preserve"> САНКТ-ПЕТЕРБУРГА»</w:t>
            </w:r>
          </w:p>
          <w:p w:rsidR="00B74FED" w:rsidRPr="00BC71AF" w:rsidRDefault="00AD7A54" w:rsidP="00B74FED">
            <w:pPr>
              <w:ind w:right="-5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Манчестерская ул., </w:t>
            </w:r>
            <w:r w:rsidR="00B74FED">
              <w:rPr>
                <w:sz w:val="16"/>
              </w:rPr>
              <w:t>д.1</w:t>
            </w:r>
            <w:proofErr w:type="gramStart"/>
            <w:r w:rsidR="00B74FED">
              <w:rPr>
                <w:sz w:val="16"/>
              </w:rPr>
              <w:t xml:space="preserve">, </w:t>
            </w:r>
            <w:r w:rsidR="00B74FED" w:rsidRPr="008718B4">
              <w:rPr>
                <w:sz w:val="16"/>
              </w:rPr>
              <w:t xml:space="preserve"> Санкт</w:t>
            </w:r>
            <w:proofErr w:type="gramEnd"/>
            <w:r w:rsidR="00B74FED" w:rsidRPr="008718B4">
              <w:rPr>
                <w:sz w:val="16"/>
              </w:rPr>
              <w:t>-Петербург, 19</w:t>
            </w:r>
            <w:r w:rsidR="00BC71AF" w:rsidRPr="00BC71AF">
              <w:rPr>
                <w:sz w:val="16"/>
              </w:rPr>
              <w:t>4</w:t>
            </w:r>
            <w:r w:rsidR="00B74FED">
              <w:rPr>
                <w:sz w:val="16"/>
              </w:rPr>
              <w:t>1</w:t>
            </w:r>
            <w:r w:rsidR="00BC71AF" w:rsidRPr="00BC71AF">
              <w:rPr>
                <w:sz w:val="16"/>
              </w:rPr>
              <w:t>56</w:t>
            </w:r>
          </w:p>
          <w:p w:rsidR="00B74FED" w:rsidRPr="00AD7A54" w:rsidRDefault="00B74FED" w:rsidP="00B74FED">
            <w:pPr>
              <w:ind w:left="142" w:right="-50"/>
              <w:jc w:val="center"/>
              <w:rPr>
                <w:sz w:val="16"/>
              </w:rPr>
            </w:pPr>
            <w:r w:rsidRPr="008718B4">
              <w:rPr>
                <w:sz w:val="16"/>
              </w:rPr>
              <w:t xml:space="preserve">Телефон: (812) </w:t>
            </w:r>
            <w:r w:rsidR="00BC71AF" w:rsidRPr="00AD7A54">
              <w:rPr>
                <w:sz w:val="16"/>
              </w:rPr>
              <w:t>294</w:t>
            </w:r>
            <w:r>
              <w:rPr>
                <w:sz w:val="16"/>
              </w:rPr>
              <w:t>-</w:t>
            </w:r>
            <w:r w:rsidR="00BC71AF" w:rsidRPr="00AD7A54">
              <w:rPr>
                <w:sz w:val="16"/>
              </w:rPr>
              <w:t>22</w:t>
            </w:r>
            <w:r w:rsidRPr="008718B4">
              <w:rPr>
                <w:sz w:val="16"/>
              </w:rPr>
              <w:t>-</w:t>
            </w:r>
            <w:r w:rsidR="00BC71AF" w:rsidRPr="00AD7A54">
              <w:rPr>
                <w:sz w:val="16"/>
              </w:rPr>
              <w:t>1</w:t>
            </w:r>
            <w:r>
              <w:rPr>
                <w:sz w:val="16"/>
              </w:rPr>
              <w:t>6</w:t>
            </w:r>
            <w:r w:rsidRPr="008718B4">
              <w:rPr>
                <w:sz w:val="16"/>
              </w:rPr>
              <w:t xml:space="preserve">, факс (812) </w:t>
            </w:r>
            <w:r w:rsidR="00BC71AF" w:rsidRPr="00AD7A54">
              <w:rPr>
                <w:sz w:val="16"/>
              </w:rPr>
              <w:t>336</w:t>
            </w:r>
            <w:r>
              <w:rPr>
                <w:sz w:val="16"/>
              </w:rPr>
              <w:t>-</w:t>
            </w:r>
            <w:r w:rsidR="00BC71AF" w:rsidRPr="00AD7A54">
              <w:rPr>
                <w:sz w:val="16"/>
              </w:rPr>
              <w:t>21</w:t>
            </w:r>
            <w:r w:rsidRPr="008718B4">
              <w:rPr>
                <w:sz w:val="16"/>
              </w:rPr>
              <w:t>-</w:t>
            </w:r>
            <w:r w:rsidR="00BC71AF" w:rsidRPr="00AD7A54">
              <w:rPr>
                <w:sz w:val="16"/>
              </w:rPr>
              <w:t>51</w:t>
            </w:r>
          </w:p>
          <w:p w:rsidR="00B74FED" w:rsidRPr="004041D2" w:rsidRDefault="00B74FED" w:rsidP="00B74FED">
            <w:pPr>
              <w:spacing w:after="100"/>
              <w:ind w:left="142" w:right="-51"/>
              <w:jc w:val="center"/>
              <w:rPr>
                <w:sz w:val="16"/>
              </w:rPr>
            </w:pPr>
            <w:r w:rsidRPr="008718B4">
              <w:rPr>
                <w:sz w:val="16"/>
                <w:lang w:val="en-US"/>
              </w:rPr>
              <w:t>Email</w:t>
            </w:r>
            <w:r w:rsidRPr="004041D2">
              <w:rPr>
                <w:sz w:val="16"/>
              </w:rPr>
              <w:t xml:space="preserve">: </w:t>
            </w:r>
            <w:proofErr w:type="spellStart"/>
            <w:r>
              <w:rPr>
                <w:sz w:val="16"/>
                <w:lang w:val="en-US"/>
              </w:rPr>
              <w:t>vd</w:t>
            </w:r>
            <w:r w:rsidR="00FA7FF7">
              <w:rPr>
                <w:sz w:val="16"/>
                <w:lang w:val="en-US"/>
              </w:rPr>
              <w:t>s</w:t>
            </w:r>
            <w:proofErr w:type="spellEnd"/>
            <w:r w:rsidRPr="004041D2">
              <w:rPr>
                <w:sz w:val="16"/>
              </w:rPr>
              <w:t>@</w:t>
            </w:r>
            <w:proofErr w:type="spellStart"/>
            <w:r w:rsidRPr="008718B4">
              <w:rPr>
                <w:sz w:val="16"/>
                <w:lang w:val="en-US"/>
              </w:rPr>
              <w:t>vodokanal</w:t>
            </w:r>
            <w:proofErr w:type="spellEnd"/>
            <w:r w:rsidRPr="004041D2">
              <w:rPr>
                <w:sz w:val="16"/>
              </w:rPr>
              <w:t>.</w:t>
            </w:r>
            <w:proofErr w:type="spellStart"/>
            <w:r w:rsidRPr="008718B4">
              <w:rPr>
                <w:sz w:val="16"/>
                <w:lang w:val="en-US"/>
              </w:rPr>
              <w:t>spb</w:t>
            </w:r>
            <w:proofErr w:type="spellEnd"/>
            <w:r w:rsidRPr="004041D2">
              <w:rPr>
                <w:sz w:val="16"/>
              </w:rPr>
              <w:t>.</w:t>
            </w:r>
            <w:proofErr w:type="spellStart"/>
            <w:r w:rsidRPr="008718B4">
              <w:rPr>
                <w:sz w:val="16"/>
                <w:lang w:val="en-US"/>
              </w:rPr>
              <w:t>ru</w:t>
            </w:r>
            <w:proofErr w:type="spellEnd"/>
          </w:p>
          <w:p w:rsidR="00B74FED" w:rsidRPr="008718B4" w:rsidRDefault="00B74FED" w:rsidP="00B74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3EE9">
              <w:rPr>
                <w:sz w:val="16"/>
                <w:szCs w:val="16"/>
              </w:rPr>
              <w:t xml:space="preserve">ОКПО </w:t>
            </w:r>
            <w:r w:rsidR="00FA7FF7" w:rsidRPr="00FA7FF7">
              <w:rPr>
                <w:sz w:val="16"/>
                <w:szCs w:val="16"/>
              </w:rPr>
              <w:t>89094241</w:t>
            </w:r>
            <w:r w:rsidRPr="00BC3EE9">
              <w:rPr>
                <w:sz w:val="16"/>
                <w:szCs w:val="16"/>
              </w:rPr>
              <w:t xml:space="preserve"> ОГРН </w:t>
            </w:r>
            <w:r w:rsidR="00FA7FF7" w:rsidRPr="00FA7FF7">
              <w:rPr>
                <w:sz w:val="16"/>
                <w:szCs w:val="16"/>
              </w:rPr>
              <w:t>1027809256254</w:t>
            </w:r>
          </w:p>
          <w:p w:rsidR="000F2A3E" w:rsidRPr="00E719D5" w:rsidRDefault="00B74FED" w:rsidP="00E719D5">
            <w:pPr>
              <w:tabs>
                <w:tab w:val="left" w:pos="1985"/>
              </w:tabs>
              <w:ind w:right="-51"/>
              <w:jc w:val="center"/>
              <w:rPr>
                <w:spacing w:val="-35"/>
                <w:sz w:val="18"/>
                <w:szCs w:val="18"/>
                <w:u w:val="single"/>
                <w:lang w:val="en-US"/>
              </w:rPr>
            </w:pPr>
            <w:r w:rsidRPr="00BC3EE9">
              <w:rPr>
                <w:sz w:val="16"/>
                <w:szCs w:val="16"/>
              </w:rPr>
              <w:t xml:space="preserve">ИНН/КПП </w:t>
            </w:r>
            <w:r w:rsidR="00FA7FF7" w:rsidRPr="00FA7FF7">
              <w:rPr>
                <w:sz w:val="16"/>
                <w:szCs w:val="16"/>
              </w:rPr>
              <w:t>7830000426/780243001</w:t>
            </w:r>
          </w:p>
        </w:tc>
        <w:tc>
          <w:tcPr>
            <w:tcW w:w="992" w:type="dxa"/>
          </w:tcPr>
          <w:p w:rsidR="000F2A3E" w:rsidRPr="00257AF4" w:rsidRDefault="000F2A3E" w:rsidP="00D414A6">
            <w:pPr>
              <w:tabs>
                <w:tab w:val="left" w:pos="142"/>
                <w:tab w:val="left" w:pos="1102"/>
              </w:tabs>
              <w:spacing w:after="240"/>
              <w:ind w:right="-51"/>
              <w:jc w:val="both"/>
              <w:rPr>
                <w:sz w:val="20"/>
              </w:rPr>
            </w:pPr>
          </w:p>
        </w:tc>
        <w:tc>
          <w:tcPr>
            <w:tcW w:w="4252" w:type="dxa"/>
          </w:tcPr>
          <w:p w:rsidR="000F2A3E" w:rsidRPr="00257AF4" w:rsidRDefault="000F2A3E" w:rsidP="00D414A6">
            <w:pPr>
              <w:tabs>
                <w:tab w:val="left" w:pos="142"/>
                <w:tab w:val="left" w:pos="1102"/>
              </w:tabs>
              <w:spacing w:after="240"/>
              <w:ind w:right="-51"/>
              <w:jc w:val="both"/>
              <w:rPr>
                <w:sz w:val="20"/>
              </w:rPr>
            </w:pPr>
          </w:p>
        </w:tc>
      </w:tr>
      <w:tr w:rsidR="000F2A3E" w:rsidTr="000C6709">
        <w:trPr>
          <w:trHeight w:val="3544"/>
        </w:trPr>
        <w:tc>
          <w:tcPr>
            <w:tcW w:w="5103" w:type="dxa"/>
            <w:vMerge/>
          </w:tcPr>
          <w:p w:rsidR="000F2A3E" w:rsidRDefault="000F2A3E" w:rsidP="00D414A6">
            <w:pPr>
              <w:tabs>
                <w:tab w:val="left" w:pos="142"/>
                <w:tab w:val="left" w:pos="1102"/>
              </w:tabs>
              <w:ind w:right="-50"/>
              <w:jc w:val="center"/>
              <w:rPr>
                <w:b/>
                <w:noProof/>
              </w:rPr>
            </w:pPr>
          </w:p>
        </w:tc>
        <w:tc>
          <w:tcPr>
            <w:tcW w:w="992" w:type="dxa"/>
            <w:vMerge w:val="restart"/>
          </w:tcPr>
          <w:p w:rsidR="000F2A3E" w:rsidRPr="00257AF4" w:rsidRDefault="000F2A3E" w:rsidP="00D414A6">
            <w:pPr>
              <w:ind w:right="-50"/>
              <w:jc w:val="both"/>
              <w:rPr>
                <w:noProof/>
                <w:sz w:val="20"/>
                <w:szCs w:val="28"/>
              </w:rPr>
            </w:pPr>
          </w:p>
        </w:tc>
        <w:tc>
          <w:tcPr>
            <w:tcW w:w="4252" w:type="dxa"/>
            <w:vMerge w:val="restart"/>
          </w:tcPr>
          <w:p w:rsidR="00DC4DD4" w:rsidRPr="00DC4DD4" w:rsidRDefault="00DC4DD4" w:rsidP="00DC4DD4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56AF1" w:rsidRDefault="00356AF1" w:rsidP="00356A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t>АБОНЕНТ</w:t>
            </w:r>
            <w:r w:rsidRPr="00356AF1">
              <w:rPr>
                <w:sz w:val="24"/>
                <w:szCs w:val="24"/>
              </w:rPr>
              <w:t xml:space="preserve"> </w:t>
            </w:r>
          </w:p>
          <w:p w:rsidR="00356AF1" w:rsidRDefault="00356AF1" w:rsidP="00356A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B4D7F" w:rsidRPr="001D39A4" w:rsidRDefault="00017DF6" w:rsidP="00DB4D7F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7613B"/>
                <w:sz w:val="24"/>
                <w:szCs w:val="24"/>
              </w:rPr>
              <w:t>Жилкомсервис</w:t>
            </w:r>
            <w:proofErr w:type="spellEnd"/>
            <w:r>
              <w:rPr>
                <w:b/>
                <w:bCs/>
                <w:color w:val="07613B"/>
                <w:sz w:val="24"/>
                <w:szCs w:val="24"/>
              </w:rPr>
              <w:t xml:space="preserve"> №2</w:t>
            </w:r>
            <w:r w:rsidR="001D39A4" w:rsidRPr="001D39A4">
              <w:rPr>
                <w:b/>
                <w:bCs/>
                <w:color w:val="07613B"/>
                <w:sz w:val="24"/>
                <w:szCs w:val="24"/>
              </w:rPr>
              <w:t xml:space="preserve"> </w:t>
            </w:r>
            <w:r w:rsidR="000C7914">
              <w:rPr>
                <w:b/>
                <w:bCs/>
                <w:color w:val="07613B"/>
                <w:sz w:val="24"/>
                <w:szCs w:val="24"/>
              </w:rPr>
              <w:t xml:space="preserve">       </w:t>
            </w:r>
            <w:r w:rsidR="00DB4D7F">
              <w:rPr>
                <w:b/>
                <w:bCs/>
                <w:color w:val="07613B"/>
                <w:sz w:val="24"/>
                <w:szCs w:val="24"/>
              </w:rPr>
              <w:t xml:space="preserve">Калининского района </w:t>
            </w:r>
          </w:p>
          <w:p w:rsidR="001D39A4" w:rsidRPr="001D39A4" w:rsidRDefault="00017DF6" w:rsidP="001D39A4">
            <w:pPr>
              <w:spacing w:before="150"/>
              <w:rPr>
                <w:sz w:val="24"/>
                <w:szCs w:val="24"/>
              </w:rPr>
            </w:pPr>
            <w:r w:rsidRPr="00017DF6">
              <w:rPr>
                <w:sz w:val="24"/>
                <w:szCs w:val="24"/>
              </w:rPr>
              <w:t>78122416909</w:t>
            </w:r>
          </w:p>
          <w:p w:rsidR="00C9349B" w:rsidRDefault="00671333" w:rsidP="00884189">
            <w:pPr>
              <w:spacing w:before="150"/>
              <w:rPr>
                <w:sz w:val="20"/>
              </w:rPr>
            </w:pPr>
            <w:hyperlink r:id="rId7" w:history="1">
              <w:r w:rsidR="00017DF6" w:rsidRPr="00017DF6">
                <w:rPr>
                  <w:rStyle w:val="a6"/>
                </w:rPr>
                <w:t>info@gks2.ru</w:t>
              </w:r>
            </w:hyperlink>
            <w:r w:rsidR="00884189">
              <w:fldChar w:fldCharType="begin"/>
            </w:r>
            <w:r w:rsidR="00884189">
              <w:instrText xml:space="preserve"> LINK </w:instrText>
            </w:r>
            <w:r w:rsidR="00C9349B">
              <w:instrText xml:space="preserve">Excel.Sheet.12 C:\\Users\\pshenichnikova_ma\\Desktop\\ТСЖ.xlsx Лист1!R40C7 </w:instrText>
            </w:r>
            <w:r w:rsidR="00884189">
              <w:instrText xml:space="preserve">\a \f 4 \h </w:instrText>
            </w:r>
            <w:r w:rsidR="00884189">
              <w:fldChar w:fldCharType="separate"/>
            </w:r>
          </w:p>
          <w:p w:rsidR="001D39A4" w:rsidRPr="001D39A4" w:rsidRDefault="00884189" w:rsidP="00884189">
            <w:pPr>
              <w:spacing w:before="150"/>
              <w:rPr>
                <w:sz w:val="24"/>
                <w:szCs w:val="24"/>
              </w:rPr>
            </w:pPr>
            <w:r>
              <w:fldChar w:fldCharType="end"/>
            </w:r>
            <w:r w:rsidR="00756455">
              <w:rPr>
                <w:sz w:val="24"/>
                <w:szCs w:val="24"/>
              </w:rPr>
              <w:pict>
                <v:rect id="_x0000_i1025" style="width:0;height:1.5pt" o:hralign="center" o:hrstd="t" o:hrnoshade="t" o:hr="t" fillcolor="#c9d1e4" stroked="f"/>
              </w:pict>
            </w:r>
          </w:p>
          <w:p w:rsidR="00C9349B" w:rsidRDefault="00884189" w:rsidP="00884189">
            <w:pPr>
              <w:spacing w:before="150"/>
              <w:rPr>
                <w:sz w:val="20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LINK </w:instrText>
            </w:r>
            <w:r w:rsidR="00C9349B">
              <w:rPr>
                <w:noProof/>
              </w:rPr>
              <w:instrText xml:space="preserve">Excel.Sheet.12 C:\\Users\\pshenichnikova_ma\\Desktop\\ТСЖ.xlsx Лист1!R40C9 </w:instrText>
            </w:r>
            <w:r>
              <w:rPr>
                <w:noProof/>
              </w:rPr>
              <w:instrText xml:space="preserve">\a \f 4 \h </w:instrText>
            </w:r>
            <w:r>
              <w:rPr>
                <w:noProof/>
              </w:rPr>
              <w:fldChar w:fldCharType="separate"/>
            </w:r>
          </w:p>
          <w:p w:rsidR="00C9349B" w:rsidRPr="00C9349B" w:rsidRDefault="00C9349B" w:rsidP="00C93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34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1D39A4" w:rsidRPr="007965A5" w:rsidRDefault="00884189" w:rsidP="00884189">
            <w:pPr>
              <w:spacing w:before="15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fldChar w:fldCharType="end"/>
            </w:r>
          </w:p>
        </w:tc>
      </w:tr>
      <w:tr w:rsidR="00E719D5" w:rsidTr="000C6709">
        <w:trPr>
          <w:trHeight w:val="850"/>
        </w:trPr>
        <w:tc>
          <w:tcPr>
            <w:tcW w:w="5103" w:type="dxa"/>
            <w:vAlign w:val="center"/>
          </w:tcPr>
          <w:p w:rsidR="00E719D5" w:rsidRDefault="00815A6E" w:rsidP="00815A6E">
            <w:pPr>
              <w:tabs>
                <w:tab w:val="left" w:pos="142"/>
                <w:tab w:val="left" w:pos="1102"/>
              </w:tabs>
              <w:spacing w:after="120"/>
              <w:ind w:right="-51"/>
              <w:rPr>
                <w:b/>
                <w:noProof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E719D5">
              <w:rPr>
                <w:sz w:val="18"/>
                <w:szCs w:val="18"/>
              </w:rPr>
              <w:t>№ __</w:t>
            </w:r>
            <w:r w:rsidR="00627648">
              <w:rPr>
                <w:sz w:val="18"/>
                <w:szCs w:val="18"/>
                <w:lang w:val="en-US"/>
              </w:rPr>
              <w:t>409</w:t>
            </w:r>
            <w:r w:rsidR="007713D8">
              <w:rPr>
                <w:sz w:val="18"/>
                <w:szCs w:val="18"/>
                <w:lang w:val="en-US"/>
              </w:rPr>
              <w:t xml:space="preserve">__ </w:t>
            </w:r>
            <w:r>
              <w:rPr>
                <w:sz w:val="18"/>
                <w:szCs w:val="18"/>
              </w:rPr>
              <w:t xml:space="preserve"> от</w:t>
            </w:r>
            <w:r w:rsidR="007713D8">
              <w:rPr>
                <w:sz w:val="18"/>
                <w:szCs w:val="18"/>
                <w:lang w:val="en-US"/>
              </w:rPr>
              <w:t>___</w:t>
            </w:r>
            <w:r w:rsidR="00B043A7">
              <w:rPr>
                <w:sz w:val="18"/>
                <w:szCs w:val="18"/>
              </w:rPr>
              <w:t xml:space="preserve"> 05</w:t>
            </w:r>
            <w:r w:rsidR="007713D8">
              <w:rPr>
                <w:sz w:val="18"/>
                <w:szCs w:val="18"/>
              </w:rPr>
              <w:t>.</w:t>
            </w:r>
            <w:r w:rsidR="00627648">
              <w:rPr>
                <w:sz w:val="18"/>
                <w:szCs w:val="18"/>
                <w:lang w:val="en-US"/>
              </w:rPr>
              <w:t>06</w:t>
            </w:r>
            <w:r w:rsidR="00381116">
              <w:rPr>
                <w:sz w:val="18"/>
                <w:szCs w:val="18"/>
              </w:rPr>
              <w:t>.2024</w:t>
            </w:r>
            <w:r>
              <w:rPr>
                <w:sz w:val="18"/>
                <w:szCs w:val="18"/>
              </w:rPr>
              <w:t>__</w:t>
            </w:r>
          </w:p>
        </w:tc>
        <w:tc>
          <w:tcPr>
            <w:tcW w:w="992" w:type="dxa"/>
            <w:vMerge/>
          </w:tcPr>
          <w:p w:rsidR="00E719D5" w:rsidRPr="00257AF4" w:rsidRDefault="00E719D5" w:rsidP="00D414A6">
            <w:pPr>
              <w:ind w:right="-50"/>
              <w:jc w:val="both"/>
              <w:rPr>
                <w:noProof/>
                <w:sz w:val="20"/>
                <w:szCs w:val="28"/>
              </w:rPr>
            </w:pPr>
          </w:p>
        </w:tc>
        <w:tc>
          <w:tcPr>
            <w:tcW w:w="4252" w:type="dxa"/>
            <w:vMerge/>
          </w:tcPr>
          <w:p w:rsidR="00E719D5" w:rsidRPr="007965A5" w:rsidRDefault="00E719D5" w:rsidP="00D414A6">
            <w:pPr>
              <w:ind w:right="-50"/>
              <w:rPr>
                <w:noProof/>
                <w:sz w:val="28"/>
                <w:szCs w:val="28"/>
              </w:rPr>
            </w:pPr>
          </w:p>
        </w:tc>
      </w:tr>
      <w:tr w:rsidR="000F2A3E" w:rsidTr="000C6709">
        <w:trPr>
          <w:trHeight w:val="1020"/>
        </w:trPr>
        <w:tc>
          <w:tcPr>
            <w:tcW w:w="5103" w:type="dxa"/>
          </w:tcPr>
          <w:p w:rsidR="000F2A3E" w:rsidRPr="00E719D5" w:rsidRDefault="000F2A3E" w:rsidP="00E719D5">
            <w:pPr>
              <w:tabs>
                <w:tab w:val="left" w:pos="142"/>
                <w:tab w:val="left" w:pos="1102"/>
              </w:tabs>
              <w:ind w:right="-50"/>
              <w:jc w:val="both"/>
              <w:rPr>
                <w:noProof/>
                <w:sz w:val="24"/>
              </w:rPr>
            </w:pPr>
          </w:p>
        </w:tc>
        <w:tc>
          <w:tcPr>
            <w:tcW w:w="992" w:type="dxa"/>
            <w:vMerge/>
          </w:tcPr>
          <w:p w:rsidR="000F2A3E" w:rsidRDefault="000F2A3E" w:rsidP="00D414A6">
            <w:pPr>
              <w:pStyle w:val="1"/>
              <w:ind w:left="34" w:right="601"/>
              <w:jc w:val="left"/>
              <w:rPr>
                <w:szCs w:val="28"/>
              </w:rPr>
            </w:pPr>
          </w:p>
        </w:tc>
        <w:tc>
          <w:tcPr>
            <w:tcW w:w="4252" w:type="dxa"/>
            <w:vMerge/>
          </w:tcPr>
          <w:p w:rsidR="000F2A3E" w:rsidRDefault="000F2A3E" w:rsidP="00D414A6">
            <w:pPr>
              <w:pStyle w:val="1"/>
              <w:ind w:left="34" w:right="601"/>
              <w:jc w:val="left"/>
              <w:rPr>
                <w:szCs w:val="28"/>
              </w:rPr>
            </w:pPr>
          </w:p>
        </w:tc>
      </w:tr>
    </w:tbl>
    <w:p w:rsidR="00DC4DD4" w:rsidRPr="00203556" w:rsidRDefault="00DC4DD4" w:rsidP="00DC4DD4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</w:rPr>
      </w:pPr>
      <w:r w:rsidRPr="00203556">
        <w:rPr>
          <w:rFonts w:eastAsiaTheme="minorHAnsi"/>
          <w:bCs/>
          <w:szCs w:val="28"/>
        </w:rPr>
        <w:t>Уведомление</w:t>
      </w:r>
    </w:p>
    <w:p w:rsidR="00DC4DD4" w:rsidRPr="00203556" w:rsidRDefault="00DC4DD4" w:rsidP="00DC4DD4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Cs w:val="28"/>
        </w:rPr>
      </w:pPr>
      <w:r>
        <w:rPr>
          <w:rFonts w:eastAsiaTheme="minorHAnsi"/>
          <w:bCs/>
        </w:rPr>
        <w:t xml:space="preserve">о временном прекращении </w:t>
      </w:r>
      <w:r w:rsidRPr="00203556">
        <w:rPr>
          <w:rFonts w:eastAsiaTheme="minorHAnsi"/>
          <w:bCs/>
          <w:szCs w:val="28"/>
        </w:rPr>
        <w:t>водоснабжения</w:t>
      </w:r>
    </w:p>
    <w:p w:rsidR="005743DB" w:rsidRDefault="005743DB" w:rsidP="005743DB">
      <w:pPr>
        <w:rPr>
          <w:rFonts w:eastAsiaTheme="minorHAnsi"/>
        </w:rPr>
      </w:pPr>
    </w:p>
    <w:p w:rsidR="005743DB" w:rsidRPr="005743DB" w:rsidRDefault="005743DB" w:rsidP="005743D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</w:p>
    <w:p w:rsidR="00176F7A" w:rsidRDefault="0057555E" w:rsidP="00322E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E06763" w:rsidRPr="007713D8" w:rsidRDefault="00B0556D" w:rsidP="007713D8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В соответствии с </w:t>
      </w:r>
      <w:hyperlink r:id="rId8" w:history="1">
        <w:r w:rsidR="00FB4381" w:rsidRPr="00A925C1">
          <w:rPr>
            <w:sz w:val="28"/>
            <w:szCs w:val="28"/>
          </w:rPr>
          <w:t>пунктом 1 части 1 ст</w:t>
        </w:r>
        <w:r w:rsidR="00FB4381">
          <w:rPr>
            <w:sz w:val="28"/>
            <w:szCs w:val="28"/>
          </w:rPr>
          <w:t>.</w:t>
        </w:r>
        <w:r w:rsidR="00FB4381" w:rsidRPr="00A925C1">
          <w:rPr>
            <w:sz w:val="28"/>
            <w:szCs w:val="28"/>
          </w:rPr>
          <w:t xml:space="preserve"> 21</w:t>
        </w:r>
      </w:hyperlink>
      <w:r w:rsidR="00FB4381">
        <w:rPr>
          <w:sz w:val="28"/>
          <w:szCs w:val="28"/>
        </w:rPr>
        <w:t xml:space="preserve">, </w:t>
      </w:r>
      <w:r w:rsidR="00FB4381">
        <w:rPr>
          <w:rFonts w:ascii="Courier New" w:hAnsi="Courier New" w:cs="Courier New"/>
          <w:sz w:val="20"/>
        </w:rPr>
        <w:t xml:space="preserve"> </w:t>
      </w:r>
      <w:hyperlink r:id="rId9" w:history="1">
        <w:r w:rsidR="00FB4381">
          <w:rPr>
            <w:color w:val="0000FF"/>
            <w:sz w:val="28"/>
            <w:szCs w:val="28"/>
          </w:rPr>
          <w:t>частью  2 ст. 21</w:t>
        </w:r>
      </w:hyperlink>
      <w:r w:rsidR="00FB4381" w:rsidRPr="005743DB">
        <w:rPr>
          <w:sz w:val="28"/>
          <w:szCs w:val="28"/>
        </w:rPr>
        <w:t xml:space="preserve">  Федерального   закона  от  07.12.2011  N  416-ФЗ</w:t>
      </w:r>
      <w:r w:rsidR="00FB4381">
        <w:rPr>
          <w:sz w:val="28"/>
          <w:szCs w:val="28"/>
        </w:rPr>
        <w:t xml:space="preserve"> </w:t>
      </w:r>
      <w:r w:rsidR="00FB4381" w:rsidRPr="005743DB">
        <w:rPr>
          <w:sz w:val="28"/>
          <w:szCs w:val="28"/>
        </w:rPr>
        <w:t xml:space="preserve">"О водоснабжении и водоотведении", </w:t>
      </w:r>
      <w:r w:rsidR="000866C3">
        <w:rPr>
          <w:sz w:val="28"/>
          <w:szCs w:val="28"/>
        </w:rPr>
        <w:t xml:space="preserve">ГУП «Водоканал Санкт-Петербурга» </w:t>
      </w:r>
      <w:r w:rsidR="00FB4381" w:rsidRPr="005743DB">
        <w:rPr>
          <w:sz w:val="28"/>
          <w:szCs w:val="28"/>
        </w:rPr>
        <w:t>уведомляет</w:t>
      </w:r>
      <w:r w:rsidR="00FB4381">
        <w:rPr>
          <w:sz w:val="28"/>
          <w:szCs w:val="28"/>
        </w:rPr>
        <w:t>,</w:t>
      </w:r>
      <w:r w:rsidR="009257E8">
        <w:rPr>
          <w:sz w:val="28"/>
          <w:szCs w:val="28"/>
        </w:rPr>
        <w:t xml:space="preserve"> что </w:t>
      </w:r>
      <w:r w:rsidR="00627648" w:rsidRPr="00627648">
        <w:rPr>
          <w:b/>
          <w:i/>
          <w:sz w:val="28"/>
          <w:szCs w:val="28"/>
          <w:u w:val="single"/>
        </w:rPr>
        <w:t>предположительно</w:t>
      </w:r>
      <w:r w:rsidR="00627648">
        <w:rPr>
          <w:sz w:val="28"/>
          <w:szCs w:val="28"/>
        </w:rPr>
        <w:t xml:space="preserve"> </w:t>
      </w:r>
      <w:r w:rsidR="009257E8" w:rsidRPr="00E63DF8">
        <w:rPr>
          <w:b/>
          <w:sz w:val="28"/>
          <w:szCs w:val="28"/>
        </w:rPr>
        <w:t>с</w:t>
      </w:r>
      <w:r w:rsidR="003A7B3E" w:rsidRPr="00E63DF8">
        <w:rPr>
          <w:b/>
          <w:sz w:val="28"/>
          <w:szCs w:val="28"/>
        </w:rPr>
        <w:t xml:space="preserve"> </w:t>
      </w:r>
      <w:r w:rsidR="00627648">
        <w:rPr>
          <w:b/>
          <w:i/>
          <w:sz w:val="28"/>
          <w:szCs w:val="28"/>
          <w:u w:val="single"/>
        </w:rPr>
        <w:t>12:0</w:t>
      </w:r>
      <w:r w:rsidR="00683CD4">
        <w:rPr>
          <w:b/>
          <w:i/>
          <w:sz w:val="28"/>
          <w:szCs w:val="28"/>
          <w:u w:val="single"/>
        </w:rPr>
        <w:t>0</w:t>
      </w:r>
      <w:r w:rsidR="003E4F20">
        <w:rPr>
          <w:b/>
          <w:i/>
          <w:sz w:val="28"/>
          <w:szCs w:val="28"/>
          <w:u w:val="single"/>
        </w:rPr>
        <w:t xml:space="preserve">  </w:t>
      </w:r>
      <w:r w:rsidR="00B043A7">
        <w:rPr>
          <w:b/>
          <w:i/>
          <w:sz w:val="28"/>
          <w:szCs w:val="28"/>
          <w:u w:val="single"/>
        </w:rPr>
        <w:t>05</w:t>
      </w:r>
      <w:r w:rsidR="00627648">
        <w:rPr>
          <w:b/>
          <w:i/>
          <w:sz w:val="28"/>
          <w:szCs w:val="28"/>
          <w:u w:val="single"/>
        </w:rPr>
        <w:t xml:space="preserve"> июн</w:t>
      </w:r>
      <w:r w:rsidR="00164F2F">
        <w:rPr>
          <w:b/>
          <w:i/>
          <w:sz w:val="28"/>
          <w:szCs w:val="28"/>
          <w:u w:val="single"/>
        </w:rPr>
        <w:t>я</w:t>
      </w:r>
      <w:r w:rsidR="000C7914">
        <w:rPr>
          <w:b/>
          <w:i/>
          <w:sz w:val="28"/>
          <w:szCs w:val="28"/>
          <w:u w:val="single"/>
        </w:rPr>
        <w:t xml:space="preserve"> </w:t>
      </w:r>
      <w:r w:rsidR="00DC2AB3">
        <w:rPr>
          <w:b/>
          <w:i/>
          <w:sz w:val="28"/>
          <w:szCs w:val="28"/>
          <w:u w:val="single"/>
        </w:rPr>
        <w:t xml:space="preserve"> </w:t>
      </w:r>
      <w:r w:rsidR="00381116">
        <w:rPr>
          <w:b/>
          <w:i/>
          <w:sz w:val="28"/>
          <w:szCs w:val="28"/>
          <w:u w:val="single"/>
        </w:rPr>
        <w:t xml:space="preserve"> 2024</w:t>
      </w:r>
      <w:r w:rsidR="003A7B3E" w:rsidRPr="00E63DF8">
        <w:rPr>
          <w:b/>
          <w:i/>
          <w:sz w:val="28"/>
          <w:szCs w:val="28"/>
          <w:u w:val="single"/>
        </w:rPr>
        <w:t xml:space="preserve"> года</w:t>
      </w:r>
      <w:r w:rsidR="003A7B3E" w:rsidRPr="00E63DF8">
        <w:rPr>
          <w:b/>
          <w:i/>
          <w:sz w:val="28"/>
          <w:szCs w:val="28"/>
        </w:rPr>
        <w:t xml:space="preserve"> </w:t>
      </w:r>
      <w:r w:rsidR="003A7B3E" w:rsidRPr="00E63DF8">
        <w:rPr>
          <w:b/>
          <w:sz w:val="28"/>
          <w:szCs w:val="28"/>
        </w:rPr>
        <w:t xml:space="preserve"> </w:t>
      </w:r>
      <w:r w:rsidR="00B144B7">
        <w:rPr>
          <w:b/>
          <w:sz w:val="28"/>
          <w:szCs w:val="28"/>
        </w:rPr>
        <w:t xml:space="preserve">до </w:t>
      </w:r>
      <w:r w:rsidR="00B043A7">
        <w:rPr>
          <w:b/>
          <w:i/>
          <w:sz w:val="28"/>
          <w:szCs w:val="28"/>
          <w:u w:val="single"/>
        </w:rPr>
        <w:t>16:00  05</w:t>
      </w:r>
      <w:r w:rsidR="00627648">
        <w:rPr>
          <w:b/>
          <w:i/>
          <w:sz w:val="28"/>
          <w:szCs w:val="28"/>
          <w:u w:val="single"/>
        </w:rPr>
        <w:t xml:space="preserve"> июн</w:t>
      </w:r>
      <w:r w:rsidR="00381116">
        <w:rPr>
          <w:b/>
          <w:i/>
          <w:sz w:val="28"/>
          <w:szCs w:val="28"/>
          <w:u w:val="single"/>
        </w:rPr>
        <w:t xml:space="preserve">я 2024 года </w:t>
      </w:r>
      <w:r w:rsidR="003A7B3E">
        <w:rPr>
          <w:i/>
          <w:color w:val="7030A0"/>
          <w:sz w:val="28"/>
          <w:szCs w:val="28"/>
        </w:rPr>
        <w:t xml:space="preserve"> </w:t>
      </w:r>
      <w:r w:rsidR="003A7B3E">
        <w:rPr>
          <w:sz w:val="28"/>
          <w:szCs w:val="28"/>
        </w:rPr>
        <w:t xml:space="preserve">холодное  водоснабжение </w:t>
      </w:r>
      <w:r w:rsidR="003A7B3E" w:rsidRPr="005743DB">
        <w:rPr>
          <w:sz w:val="28"/>
          <w:szCs w:val="28"/>
        </w:rPr>
        <w:t>объекта</w:t>
      </w:r>
      <w:r w:rsidR="003A7B3E">
        <w:rPr>
          <w:sz w:val="28"/>
          <w:szCs w:val="28"/>
        </w:rPr>
        <w:t xml:space="preserve"> </w:t>
      </w:r>
      <w:r w:rsidR="003A7B3E" w:rsidRPr="0095473B">
        <w:rPr>
          <w:sz w:val="28"/>
          <w:szCs w:val="28"/>
        </w:rPr>
        <w:t>(</w:t>
      </w:r>
      <w:proofErr w:type="spellStart"/>
      <w:r w:rsidR="003A7B3E" w:rsidRPr="0095473B">
        <w:rPr>
          <w:sz w:val="28"/>
          <w:szCs w:val="28"/>
        </w:rPr>
        <w:t>ов</w:t>
      </w:r>
      <w:proofErr w:type="spellEnd"/>
      <w:r w:rsidR="003A7B3E" w:rsidRPr="0095473B">
        <w:rPr>
          <w:sz w:val="28"/>
          <w:szCs w:val="28"/>
        </w:rPr>
        <w:t>)</w:t>
      </w:r>
      <w:r w:rsidR="003A7B3E" w:rsidRPr="005743DB">
        <w:rPr>
          <w:sz w:val="28"/>
          <w:szCs w:val="28"/>
        </w:rPr>
        <w:t>,</w:t>
      </w:r>
      <w:r w:rsidR="003A7B3E">
        <w:rPr>
          <w:sz w:val="28"/>
          <w:szCs w:val="28"/>
        </w:rPr>
        <w:t xml:space="preserve"> </w:t>
      </w:r>
      <w:r w:rsidR="003A7B3E" w:rsidRPr="005743DB">
        <w:rPr>
          <w:sz w:val="28"/>
          <w:szCs w:val="28"/>
        </w:rPr>
        <w:t>расположенного</w:t>
      </w:r>
      <w:r w:rsidR="003A7B3E">
        <w:rPr>
          <w:sz w:val="28"/>
          <w:szCs w:val="28"/>
        </w:rPr>
        <w:t xml:space="preserve"> (</w:t>
      </w:r>
      <w:proofErr w:type="spellStart"/>
      <w:r w:rsidR="003A7B3E">
        <w:rPr>
          <w:sz w:val="28"/>
          <w:szCs w:val="28"/>
        </w:rPr>
        <w:t>ых</w:t>
      </w:r>
      <w:proofErr w:type="spellEnd"/>
      <w:r w:rsidR="003A7B3E">
        <w:rPr>
          <w:sz w:val="28"/>
          <w:szCs w:val="28"/>
        </w:rPr>
        <w:t>)</w:t>
      </w:r>
      <w:r w:rsidR="003A7B3E" w:rsidRPr="005743DB">
        <w:rPr>
          <w:sz w:val="28"/>
          <w:szCs w:val="28"/>
        </w:rPr>
        <w:t xml:space="preserve"> по адресу</w:t>
      </w:r>
      <w:r w:rsidR="003A7B3E">
        <w:rPr>
          <w:sz w:val="28"/>
          <w:szCs w:val="28"/>
        </w:rPr>
        <w:t>(</w:t>
      </w:r>
      <w:proofErr w:type="spellStart"/>
      <w:r w:rsidR="003A7B3E">
        <w:rPr>
          <w:sz w:val="28"/>
          <w:szCs w:val="28"/>
        </w:rPr>
        <w:t>ам</w:t>
      </w:r>
      <w:proofErr w:type="spellEnd"/>
      <w:r w:rsidR="003A7B3E">
        <w:rPr>
          <w:sz w:val="28"/>
          <w:szCs w:val="28"/>
        </w:rPr>
        <w:t xml:space="preserve">): </w:t>
      </w:r>
    </w:p>
    <w:p w:rsidR="000C7914" w:rsidRDefault="000C7914" w:rsidP="003A7B3E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</w:p>
    <w:p w:rsidR="003A7B3E" w:rsidRPr="007E0CFF" w:rsidRDefault="007E0CFF" w:rsidP="003A7B3E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</w:t>
      </w:r>
      <w:proofErr w:type="spellStart"/>
      <w:r w:rsidR="00627648">
        <w:rPr>
          <w:b/>
          <w:i/>
          <w:sz w:val="28"/>
          <w:szCs w:val="28"/>
          <w:u w:val="single"/>
        </w:rPr>
        <w:t>Ул.Вавиловых</w:t>
      </w:r>
      <w:proofErr w:type="spellEnd"/>
      <w:r w:rsidR="00627648">
        <w:rPr>
          <w:b/>
          <w:i/>
          <w:sz w:val="28"/>
          <w:szCs w:val="28"/>
          <w:u w:val="single"/>
        </w:rPr>
        <w:t xml:space="preserve"> д.№ 7к2,7к3, </w:t>
      </w:r>
      <w:proofErr w:type="spellStart"/>
      <w:r w:rsidR="00627648">
        <w:rPr>
          <w:b/>
          <w:i/>
          <w:sz w:val="28"/>
          <w:szCs w:val="28"/>
          <w:u w:val="single"/>
        </w:rPr>
        <w:t>пр.Науки</w:t>
      </w:r>
      <w:proofErr w:type="spellEnd"/>
      <w:r w:rsidR="00627648">
        <w:rPr>
          <w:b/>
          <w:i/>
          <w:sz w:val="28"/>
          <w:szCs w:val="28"/>
          <w:u w:val="single"/>
        </w:rPr>
        <w:t xml:space="preserve"> д.№ 12к6</w:t>
      </w:r>
    </w:p>
    <w:p w:rsidR="009155F3" w:rsidRDefault="009155F3" w:rsidP="007E550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76F7A" w:rsidRDefault="003A7B3E" w:rsidP="007E55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13D8">
        <w:rPr>
          <w:sz w:val="28"/>
          <w:szCs w:val="28"/>
        </w:rPr>
        <w:t>было прекращено</w:t>
      </w:r>
      <w:r w:rsidRPr="00E63D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B144B7">
        <w:rPr>
          <w:sz w:val="28"/>
          <w:szCs w:val="28"/>
        </w:rPr>
        <w:t>ограничено</w:t>
      </w:r>
      <w:r>
        <w:rPr>
          <w:sz w:val="28"/>
          <w:szCs w:val="28"/>
        </w:rPr>
        <w:t xml:space="preserve"> </w:t>
      </w:r>
      <w:r w:rsidR="009257E8">
        <w:rPr>
          <w:sz w:val="28"/>
          <w:szCs w:val="28"/>
        </w:rPr>
        <w:t xml:space="preserve">в </w:t>
      </w:r>
      <w:r w:rsidR="00176F7A" w:rsidRPr="005743DB">
        <w:rPr>
          <w:sz w:val="28"/>
          <w:szCs w:val="28"/>
        </w:rPr>
        <w:t>связи с</w:t>
      </w:r>
      <w:r w:rsidR="00176F7A" w:rsidRPr="00176F7A">
        <w:rPr>
          <w:sz w:val="28"/>
          <w:szCs w:val="28"/>
        </w:rPr>
        <w:t xml:space="preserve"> возникновением аварии и (или) устранением последствий аварии на централизованных системах водоснабжения</w:t>
      </w:r>
      <w:r>
        <w:rPr>
          <w:sz w:val="28"/>
          <w:szCs w:val="28"/>
        </w:rPr>
        <w:t xml:space="preserve">. </w:t>
      </w:r>
    </w:p>
    <w:p w:rsidR="00176F7A" w:rsidRPr="00176F7A" w:rsidRDefault="00176F7A" w:rsidP="00BF2E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39A4" w:rsidRPr="00183813" w:rsidRDefault="00176F7A" w:rsidP="007E5D00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176F7A">
        <w:rPr>
          <w:sz w:val="28"/>
          <w:szCs w:val="28"/>
        </w:rPr>
        <w:t xml:space="preserve"> </w:t>
      </w:r>
    </w:p>
    <w:p w:rsidR="001D39A4" w:rsidRDefault="001D39A4" w:rsidP="00FB43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39A4" w:rsidRPr="001D39A4" w:rsidRDefault="001D39A4" w:rsidP="001D39A4">
      <w:pPr>
        <w:tabs>
          <w:tab w:val="left" w:pos="4962"/>
        </w:tabs>
        <w:spacing w:line="360" w:lineRule="auto"/>
        <w:ind w:firstLine="709"/>
        <w:jc w:val="both"/>
        <w:rPr>
          <w:sz w:val="28"/>
          <w:szCs w:val="28"/>
        </w:rPr>
      </w:pPr>
      <w:r w:rsidRPr="001D39A4">
        <w:rPr>
          <w:sz w:val="28"/>
          <w:szCs w:val="28"/>
        </w:rPr>
        <w:t xml:space="preserve">Ведущий инженер </w:t>
      </w:r>
      <w:proofErr w:type="gramStart"/>
      <w:r w:rsidRPr="001D39A4">
        <w:rPr>
          <w:sz w:val="28"/>
          <w:szCs w:val="28"/>
        </w:rPr>
        <w:t xml:space="preserve">СОУ:   </w:t>
      </w:r>
      <w:proofErr w:type="gramEnd"/>
      <w:r w:rsidRPr="001D39A4">
        <w:rPr>
          <w:sz w:val="28"/>
          <w:szCs w:val="28"/>
        </w:rPr>
        <w:t xml:space="preserve">         </w:t>
      </w:r>
      <w:r w:rsidR="00815A6E">
        <w:rPr>
          <w:sz w:val="28"/>
          <w:szCs w:val="28"/>
        </w:rPr>
        <w:t xml:space="preserve">                    Пшеничникова М.А.</w:t>
      </w:r>
    </w:p>
    <w:p w:rsidR="001D39A4" w:rsidRPr="001D39A4" w:rsidRDefault="00B043A7" w:rsidP="006812AB">
      <w:pPr>
        <w:tabs>
          <w:tab w:val="left" w:pos="637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627648">
        <w:rPr>
          <w:sz w:val="28"/>
          <w:szCs w:val="28"/>
        </w:rPr>
        <w:t>.06</w:t>
      </w:r>
      <w:r w:rsidR="00CC7B9C">
        <w:rPr>
          <w:sz w:val="28"/>
          <w:szCs w:val="28"/>
        </w:rPr>
        <w:t>.2</w:t>
      </w:r>
      <w:r w:rsidR="000C7914">
        <w:rPr>
          <w:sz w:val="28"/>
          <w:szCs w:val="28"/>
        </w:rPr>
        <w:t>02</w:t>
      </w:r>
      <w:r w:rsidR="00381116">
        <w:rPr>
          <w:sz w:val="28"/>
          <w:szCs w:val="28"/>
        </w:rPr>
        <w:t>4</w:t>
      </w:r>
      <w:r w:rsidR="00815A6E">
        <w:rPr>
          <w:sz w:val="28"/>
          <w:szCs w:val="28"/>
        </w:rPr>
        <w:t xml:space="preserve">                                             </w:t>
      </w:r>
      <w:r w:rsidR="007E0CFF">
        <w:rPr>
          <w:sz w:val="28"/>
          <w:szCs w:val="28"/>
        </w:rPr>
        <w:t xml:space="preserve">           </w:t>
      </w:r>
      <w:r w:rsidR="00815A6E">
        <w:rPr>
          <w:sz w:val="28"/>
          <w:szCs w:val="28"/>
        </w:rPr>
        <w:t xml:space="preserve"> 326-52-73, доп.76497 </w:t>
      </w:r>
    </w:p>
    <w:p w:rsidR="001D39A4" w:rsidRPr="001D39A4" w:rsidRDefault="001D39A4" w:rsidP="001D39A4">
      <w:pPr>
        <w:tabs>
          <w:tab w:val="left" w:pos="4962"/>
        </w:tabs>
        <w:spacing w:line="360" w:lineRule="auto"/>
        <w:ind w:firstLine="709"/>
        <w:jc w:val="both"/>
        <w:rPr>
          <w:sz w:val="28"/>
          <w:szCs w:val="28"/>
        </w:rPr>
      </w:pPr>
    </w:p>
    <w:p w:rsidR="001D39A4" w:rsidRPr="00600486" w:rsidRDefault="001D39A4" w:rsidP="00600486">
      <w:pPr>
        <w:tabs>
          <w:tab w:val="left" w:pos="496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</w:t>
      </w:r>
      <w:r w:rsidR="006812AB">
        <w:rPr>
          <w:sz w:val="28"/>
          <w:szCs w:val="28"/>
        </w:rPr>
        <w:t xml:space="preserve"> </w:t>
      </w:r>
      <w:proofErr w:type="spellStart"/>
      <w:r w:rsidR="000C7914">
        <w:t>дисп</w:t>
      </w:r>
      <w:proofErr w:type="spellEnd"/>
      <w:r w:rsidR="000C7914">
        <w:t>. сл. 336-21-52</w:t>
      </w:r>
    </w:p>
    <w:p w:rsidR="0057555E" w:rsidRPr="001D39A4" w:rsidRDefault="0057555E" w:rsidP="001D39A4">
      <w:pPr>
        <w:tabs>
          <w:tab w:val="left" w:pos="4962"/>
        </w:tabs>
        <w:spacing w:line="360" w:lineRule="auto"/>
        <w:ind w:firstLine="709"/>
        <w:jc w:val="both"/>
        <w:rPr>
          <w:sz w:val="28"/>
          <w:szCs w:val="28"/>
        </w:rPr>
      </w:pPr>
    </w:p>
    <w:sectPr w:rsidR="0057555E" w:rsidRPr="001D39A4" w:rsidSect="00356AF1">
      <w:pgSz w:w="11906" w:h="16838" w:code="9"/>
      <w:pgMar w:top="567" w:right="567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019"/>
    <w:multiLevelType w:val="hybridMultilevel"/>
    <w:tmpl w:val="5ADACF7C"/>
    <w:lvl w:ilvl="0" w:tplc="7B249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8C3D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941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668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CBA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CE08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D6C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02B1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2E37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012C4"/>
    <w:multiLevelType w:val="hybridMultilevel"/>
    <w:tmpl w:val="55FAB020"/>
    <w:lvl w:ilvl="0" w:tplc="33D60E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36CD86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60633C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966680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E74B64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26A733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0C6A98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398203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96020F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16B2E90"/>
    <w:multiLevelType w:val="hybridMultilevel"/>
    <w:tmpl w:val="9F421248"/>
    <w:lvl w:ilvl="0" w:tplc="D4461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85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F670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600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9A8A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1A39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2EF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C09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4828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E44563"/>
    <w:multiLevelType w:val="hybridMultilevel"/>
    <w:tmpl w:val="C1FEA806"/>
    <w:lvl w:ilvl="0" w:tplc="6E10B6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9EF75AF"/>
    <w:multiLevelType w:val="hybridMultilevel"/>
    <w:tmpl w:val="4290F4A4"/>
    <w:lvl w:ilvl="0" w:tplc="348688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D0C866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C98429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CB6329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24004E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902B36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FB41DA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CD8395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D3E22C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B96407A"/>
    <w:multiLevelType w:val="hybridMultilevel"/>
    <w:tmpl w:val="7B6204CC"/>
    <w:lvl w:ilvl="0" w:tplc="0FB6F9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0F20F5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B68313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C4B84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52CCB0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1B8679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DF8104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62033D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AAA0E6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E7A26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E5A45FC"/>
    <w:multiLevelType w:val="hybridMultilevel"/>
    <w:tmpl w:val="51267CD4"/>
    <w:lvl w:ilvl="0" w:tplc="83327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1609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503D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D2F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E6CE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809F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D2C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4637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90A6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4630B6"/>
    <w:multiLevelType w:val="hybridMultilevel"/>
    <w:tmpl w:val="DDD49A0E"/>
    <w:lvl w:ilvl="0" w:tplc="AA088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F883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1A4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0CD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42D5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5283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986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6239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0EC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E775A0"/>
    <w:multiLevelType w:val="singleLevel"/>
    <w:tmpl w:val="92961CD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4"/>
  </w:num>
  <w:num w:numId="10">
    <w:abstractNumId w:val="5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A6"/>
    <w:rsid w:val="00006FA1"/>
    <w:rsid w:val="00017DF6"/>
    <w:rsid w:val="000209B0"/>
    <w:rsid w:val="00025DB8"/>
    <w:rsid w:val="000622F9"/>
    <w:rsid w:val="0007057E"/>
    <w:rsid w:val="0007466D"/>
    <w:rsid w:val="000866C3"/>
    <w:rsid w:val="000C6709"/>
    <w:rsid w:val="000C6E33"/>
    <w:rsid w:val="000C7914"/>
    <w:rsid w:val="000D08CF"/>
    <w:rsid w:val="000E4842"/>
    <w:rsid w:val="000F2A3E"/>
    <w:rsid w:val="000F550B"/>
    <w:rsid w:val="00164F2F"/>
    <w:rsid w:val="00170C79"/>
    <w:rsid w:val="00176F7A"/>
    <w:rsid w:val="00183813"/>
    <w:rsid w:val="00187AE3"/>
    <w:rsid w:val="001944A5"/>
    <w:rsid w:val="001B2FC0"/>
    <w:rsid w:val="001C4094"/>
    <w:rsid w:val="001D39A4"/>
    <w:rsid w:val="00242615"/>
    <w:rsid w:val="0025410E"/>
    <w:rsid w:val="00254BF7"/>
    <w:rsid w:val="00257AF4"/>
    <w:rsid w:val="0026145B"/>
    <w:rsid w:val="002A110B"/>
    <w:rsid w:val="002B4D14"/>
    <w:rsid w:val="002B6900"/>
    <w:rsid w:val="002D245F"/>
    <w:rsid w:val="002E79CE"/>
    <w:rsid w:val="00322EAC"/>
    <w:rsid w:val="00333E37"/>
    <w:rsid w:val="00356AF1"/>
    <w:rsid w:val="00367DAF"/>
    <w:rsid w:val="00377452"/>
    <w:rsid w:val="0038012F"/>
    <w:rsid w:val="00381116"/>
    <w:rsid w:val="003863DF"/>
    <w:rsid w:val="003912B9"/>
    <w:rsid w:val="003956F5"/>
    <w:rsid w:val="003A2433"/>
    <w:rsid w:val="003A7B3E"/>
    <w:rsid w:val="003C2BFA"/>
    <w:rsid w:val="003C5140"/>
    <w:rsid w:val="003D74C4"/>
    <w:rsid w:val="003E4F20"/>
    <w:rsid w:val="003F5F34"/>
    <w:rsid w:val="004354AD"/>
    <w:rsid w:val="00447193"/>
    <w:rsid w:val="00461731"/>
    <w:rsid w:val="00461ECF"/>
    <w:rsid w:val="00463F51"/>
    <w:rsid w:val="00467A0B"/>
    <w:rsid w:val="0048056F"/>
    <w:rsid w:val="004C52DE"/>
    <w:rsid w:val="004D788D"/>
    <w:rsid w:val="004E2ED6"/>
    <w:rsid w:val="004F0C00"/>
    <w:rsid w:val="00500870"/>
    <w:rsid w:val="00515AA7"/>
    <w:rsid w:val="00542C70"/>
    <w:rsid w:val="005552E0"/>
    <w:rsid w:val="005743DB"/>
    <w:rsid w:val="0057555E"/>
    <w:rsid w:val="0058479D"/>
    <w:rsid w:val="005C22FB"/>
    <w:rsid w:val="005C56D2"/>
    <w:rsid w:val="005F7449"/>
    <w:rsid w:val="00600486"/>
    <w:rsid w:val="00627648"/>
    <w:rsid w:val="00637D37"/>
    <w:rsid w:val="00671333"/>
    <w:rsid w:val="00676A33"/>
    <w:rsid w:val="006812AB"/>
    <w:rsid w:val="00683CD4"/>
    <w:rsid w:val="00684F28"/>
    <w:rsid w:val="00690947"/>
    <w:rsid w:val="006B46A6"/>
    <w:rsid w:val="006C79E9"/>
    <w:rsid w:val="0071619B"/>
    <w:rsid w:val="00757265"/>
    <w:rsid w:val="007713D8"/>
    <w:rsid w:val="00793677"/>
    <w:rsid w:val="007965A5"/>
    <w:rsid w:val="007A2AF9"/>
    <w:rsid w:val="007C1900"/>
    <w:rsid w:val="007E0CFF"/>
    <w:rsid w:val="007E5500"/>
    <w:rsid w:val="007E5D00"/>
    <w:rsid w:val="007F58D6"/>
    <w:rsid w:val="008149B2"/>
    <w:rsid w:val="00815A6E"/>
    <w:rsid w:val="00831166"/>
    <w:rsid w:val="00884189"/>
    <w:rsid w:val="00893EBE"/>
    <w:rsid w:val="00894517"/>
    <w:rsid w:val="008C2F6B"/>
    <w:rsid w:val="008D3B16"/>
    <w:rsid w:val="008F7642"/>
    <w:rsid w:val="009155F3"/>
    <w:rsid w:val="0091590C"/>
    <w:rsid w:val="009257E8"/>
    <w:rsid w:val="009326E0"/>
    <w:rsid w:val="00952D6D"/>
    <w:rsid w:val="0095473B"/>
    <w:rsid w:val="00963B4C"/>
    <w:rsid w:val="00967AE4"/>
    <w:rsid w:val="00986B66"/>
    <w:rsid w:val="009A0C5E"/>
    <w:rsid w:val="009B3B37"/>
    <w:rsid w:val="009C260A"/>
    <w:rsid w:val="009C353F"/>
    <w:rsid w:val="009F3FD9"/>
    <w:rsid w:val="00A00F49"/>
    <w:rsid w:val="00A2500D"/>
    <w:rsid w:val="00A2574C"/>
    <w:rsid w:val="00A30D6F"/>
    <w:rsid w:val="00A576CF"/>
    <w:rsid w:val="00A67800"/>
    <w:rsid w:val="00A91E8F"/>
    <w:rsid w:val="00A925C1"/>
    <w:rsid w:val="00A95CC3"/>
    <w:rsid w:val="00AB39F0"/>
    <w:rsid w:val="00AB5E36"/>
    <w:rsid w:val="00AD7A54"/>
    <w:rsid w:val="00AE2D5F"/>
    <w:rsid w:val="00AE7744"/>
    <w:rsid w:val="00B00CD0"/>
    <w:rsid w:val="00B043A7"/>
    <w:rsid w:val="00B0556D"/>
    <w:rsid w:val="00B1262A"/>
    <w:rsid w:val="00B144B7"/>
    <w:rsid w:val="00B16FC2"/>
    <w:rsid w:val="00B20828"/>
    <w:rsid w:val="00B221DB"/>
    <w:rsid w:val="00B30FBF"/>
    <w:rsid w:val="00B34D45"/>
    <w:rsid w:val="00B74FED"/>
    <w:rsid w:val="00B91DE2"/>
    <w:rsid w:val="00BA2B5C"/>
    <w:rsid w:val="00BC71AF"/>
    <w:rsid w:val="00BD02EF"/>
    <w:rsid w:val="00BF2E05"/>
    <w:rsid w:val="00BF731A"/>
    <w:rsid w:val="00C01D8B"/>
    <w:rsid w:val="00C33F20"/>
    <w:rsid w:val="00C4157B"/>
    <w:rsid w:val="00C57940"/>
    <w:rsid w:val="00C645C8"/>
    <w:rsid w:val="00C75480"/>
    <w:rsid w:val="00C81BE8"/>
    <w:rsid w:val="00C9349B"/>
    <w:rsid w:val="00CA7414"/>
    <w:rsid w:val="00CC3E1F"/>
    <w:rsid w:val="00CC7B9C"/>
    <w:rsid w:val="00CD32B4"/>
    <w:rsid w:val="00D46ADF"/>
    <w:rsid w:val="00D667BA"/>
    <w:rsid w:val="00D778EC"/>
    <w:rsid w:val="00D877E4"/>
    <w:rsid w:val="00D9403F"/>
    <w:rsid w:val="00DA2B67"/>
    <w:rsid w:val="00DB4D7F"/>
    <w:rsid w:val="00DB54AE"/>
    <w:rsid w:val="00DB5A0E"/>
    <w:rsid w:val="00DC2AB3"/>
    <w:rsid w:val="00DC32E0"/>
    <w:rsid w:val="00DC4DD4"/>
    <w:rsid w:val="00DC7199"/>
    <w:rsid w:val="00DE3950"/>
    <w:rsid w:val="00DF3139"/>
    <w:rsid w:val="00E00245"/>
    <w:rsid w:val="00E06763"/>
    <w:rsid w:val="00E3526B"/>
    <w:rsid w:val="00E43A79"/>
    <w:rsid w:val="00E46AB4"/>
    <w:rsid w:val="00E5233B"/>
    <w:rsid w:val="00E63DF8"/>
    <w:rsid w:val="00E719D5"/>
    <w:rsid w:val="00E9751E"/>
    <w:rsid w:val="00EE0FC1"/>
    <w:rsid w:val="00F047D7"/>
    <w:rsid w:val="00F156F6"/>
    <w:rsid w:val="00F250B9"/>
    <w:rsid w:val="00F346FE"/>
    <w:rsid w:val="00F35AD5"/>
    <w:rsid w:val="00F36B33"/>
    <w:rsid w:val="00F50082"/>
    <w:rsid w:val="00F54BD0"/>
    <w:rsid w:val="00F873C3"/>
    <w:rsid w:val="00FA7FF7"/>
    <w:rsid w:val="00FB043D"/>
    <w:rsid w:val="00FB4381"/>
    <w:rsid w:val="00FB785A"/>
    <w:rsid w:val="00FC1768"/>
    <w:rsid w:val="00FC40F4"/>
    <w:rsid w:val="00FD0A5A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6F48"/>
  <w15:docId w15:val="{40E51406-4B77-480F-8A14-3408C58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942"/>
    <w:rPr>
      <w:sz w:val="26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709"/>
      </w:tabs>
      <w:outlineLvl w:val="1"/>
    </w:pPr>
    <w:rPr>
      <w:i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right="-51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spacing w:before="16" w:after="136" w:line="192" w:lineRule="atLeast"/>
      <w:outlineLvl w:val="4"/>
    </w:pPr>
    <w:rPr>
      <w:position w:val="2"/>
      <w:sz w:val="24"/>
    </w:rPr>
  </w:style>
  <w:style w:type="paragraph" w:styleId="6">
    <w:name w:val="heading 6"/>
    <w:basedOn w:val="a"/>
    <w:next w:val="a"/>
    <w:qFormat/>
    <w:rsid w:val="00D11E2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4621" w:hSpace="794" w:wrap="around" w:vAnchor="text" w:hAnchor="page" w:x="1020" w:y="1"/>
      <w:spacing w:after="120"/>
      <w:ind w:right="-50"/>
      <w:jc w:val="center"/>
    </w:pPr>
    <w:rPr>
      <w:sz w:val="24"/>
    </w:rPr>
  </w:style>
  <w:style w:type="paragraph" w:styleId="a4">
    <w:name w:val="Body Text"/>
    <w:basedOn w:val="a"/>
    <w:pPr>
      <w:ind w:right="-133"/>
      <w:jc w:val="both"/>
    </w:pPr>
    <w:rPr>
      <w:sz w:val="24"/>
    </w:rPr>
  </w:style>
  <w:style w:type="paragraph" w:styleId="a5">
    <w:name w:val="Body Text Indent"/>
    <w:basedOn w:val="a"/>
    <w:pPr>
      <w:tabs>
        <w:tab w:val="left" w:pos="4962"/>
      </w:tabs>
      <w:ind w:firstLine="709"/>
      <w:jc w:val="both"/>
    </w:pPr>
    <w:rPr>
      <w:sz w:val="28"/>
    </w:rPr>
  </w:style>
  <w:style w:type="paragraph" w:styleId="20">
    <w:name w:val="Body Text Indent 2"/>
    <w:basedOn w:val="a"/>
    <w:pPr>
      <w:tabs>
        <w:tab w:val="left" w:pos="4962"/>
      </w:tabs>
      <w:ind w:firstLine="709"/>
    </w:pPr>
    <w:rPr>
      <w:sz w:val="28"/>
    </w:rPr>
  </w:style>
  <w:style w:type="character" w:styleId="a6">
    <w:name w:val="Hyperlink"/>
    <w:rsid w:val="00867F02"/>
    <w:rPr>
      <w:color w:val="0000FF"/>
      <w:u w:val="single"/>
    </w:rPr>
  </w:style>
  <w:style w:type="paragraph" w:styleId="a7">
    <w:name w:val="Balloon Text"/>
    <w:basedOn w:val="a"/>
    <w:semiHidden/>
    <w:rsid w:val="00CF2AB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793A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93AB7"/>
  </w:style>
  <w:style w:type="paragraph" w:styleId="aa">
    <w:name w:val="footer"/>
    <w:basedOn w:val="a"/>
    <w:link w:val="ab"/>
    <w:uiPriority w:val="99"/>
    <w:rsid w:val="00793A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AB7"/>
  </w:style>
  <w:style w:type="table" w:styleId="ac">
    <w:name w:val="Table Grid"/>
    <w:basedOn w:val="a1"/>
    <w:rsid w:val="00661847"/>
    <w:tblPr/>
  </w:style>
  <w:style w:type="character" w:customStyle="1" w:styleId="FillPrompt">
    <w:name w:val="FillPrompt"/>
    <w:uiPriority w:val="1"/>
    <w:qFormat/>
    <w:rsid w:val="00253813"/>
    <w:rPr>
      <w:i/>
      <w:color w:val="548DD4"/>
    </w:rPr>
  </w:style>
  <w:style w:type="character" w:customStyle="1" w:styleId="FillPrompt0">
    <w:name w:val="FillPrompt_0"/>
    <w:basedOn w:val="a0"/>
    <w:uiPriority w:val="1"/>
    <w:qFormat/>
    <w:rsid w:val="00FF0979"/>
    <w:rPr>
      <w:i/>
      <w:color w:val="548DD4" w:themeColor="text2" w:themeTint="99"/>
    </w:rPr>
  </w:style>
  <w:style w:type="paragraph" w:customStyle="1" w:styleId="Normal0">
    <w:name w:val="Normal_0"/>
    <w:qFormat/>
    <w:rsid w:val="00704B27"/>
    <w:pPr>
      <w:spacing w:after="200" w:line="276" w:lineRule="auto"/>
    </w:pPr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54AD"/>
    <w:rPr>
      <w:b/>
      <w:sz w:val="28"/>
    </w:rPr>
  </w:style>
  <w:style w:type="paragraph" w:styleId="ad">
    <w:name w:val="List Paragraph"/>
    <w:basedOn w:val="a"/>
    <w:uiPriority w:val="34"/>
    <w:qFormat/>
    <w:rsid w:val="00DC4DD4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631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658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736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263815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294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73099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1830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605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29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04801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398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067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40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01934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921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85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82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918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31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2135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D7F3B324E23A08DB7B626F905D6B5F357C93DDBA452592D0CC6592144F2A581809847CD18683EB378EAE75D83512FFFBFFCC5C731FD3DCYEA5I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gks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DA5CB56E5E26DB03951FFF7166E4D082A02263E51AFD257D659DC84A488FAAA34C4538AA88ECDF3DF36BA1F375B25AF0EE5DC5A5PDE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D28EA-B3BF-4052-842B-C761B647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Санкт-Петербургского Государственного Учреждения «Уп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 А.Г.</dc:creator>
  <cp:lastModifiedBy>Пшеничникова Маргарита Анатольевна</cp:lastModifiedBy>
  <cp:revision>48</cp:revision>
  <cp:lastPrinted>2022-03-15T06:06:00Z</cp:lastPrinted>
  <dcterms:created xsi:type="dcterms:W3CDTF">2020-11-30T09:24:00Z</dcterms:created>
  <dcterms:modified xsi:type="dcterms:W3CDTF">2024-06-04T07:36:00Z</dcterms:modified>
</cp:coreProperties>
</file>