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647" w:rsidRPr="003D0647" w:rsidRDefault="003D0647" w:rsidP="003D0647">
      <w:pPr>
        <w:rPr>
          <w:rFonts w:ascii="Times New Roman" w:hAnsi="Times New Roman"/>
        </w:rPr>
      </w:pPr>
      <w:r w:rsidRPr="003D0647">
        <w:t xml:space="preserve">                                                                                                                                                                  </w:t>
      </w:r>
    </w:p>
    <w:tbl>
      <w:tblPr>
        <w:tblW w:w="9516" w:type="dxa"/>
        <w:jc w:val="center"/>
        <w:tblBorders>
          <w:insideH w:val="single" w:sz="4" w:space="0" w:color="000000"/>
        </w:tblBorders>
        <w:tblLook w:val="04A0" w:firstRow="1" w:lastRow="0" w:firstColumn="1" w:lastColumn="0" w:noHBand="0" w:noVBand="1"/>
      </w:tblPr>
      <w:tblGrid>
        <w:gridCol w:w="3936"/>
        <w:gridCol w:w="1414"/>
        <w:gridCol w:w="4166"/>
      </w:tblGrid>
      <w:tr w:rsidR="003D0647" w:rsidRPr="003D0647" w:rsidTr="003D0647">
        <w:trPr>
          <w:jc w:val="center"/>
        </w:trPr>
        <w:tc>
          <w:tcPr>
            <w:tcW w:w="3936" w:type="dxa"/>
          </w:tcPr>
          <w:p w:rsidR="003D0647" w:rsidRPr="003D0647" w:rsidRDefault="003D0647" w:rsidP="003D0647">
            <w:pPr>
              <w:autoSpaceDE w:val="0"/>
              <w:autoSpaceDN w:val="0"/>
              <w:adjustRightInd w:val="0"/>
              <w:jc w:val="center"/>
              <w:rPr>
                <w:rFonts w:ascii="Times New Roman" w:hAnsi="Times New Roman"/>
                <w:color w:val="000000"/>
                <w:sz w:val="24"/>
                <w:szCs w:val="24"/>
              </w:rPr>
            </w:pPr>
          </w:p>
        </w:tc>
        <w:tc>
          <w:tcPr>
            <w:tcW w:w="1414" w:type="dxa"/>
          </w:tcPr>
          <w:p w:rsidR="003D0647" w:rsidRPr="003D0647" w:rsidRDefault="003D0647" w:rsidP="003D0647">
            <w:pPr>
              <w:autoSpaceDE w:val="0"/>
              <w:autoSpaceDN w:val="0"/>
              <w:adjustRightInd w:val="0"/>
              <w:jc w:val="right"/>
              <w:rPr>
                <w:rFonts w:ascii="Times New Roman" w:hAnsi="Times New Roman"/>
                <w:color w:val="000000"/>
                <w:sz w:val="24"/>
                <w:szCs w:val="24"/>
              </w:rPr>
            </w:pPr>
          </w:p>
        </w:tc>
        <w:tc>
          <w:tcPr>
            <w:tcW w:w="4166" w:type="dxa"/>
          </w:tcPr>
          <w:p w:rsidR="003D0647" w:rsidRPr="003D0647" w:rsidRDefault="003D0647" w:rsidP="003D0647">
            <w:pPr>
              <w:autoSpaceDE w:val="0"/>
              <w:autoSpaceDN w:val="0"/>
              <w:adjustRightInd w:val="0"/>
              <w:jc w:val="center"/>
              <w:rPr>
                <w:rFonts w:ascii="Times New Roman" w:hAnsi="Times New Roman"/>
                <w:b/>
                <w:color w:val="000000"/>
                <w:sz w:val="24"/>
                <w:szCs w:val="24"/>
              </w:rPr>
            </w:pPr>
            <w:r w:rsidRPr="003D0647">
              <w:rPr>
                <w:rFonts w:ascii="Times New Roman" w:hAnsi="Times New Roman"/>
                <w:b/>
                <w:color w:val="000000"/>
                <w:sz w:val="24"/>
                <w:szCs w:val="24"/>
              </w:rPr>
              <w:t>Согласовано</w:t>
            </w:r>
          </w:p>
          <w:p w:rsidR="003D0647" w:rsidRPr="003D0647" w:rsidRDefault="003D0647" w:rsidP="003D0647">
            <w:pPr>
              <w:autoSpaceDE w:val="0"/>
              <w:autoSpaceDN w:val="0"/>
              <w:adjustRightInd w:val="0"/>
              <w:jc w:val="center"/>
              <w:rPr>
                <w:rFonts w:ascii="Times New Roman" w:hAnsi="Times New Roman"/>
                <w:b/>
                <w:color w:val="000000"/>
                <w:sz w:val="24"/>
                <w:szCs w:val="24"/>
              </w:rPr>
            </w:pPr>
            <w:r w:rsidRPr="003D0647">
              <w:rPr>
                <w:rFonts w:ascii="Times New Roman" w:hAnsi="Times New Roman"/>
                <w:b/>
                <w:color w:val="000000"/>
                <w:sz w:val="24"/>
                <w:szCs w:val="24"/>
              </w:rPr>
              <w:t>Советом директоров</w:t>
            </w:r>
          </w:p>
          <w:p w:rsidR="003D0647" w:rsidRPr="003D0647" w:rsidRDefault="003D0647" w:rsidP="003D0647">
            <w:pPr>
              <w:jc w:val="center"/>
              <w:rPr>
                <w:rFonts w:ascii="Times New Roman" w:hAnsi="Times New Roman"/>
                <w:b/>
                <w:sz w:val="24"/>
                <w:szCs w:val="24"/>
              </w:rPr>
            </w:pPr>
            <w:r w:rsidRPr="003D0647">
              <w:rPr>
                <w:rFonts w:ascii="Times New Roman" w:hAnsi="Times New Roman"/>
                <w:b/>
                <w:sz w:val="24"/>
                <w:szCs w:val="24"/>
              </w:rPr>
              <w:t>ООО «</w:t>
            </w:r>
            <w:proofErr w:type="spellStart"/>
            <w:r w:rsidRPr="003D0647">
              <w:rPr>
                <w:rFonts w:ascii="Times New Roman" w:hAnsi="Times New Roman"/>
                <w:b/>
                <w:sz w:val="24"/>
                <w:szCs w:val="24"/>
              </w:rPr>
              <w:t>Жилкомсервис</w:t>
            </w:r>
            <w:proofErr w:type="spellEnd"/>
            <w:r w:rsidRPr="003D0647">
              <w:rPr>
                <w:rFonts w:ascii="Times New Roman" w:hAnsi="Times New Roman"/>
                <w:b/>
                <w:sz w:val="24"/>
                <w:szCs w:val="24"/>
              </w:rPr>
              <w:t xml:space="preserve"> №</w:t>
            </w:r>
            <w:r w:rsidR="00EA00C4">
              <w:rPr>
                <w:rFonts w:ascii="Times New Roman" w:hAnsi="Times New Roman"/>
                <w:b/>
                <w:sz w:val="24"/>
                <w:szCs w:val="24"/>
              </w:rPr>
              <w:t>2</w:t>
            </w:r>
            <w:r w:rsidRPr="003D0647">
              <w:rPr>
                <w:rFonts w:ascii="Times New Roman" w:hAnsi="Times New Roman"/>
                <w:b/>
                <w:sz w:val="24"/>
                <w:szCs w:val="24"/>
              </w:rPr>
              <w:t xml:space="preserve"> </w:t>
            </w:r>
            <w:r w:rsidR="00EA00C4">
              <w:rPr>
                <w:rFonts w:ascii="Times New Roman" w:hAnsi="Times New Roman"/>
                <w:b/>
                <w:sz w:val="24"/>
                <w:szCs w:val="24"/>
              </w:rPr>
              <w:t>Кал</w:t>
            </w:r>
            <w:r w:rsidR="00EA00C4">
              <w:rPr>
                <w:rFonts w:ascii="Times New Roman" w:hAnsi="Times New Roman"/>
                <w:b/>
                <w:sz w:val="24"/>
                <w:szCs w:val="24"/>
              </w:rPr>
              <w:t>и</w:t>
            </w:r>
            <w:r w:rsidR="00EA00C4">
              <w:rPr>
                <w:rFonts w:ascii="Times New Roman" w:hAnsi="Times New Roman"/>
                <w:b/>
                <w:sz w:val="24"/>
                <w:szCs w:val="24"/>
              </w:rPr>
              <w:t>ни</w:t>
            </w:r>
            <w:r w:rsidR="007F613A">
              <w:rPr>
                <w:rFonts w:ascii="Times New Roman" w:hAnsi="Times New Roman"/>
                <w:b/>
                <w:sz w:val="24"/>
                <w:szCs w:val="24"/>
              </w:rPr>
              <w:t>н</w:t>
            </w:r>
            <w:r w:rsidR="00EA00C4">
              <w:rPr>
                <w:rFonts w:ascii="Times New Roman" w:hAnsi="Times New Roman"/>
                <w:b/>
                <w:sz w:val="24"/>
                <w:szCs w:val="24"/>
              </w:rPr>
              <w:t>ского</w:t>
            </w:r>
            <w:r w:rsidRPr="003D0647">
              <w:rPr>
                <w:rFonts w:ascii="Times New Roman" w:hAnsi="Times New Roman"/>
                <w:b/>
                <w:sz w:val="24"/>
                <w:szCs w:val="24"/>
              </w:rPr>
              <w:t xml:space="preserve"> района»</w:t>
            </w:r>
          </w:p>
          <w:p w:rsidR="003D0647" w:rsidRPr="003D0647" w:rsidRDefault="003D0647" w:rsidP="00EA00C4">
            <w:pPr>
              <w:autoSpaceDE w:val="0"/>
              <w:autoSpaceDN w:val="0"/>
              <w:adjustRightInd w:val="0"/>
              <w:jc w:val="center"/>
              <w:rPr>
                <w:rFonts w:ascii="Times New Roman" w:hAnsi="Times New Roman"/>
                <w:color w:val="000000"/>
                <w:sz w:val="24"/>
                <w:szCs w:val="24"/>
              </w:rPr>
            </w:pPr>
            <w:r w:rsidRPr="003D0647">
              <w:rPr>
                <w:rFonts w:ascii="Times New Roman" w:hAnsi="Times New Roman"/>
                <w:b/>
                <w:color w:val="000000"/>
                <w:sz w:val="24"/>
                <w:szCs w:val="24"/>
              </w:rPr>
              <w:t>(протокол от «__»_______20</w:t>
            </w:r>
            <w:r w:rsidR="006702C5">
              <w:rPr>
                <w:rFonts w:ascii="Times New Roman" w:hAnsi="Times New Roman"/>
                <w:b/>
                <w:color w:val="000000"/>
                <w:sz w:val="24"/>
                <w:szCs w:val="24"/>
              </w:rPr>
              <w:t>1</w:t>
            </w:r>
            <w:r w:rsidR="00EA00C4">
              <w:rPr>
                <w:rFonts w:ascii="Times New Roman" w:hAnsi="Times New Roman"/>
                <w:b/>
                <w:color w:val="000000"/>
                <w:sz w:val="24"/>
                <w:szCs w:val="24"/>
              </w:rPr>
              <w:t>7</w:t>
            </w:r>
            <w:r w:rsidR="004821FD">
              <w:rPr>
                <w:rFonts w:ascii="Times New Roman" w:hAnsi="Times New Roman"/>
                <w:b/>
                <w:color w:val="000000"/>
                <w:sz w:val="24"/>
                <w:szCs w:val="24"/>
              </w:rPr>
              <w:t xml:space="preserve"> </w:t>
            </w:r>
            <w:r w:rsidRPr="003D0647">
              <w:rPr>
                <w:rFonts w:ascii="Times New Roman" w:hAnsi="Times New Roman"/>
                <w:b/>
                <w:color w:val="000000"/>
                <w:sz w:val="24"/>
                <w:szCs w:val="24"/>
              </w:rPr>
              <w:t>г.)</w:t>
            </w:r>
          </w:p>
        </w:tc>
      </w:tr>
    </w:tbl>
    <w:p w:rsidR="003D0647" w:rsidRPr="003D0647" w:rsidRDefault="003D0647" w:rsidP="003D0647">
      <w:pPr>
        <w:autoSpaceDE w:val="0"/>
        <w:autoSpaceDN w:val="0"/>
        <w:adjustRightInd w:val="0"/>
        <w:ind w:firstLine="485"/>
        <w:jc w:val="right"/>
        <w:rPr>
          <w:rFonts w:ascii="Times New Roman" w:hAnsi="Times New Roman"/>
          <w:color w:val="000000"/>
          <w:sz w:val="24"/>
          <w:szCs w:val="24"/>
        </w:rPr>
      </w:pPr>
    </w:p>
    <w:p w:rsidR="003D0647" w:rsidRPr="003D0647" w:rsidRDefault="003D0647" w:rsidP="003D0647">
      <w:pPr>
        <w:autoSpaceDE w:val="0"/>
        <w:autoSpaceDN w:val="0"/>
        <w:adjustRightInd w:val="0"/>
        <w:ind w:firstLine="485"/>
        <w:jc w:val="right"/>
        <w:rPr>
          <w:rFonts w:ascii="Times New Roman" w:hAnsi="Times New Roman"/>
          <w:color w:val="000000"/>
          <w:sz w:val="24"/>
          <w:szCs w:val="24"/>
        </w:rPr>
      </w:pPr>
    </w:p>
    <w:p w:rsidR="003D0647" w:rsidRPr="003D0647" w:rsidRDefault="003D0647" w:rsidP="003D0647">
      <w:pPr>
        <w:autoSpaceDE w:val="0"/>
        <w:autoSpaceDN w:val="0"/>
        <w:adjustRightInd w:val="0"/>
        <w:ind w:firstLine="485"/>
        <w:jc w:val="center"/>
        <w:rPr>
          <w:rFonts w:ascii="Times New Roman" w:hAnsi="Times New Roman"/>
          <w:b/>
          <w:color w:val="000000"/>
          <w:sz w:val="28"/>
          <w:szCs w:val="28"/>
        </w:rPr>
      </w:pPr>
      <w:r w:rsidRPr="003D0647">
        <w:rPr>
          <w:rFonts w:ascii="Times New Roman" w:hAnsi="Times New Roman"/>
          <w:b/>
          <w:color w:val="000000"/>
          <w:sz w:val="28"/>
          <w:szCs w:val="28"/>
        </w:rPr>
        <w:t>ОТЧЕТ</w:t>
      </w:r>
    </w:p>
    <w:p w:rsidR="003D0647" w:rsidRPr="003D0647" w:rsidRDefault="003D0647" w:rsidP="003D0647">
      <w:pPr>
        <w:autoSpaceDE w:val="0"/>
        <w:autoSpaceDN w:val="0"/>
        <w:adjustRightInd w:val="0"/>
        <w:ind w:firstLine="485"/>
        <w:jc w:val="center"/>
        <w:rPr>
          <w:rFonts w:ascii="Times New Roman" w:hAnsi="Times New Roman"/>
          <w:b/>
          <w:color w:val="000000"/>
          <w:sz w:val="28"/>
          <w:szCs w:val="28"/>
        </w:rPr>
      </w:pPr>
      <w:r w:rsidRPr="003D0647">
        <w:rPr>
          <w:rFonts w:ascii="Times New Roman" w:hAnsi="Times New Roman"/>
          <w:b/>
          <w:color w:val="000000"/>
          <w:sz w:val="28"/>
          <w:szCs w:val="28"/>
        </w:rPr>
        <w:t>о результатах финансово-хозяйственной деятельности</w:t>
      </w:r>
    </w:p>
    <w:p w:rsidR="003D0647" w:rsidRPr="003D0647" w:rsidRDefault="003D0647" w:rsidP="003D0647">
      <w:pPr>
        <w:jc w:val="center"/>
        <w:rPr>
          <w:rFonts w:ascii="Times New Roman" w:hAnsi="Times New Roman"/>
          <w:b/>
          <w:sz w:val="28"/>
          <w:szCs w:val="28"/>
        </w:rPr>
      </w:pPr>
      <w:r w:rsidRPr="003D0647">
        <w:rPr>
          <w:rFonts w:ascii="Times New Roman" w:hAnsi="Times New Roman"/>
          <w:b/>
          <w:sz w:val="28"/>
          <w:szCs w:val="28"/>
        </w:rPr>
        <w:t>ООО «</w:t>
      </w:r>
      <w:proofErr w:type="spellStart"/>
      <w:r w:rsidRPr="003D0647">
        <w:rPr>
          <w:rFonts w:ascii="Times New Roman" w:hAnsi="Times New Roman"/>
          <w:b/>
          <w:sz w:val="28"/>
          <w:szCs w:val="28"/>
        </w:rPr>
        <w:t>Жилкомсервис</w:t>
      </w:r>
      <w:proofErr w:type="spellEnd"/>
      <w:r w:rsidRPr="003D0647">
        <w:rPr>
          <w:rFonts w:ascii="Times New Roman" w:hAnsi="Times New Roman"/>
          <w:b/>
          <w:sz w:val="28"/>
          <w:szCs w:val="28"/>
        </w:rPr>
        <w:t xml:space="preserve"> №2</w:t>
      </w:r>
    </w:p>
    <w:p w:rsidR="003D0647" w:rsidRPr="003D0647" w:rsidRDefault="003D0647" w:rsidP="003D0647">
      <w:pPr>
        <w:jc w:val="center"/>
        <w:rPr>
          <w:rFonts w:ascii="Times New Roman" w:hAnsi="Times New Roman"/>
          <w:b/>
          <w:color w:val="000000"/>
          <w:sz w:val="28"/>
          <w:szCs w:val="28"/>
        </w:rPr>
      </w:pPr>
      <w:r w:rsidRPr="003D0647">
        <w:rPr>
          <w:rFonts w:ascii="Times New Roman" w:hAnsi="Times New Roman"/>
          <w:b/>
          <w:sz w:val="28"/>
          <w:szCs w:val="28"/>
        </w:rPr>
        <w:t xml:space="preserve">Калининского района» </w:t>
      </w:r>
      <w:r w:rsidRPr="003D0647">
        <w:rPr>
          <w:rFonts w:ascii="Times New Roman" w:hAnsi="Times New Roman"/>
          <w:b/>
          <w:color w:val="000000"/>
          <w:sz w:val="28"/>
          <w:szCs w:val="28"/>
        </w:rPr>
        <w:t xml:space="preserve">за </w:t>
      </w:r>
      <w:r w:rsidR="00B7316C">
        <w:rPr>
          <w:rFonts w:ascii="Times New Roman" w:hAnsi="Times New Roman"/>
          <w:b/>
          <w:color w:val="000000"/>
          <w:sz w:val="28"/>
          <w:szCs w:val="28"/>
        </w:rPr>
        <w:t>9 месяцев</w:t>
      </w:r>
      <w:r w:rsidR="006702C5">
        <w:rPr>
          <w:rFonts w:ascii="Times New Roman" w:hAnsi="Times New Roman"/>
          <w:b/>
          <w:color w:val="000000"/>
          <w:sz w:val="28"/>
          <w:szCs w:val="28"/>
        </w:rPr>
        <w:t xml:space="preserve"> 201</w:t>
      </w:r>
      <w:r w:rsidR="00EA00C4">
        <w:rPr>
          <w:rFonts w:ascii="Times New Roman" w:hAnsi="Times New Roman"/>
          <w:b/>
          <w:color w:val="000000"/>
          <w:sz w:val="28"/>
          <w:szCs w:val="28"/>
        </w:rPr>
        <w:t>7</w:t>
      </w:r>
      <w:r w:rsidRPr="003D0647">
        <w:rPr>
          <w:rFonts w:ascii="Times New Roman" w:hAnsi="Times New Roman"/>
          <w:b/>
          <w:color w:val="000000"/>
          <w:sz w:val="28"/>
          <w:szCs w:val="28"/>
        </w:rPr>
        <w:t xml:space="preserve"> года</w:t>
      </w:r>
    </w:p>
    <w:p w:rsidR="003D0647" w:rsidRPr="003D0647" w:rsidRDefault="003D0647" w:rsidP="003D0647">
      <w:pPr>
        <w:rPr>
          <w:rFonts w:ascii="Times New Roman" w:hAnsi="Times New Roman"/>
          <w:sz w:val="24"/>
          <w:szCs w:val="24"/>
        </w:rPr>
      </w:pPr>
    </w:p>
    <w:p w:rsidR="003D0647" w:rsidRPr="003D0647" w:rsidRDefault="003D0647" w:rsidP="003D0647">
      <w:pPr>
        <w:rPr>
          <w:rFonts w:ascii="Times New Roman" w:hAnsi="Times New Roman"/>
          <w:sz w:val="24"/>
          <w:szCs w:val="24"/>
        </w:rPr>
      </w:pPr>
    </w:p>
    <w:p w:rsidR="003D0647" w:rsidRPr="003D0647" w:rsidRDefault="003D0647" w:rsidP="003D0647">
      <w:pPr>
        <w:jc w:val="center"/>
        <w:rPr>
          <w:rFonts w:ascii="Times New Roman" w:hAnsi="Times New Roman"/>
          <w:sz w:val="24"/>
          <w:szCs w:val="24"/>
        </w:rPr>
      </w:pPr>
    </w:p>
    <w:p w:rsidR="003D0647" w:rsidRPr="003D0647" w:rsidRDefault="003D0647" w:rsidP="003D0647">
      <w:pPr>
        <w:jc w:val="center"/>
        <w:rPr>
          <w:rFonts w:ascii="Times New Roman" w:hAnsi="Times New Roman"/>
          <w:sz w:val="24"/>
          <w:szCs w:val="24"/>
        </w:rPr>
      </w:pPr>
    </w:p>
    <w:p w:rsidR="003D0647" w:rsidRPr="003D0647" w:rsidRDefault="003D0647" w:rsidP="003D0647">
      <w:pPr>
        <w:jc w:val="center"/>
        <w:rPr>
          <w:rFonts w:ascii="Times New Roman" w:hAnsi="Times New Roman"/>
          <w:sz w:val="24"/>
          <w:szCs w:val="24"/>
        </w:rPr>
      </w:pPr>
    </w:p>
    <w:p w:rsidR="003D0647" w:rsidRPr="003D0647" w:rsidRDefault="003D0647" w:rsidP="003D0647">
      <w:pPr>
        <w:jc w:val="center"/>
        <w:rPr>
          <w:rFonts w:ascii="Times New Roman" w:hAnsi="Times New Roman"/>
          <w:sz w:val="24"/>
          <w:szCs w:val="24"/>
        </w:rPr>
      </w:pPr>
    </w:p>
    <w:p w:rsidR="003D0647" w:rsidRPr="003D0647" w:rsidRDefault="003D0647" w:rsidP="003D0647">
      <w:pPr>
        <w:jc w:val="center"/>
        <w:rPr>
          <w:rFonts w:ascii="Times New Roman" w:hAnsi="Times New Roman"/>
          <w:sz w:val="24"/>
          <w:szCs w:val="24"/>
        </w:rPr>
      </w:pPr>
    </w:p>
    <w:p w:rsidR="003D0647" w:rsidRPr="003D0647" w:rsidRDefault="003D0647" w:rsidP="003D0647">
      <w:pPr>
        <w:jc w:val="center"/>
        <w:rPr>
          <w:rFonts w:ascii="Times New Roman" w:hAnsi="Times New Roman"/>
          <w:sz w:val="24"/>
          <w:szCs w:val="24"/>
        </w:rPr>
      </w:pPr>
    </w:p>
    <w:p w:rsidR="003D0647" w:rsidRPr="003D0647" w:rsidRDefault="003D0647" w:rsidP="003D0647">
      <w:pPr>
        <w:rPr>
          <w:rFonts w:ascii="Times New Roman" w:hAnsi="Times New Roman"/>
          <w:sz w:val="24"/>
          <w:szCs w:val="24"/>
        </w:rPr>
      </w:pPr>
      <w:r w:rsidRPr="003D0647">
        <w:rPr>
          <w:rFonts w:ascii="Times New Roman" w:hAnsi="Times New Roman"/>
          <w:sz w:val="24"/>
          <w:szCs w:val="24"/>
        </w:rPr>
        <w:t xml:space="preserve">Генеральный директор </w:t>
      </w:r>
      <w:r w:rsidRPr="003D0647">
        <w:rPr>
          <w:rFonts w:ascii="Times New Roman" w:hAnsi="Times New Roman"/>
          <w:sz w:val="24"/>
          <w:szCs w:val="24"/>
        </w:rPr>
        <w:br/>
        <w:t>ООО «</w:t>
      </w:r>
      <w:proofErr w:type="spellStart"/>
      <w:r w:rsidRPr="003D0647">
        <w:rPr>
          <w:rFonts w:ascii="Times New Roman" w:hAnsi="Times New Roman"/>
          <w:sz w:val="24"/>
          <w:szCs w:val="24"/>
        </w:rPr>
        <w:t>Жилкомсервис</w:t>
      </w:r>
      <w:proofErr w:type="spellEnd"/>
      <w:r w:rsidRPr="003D0647">
        <w:rPr>
          <w:rFonts w:ascii="Times New Roman" w:hAnsi="Times New Roman"/>
          <w:sz w:val="24"/>
          <w:szCs w:val="24"/>
        </w:rPr>
        <w:t xml:space="preserve"> № 2Калининского района»</w:t>
      </w:r>
    </w:p>
    <w:p w:rsidR="003D0647" w:rsidRPr="003D0647" w:rsidRDefault="006702C5" w:rsidP="003D0647">
      <w:pPr>
        <w:rPr>
          <w:rFonts w:ascii="Times New Roman" w:hAnsi="Times New Roman"/>
          <w:sz w:val="24"/>
          <w:szCs w:val="24"/>
        </w:rPr>
      </w:pPr>
      <w:r>
        <w:rPr>
          <w:rFonts w:ascii="Times New Roman" w:hAnsi="Times New Roman"/>
          <w:sz w:val="24"/>
          <w:szCs w:val="24"/>
        </w:rPr>
        <w:t>«__»___________ 201</w:t>
      </w:r>
      <w:r w:rsidR="00EA00C4">
        <w:rPr>
          <w:rFonts w:ascii="Times New Roman" w:hAnsi="Times New Roman"/>
          <w:sz w:val="24"/>
          <w:szCs w:val="24"/>
        </w:rPr>
        <w:t>7</w:t>
      </w:r>
      <w:r w:rsidR="003D0647" w:rsidRPr="003D0647">
        <w:rPr>
          <w:rFonts w:ascii="Times New Roman" w:hAnsi="Times New Roman"/>
          <w:sz w:val="24"/>
          <w:szCs w:val="24"/>
        </w:rPr>
        <w:t xml:space="preserve"> г     </w:t>
      </w:r>
      <w:r w:rsidR="00E12DB0" w:rsidRPr="00E12DB0">
        <w:rPr>
          <w:rFonts w:ascii="Times New Roman" w:hAnsi="Times New Roman"/>
          <w:sz w:val="24"/>
          <w:szCs w:val="24"/>
          <w:u w:val="single"/>
        </w:rPr>
        <w:t>Морозов А.В.</w:t>
      </w:r>
      <w:r w:rsidR="003D0647" w:rsidRPr="003D0647">
        <w:rPr>
          <w:rFonts w:ascii="Times New Roman" w:hAnsi="Times New Roman"/>
          <w:sz w:val="24"/>
          <w:szCs w:val="24"/>
        </w:rPr>
        <w:tab/>
        <w:t>/______________/</w:t>
      </w:r>
    </w:p>
    <w:p w:rsidR="003D0647" w:rsidRPr="003D0647" w:rsidRDefault="003D0647" w:rsidP="003D0647">
      <w:pPr>
        <w:jc w:val="center"/>
        <w:rPr>
          <w:rFonts w:ascii="Times New Roman" w:hAnsi="Times New Roman"/>
          <w:sz w:val="24"/>
          <w:szCs w:val="24"/>
        </w:rPr>
      </w:pPr>
    </w:p>
    <w:p w:rsidR="003D0647" w:rsidRPr="003D0647" w:rsidRDefault="003D0647" w:rsidP="003D0647">
      <w:pPr>
        <w:rPr>
          <w:rFonts w:ascii="Times New Roman" w:hAnsi="Times New Roman"/>
          <w:sz w:val="24"/>
          <w:szCs w:val="24"/>
        </w:rPr>
      </w:pPr>
      <w:r w:rsidRPr="003D0647">
        <w:rPr>
          <w:rFonts w:ascii="Times New Roman" w:hAnsi="Times New Roman"/>
          <w:sz w:val="24"/>
          <w:szCs w:val="24"/>
        </w:rPr>
        <w:t xml:space="preserve">Главный бухгалтер </w:t>
      </w:r>
      <w:r w:rsidRPr="003D0647">
        <w:rPr>
          <w:rFonts w:ascii="Times New Roman" w:hAnsi="Times New Roman"/>
          <w:sz w:val="24"/>
          <w:szCs w:val="24"/>
        </w:rPr>
        <w:br/>
        <w:t>ООО «</w:t>
      </w:r>
      <w:proofErr w:type="spellStart"/>
      <w:r w:rsidRPr="003D0647">
        <w:rPr>
          <w:rFonts w:ascii="Times New Roman" w:hAnsi="Times New Roman"/>
          <w:sz w:val="24"/>
          <w:szCs w:val="24"/>
        </w:rPr>
        <w:t>Жилкомсервис</w:t>
      </w:r>
      <w:proofErr w:type="spellEnd"/>
      <w:r w:rsidRPr="003D0647">
        <w:rPr>
          <w:rFonts w:ascii="Times New Roman" w:hAnsi="Times New Roman"/>
          <w:sz w:val="24"/>
          <w:szCs w:val="24"/>
        </w:rPr>
        <w:t xml:space="preserve"> № 2 Калининского района»</w:t>
      </w:r>
    </w:p>
    <w:p w:rsidR="003D0647" w:rsidRPr="003D0647" w:rsidRDefault="006702C5" w:rsidP="003D0647">
      <w:pPr>
        <w:rPr>
          <w:rFonts w:ascii="Times New Roman" w:hAnsi="Times New Roman"/>
          <w:sz w:val="24"/>
          <w:szCs w:val="24"/>
        </w:rPr>
      </w:pPr>
      <w:r>
        <w:rPr>
          <w:rFonts w:ascii="Times New Roman" w:hAnsi="Times New Roman"/>
          <w:sz w:val="24"/>
          <w:szCs w:val="24"/>
        </w:rPr>
        <w:t>«__»___________ 201</w:t>
      </w:r>
      <w:r w:rsidR="00EA00C4">
        <w:rPr>
          <w:rFonts w:ascii="Times New Roman" w:hAnsi="Times New Roman"/>
          <w:sz w:val="24"/>
          <w:szCs w:val="24"/>
        </w:rPr>
        <w:t>7</w:t>
      </w:r>
      <w:r w:rsidR="003D0647" w:rsidRPr="003D0647">
        <w:rPr>
          <w:rFonts w:ascii="Times New Roman" w:hAnsi="Times New Roman"/>
          <w:sz w:val="24"/>
          <w:szCs w:val="24"/>
        </w:rPr>
        <w:t xml:space="preserve"> г     </w:t>
      </w:r>
      <w:proofErr w:type="spellStart"/>
      <w:r w:rsidR="00E12DB0" w:rsidRPr="00E12DB0">
        <w:rPr>
          <w:rFonts w:ascii="Times New Roman" w:hAnsi="Times New Roman"/>
          <w:sz w:val="24"/>
          <w:szCs w:val="24"/>
          <w:u w:val="single"/>
        </w:rPr>
        <w:t>Римцева</w:t>
      </w:r>
      <w:proofErr w:type="spellEnd"/>
      <w:r w:rsidR="00E12DB0" w:rsidRPr="00E12DB0">
        <w:rPr>
          <w:rFonts w:ascii="Times New Roman" w:hAnsi="Times New Roman"/>
          <w:sz w:val="24"/>
          <w:szCs w:val="24"/>
          <w:u w:val="single"/>
        </w:rPr>
        <w:t xml:space="preserve"> Л.Г.</w:t>
      </w:r>
      <w:r w:rsidR="003D0647" w:rsidRPr="003D0647">
        <w:rPr>
          <w:rFonts w:ascii="Times New Roman" w:hAnsi="Times New Roman"/>
          <w:sz w:val="24"/>
          <w:szCs w:val="24"/>
        </w:rPr>
        <w:tab/>
        <w:t>/______________/</w:t>
      </w:r>
    </w:p>
    <w:p w:rsidR="003D0647" w:rsidRPr="003D0647" w:rsidRDefault="003D0647" w:rsidP="003D0647">
      <w:pPr>
        <w:jc w:val="center"/>
        <w:rPr>
          <w:rFonts w:ascii="Times New Roman" w:hAnsi="Times New Roman"/>
          <w:sz w:val="24"/>
          <w:szCs w:val="24"/>
        </w:rPr>
      </w:pPr>
    </w:p>
    <w:sdt>
      <w:sdtPr>
        <w:rPr>
          <w:rFonts w:ascii="Calibri" w:eastAsia="Calibri" w:hAnsi="Calibri" w:cs="Times New Roman"/>
          <w:b w:val="0"/>
          <w:bCs w:val="0"/>
          <w:sz w:val="22"/>
          <w:szCs w:val="22"/>
          <w:lang w:eastAsia="en-US"/>
        </w:rPr>
        <w:id w:val="87046776"/>
        <w:docPartObj>
          <w:docPartGallery w:val="Table of Contents"/>
          <w:docPartUnique/>
        </w:docPartObj>
      </w:sdtPr>
      <w:sdtEndPr/>
      <w:sdtContent>
        <w:p w:rsidR="00B3016A" w:rsidRDefault="00B3016A" w:rsidP="00B3016A">
          <w:pPr>
            <w:pStyle w:val="af2"/>
            <w:jc w:val="center"/>
          </w:pPr>
          <w:r>
            <w:t>Оглавление</w:t>
          </w:r>
        </w:p>
        <w:p w:rsidR="00C63BCE" w:rsidRDefault="00FE2A28">
          <w:pPr>
            <w:pStyle w:val="23"/>
            <w:rPr>
              <w:rFonts w:asciiTheme="minorHAnsi" w:eastAsiaTheme="minorEastAsia" w:hAnsiTheme="minorHAnsi" w:cstheme="minorBidi"/>
              <w:noProof/>
              <w:sz w:val="22"/>
              <w:lang w:eastAsia="ru-RU"/>
            </w:rPr>
          </w:pPr>
          <w:r>
            <w:fldChar w:fldCharType="begin"/>
          </w:r>
          <w:r>
            <w:instrText xml:space="preserve"> TOC \o "1-3" \h \z \u </w:instrText>
          </w:r>
          <w:r>
            <w:fldChar w:fldCharType="separate"/>
          </w:r>
          <w:bookmarkStart w:id="0" w:name="_GoBack"/>
          <w:bookmarkEnd w:id="0"/>
          <w:r w:rsidR="00C63BCE" w:rsidRPr="004978D4">
            <w:rPr>
              <w:rStyle w:val="af3"/>
              <w:noProof/>
            </w:rPr>
            <w:fldChar w:fldCharType="begin"/>
          </w:r>
          <w:r w:rsidR="00C63BCE" w:rsidRPr="004978D4">
            <w:rPr>
              <w:rStyle w:val="af3"/>
              <w:noProof/>
            </w:rPr>
            <w:instrText xml:space="preserve"> </w:instrText>
          </w:r>
          <w:r w:rsidR="00C63BCE">
            <w:rPr>
              <w:noProof/>
            </w:rPr>
            <w:instrText>HYPERLINK \l "_Toc499215590"</w:instrText>
          </w:r>
          <w:r w:rsidR="00C63BCE" w:rsidRPr="004978D4">
            <w:rPr>
              <w:rStyle w:val="af3"/>
              <w:noProof/>
            </w:rPr>
            <w:instrText xml:space="preserve"> </w:instrText>
          </w:r>
          <w:r w:rsidR="00C63BCE" w:rsidRPr="004978D4">
            <w:rPr>
              <w:rStyle w:val="af3"/>
              <w:noProof/>
            </w:rPr>
          </w:r>
          <w:r w:rsidR="00C63BCE" w:rsidRPr="004978D4">
            <w:rPr>
              <w:rStyle w:val="af3"/>
              <w:noProof/>
            </w:rPr>
            <w:fldChar w:fldCharType="separate"/>
          </w:r>
          <w:r w:rsidR="00C63BCE" w:rsidRPr="004978D4">
            <w:rPr>
              <w:rStyle w:val="af3"/>
              <w:noProof/>
            </w:rPr>
            <w:t>1.</w:t>
          </w:r>
          <w:r w:rsidR="00C63BCE">
            <w:rPr>
              <w:rFonts w:asciiTheme="minorHAnsi" w:eastAsiaTheme="minorEastAsia" w:hAnsiTheme="minorHAnsi" w:cstheme="minorBidi"/>
              <w:noProof/>
              <w:sz w:val="22"/>
              <w:lang w:eastAsia="ru-RU"/>
            </w:rPr>
            <w:tab/>
          </w:r>
          <w:r w:rsidR="00C63BCE" w:rsidRPr="004978D4">
            <w:rPr>
              <w:rStyle w:val="af3"/>
              <w:noProof/>
            </w:rPr>
            <w:t>Общие сведения об Обществе.</w:t>
          </w:r>
          <w:r w:rsidR="00C63BCE">
            <w:rPr>
              <w:noProof/>
              <w:webHidden/>
            </w:rPr>
            <w:tab/>
          </w:r>
          <w:r w:rsidR="00C63BCE">
            <w:rPr>
              <w:noProof/>
              <w:webHidden/>
            </w:rPr>
            <w:fldChar w:fldCharType="begin"/>
          </w:r>
          <w:r w:rsidR="00C63BCE">
            <w:rPr>
              <w:noProof/>
              <w:webHidden/>
            </w:rPr>
            <w:instrText xml:space="preserve"> PAGEREF _Toc499215590 \h </w:instrText>
          </w:r>
          <w:r w:rsidR="00C63BCE">
            <w:rPr>
              <w:noProof/>
              <w:webHidden/>
            </w:rPr>
          </w:r>
          <w:r w:rsidR="00C63BCE">
            <w:rPr>
              <w:noProof/>
              <w:webHidden/>
            </w:rPr>
            <w:fldChar w:fldCharType="separate"/>
          </w:r>
          <w:r w:rsidR="00C63BCE">
            <w:rPr>
              <w:noProof/>
              <w:webHidden/>
            </w:rPr>
            <w:t>3</w:t>
          </w:r>
          <w:r w:rsidR="00C63BCE">
            <w:rPr>
              <w:noProof/>
              <w:webHidden/>
            </w:rPr>
            <w:fldChar w:fldCharType="end"/>
          </w:r>
          <w:r w:rsidR="00C63BCE" w:rsidRPr="004978D4">
            <w:rPr>
              <w:rStyle w:val="af3"/>
              <w:noProof/>
            </w:rPr>
            <w:fldChar w:fldCharType="end"/>
          </w:r>
        </w:p>
        <w:p w:rsidR="00C63BCE" w:rsidRDefault="00C63BCE">
          <w:pPr>
            <w:pStyle w:val="23"/>
            <w:rPr>
              <w:rFonts w:asciiTheme="minorHAnsi" w:eastAsiaTheme="minorEastAsia" w:hAnsiTheme="minorHAnsi" w:cstheme="minorBidi"/>
              <w:noProof/>
              <w:sz w:val="22"/>
              <w:lang w:eastAsia="ru-RU"/>
            </w:rPr>
          </w:pPr>
          <w:hyperlink w:anchor="_Toc499215591" w:history="1">
            <w:r w:rsidRPr="004978D4">
              <w:rPr>
                <w:rStyle w:val="af3"/>
                <w:noProof/>
              </w:rPr>
              <w:t>2.</w:t>
            </w:r>
            <w:r>
              <w:rPr>
                <w:rFonts w:asciiTheme="minorHAnsi" w:eastAsiaTheme="minorEastAsia" w:hAnsiTheme="minorHAnsi" w:cstheme="minorBidi"/>
                <w:noProof/>
                <w:sz w:val="22"/>
                <w:lang w:eastAsia="ru-RU"/>
              </w:rPr>
              <w:tab/>
            </w:r>
            <w:r w:rsidRPr="004978D4">
              <w:rPr>
                <w:rStyle w:val="af3"/>
                <w:noProof/>
              </w:rPr>
              <w:t>Отчет общества о результатах развития по направлениям его деятельности.</w:t>
            </w:r>
            <w:r>
              <w:rPr>
                <w:noProof/>
                <w:webHidden/>
              </w:rPr>
              <w:tab/>
            </w:r>
            <w:r>
              <w:rPr>
                <w:noProof/>
                <w:webHidden/>
              </w:rPr>
              <w:fldChar w:fldCharType="begin"/>
            </w:r>
            <w:r>
              <w:rPr>
                <w:noProof/>
                <w:webHidden/>
              </w:rPr>
              <w:instrText xml:space="preserve"> PAGEREF _Toc499215591 \h </w:instrText>
            </w:r>
            <w:r>
              <w:rPr>
                <w:noProof/>
                <w:webHidden/>
              </w:rPr>
            </w:r>
            <w:r>
              <w:rPr>
                <w:noProof/>
                <w:webHidden/>
              </w:rPr>
              <w:fldChar w:fldCharType="separate"/>
            </w:r>
            <w:r>
              <w:rPr>
                <w:noProof/>
                <w:webHidden/>
              </w:rPr>
              <w:t>5</w:t>
            </w:r>
            <w:r>
              <w:rPr>
                <w:noProof/>
                <w:webHidden/>
              </w:rPr>
              <w:fldChar w:fldCharType="end"/>
            </w:r>
          </w:hyperlink>
        </w:p>
        <w:p w:rsidR="00C63BCE" w:rsidRDefault="00C63BCE">
          <w:pPr>
            <w:pStyle w:val="11"/>
            <w:rPr>
              <w:rFonts w:asciiTheme="minorHAnsi" w:eastAsiaTheme="minorEastAsia" w:hAnsiTheme="minorHAnsi" w:cstheme="minorBidi"/>
              <w:noProof/>
              <w:sz w:val="22"/>
              <w:lang w:eastAsia="ru-RU"/>
            </w:rPr>
          </w:pPr>
          <w:hyperlink w:anchor="_Toc499215592" w:history="1">
            <w:r w:rsidRPr="004978D4">
              <w:rPr>
                <w:rStyle w:val="af3"/>
                <w:noProof/>
              </w:rPr>
              <w:t>2.1.</w:t>
            </w:r>
            <w:r>
              <w:rPr>
                <w:rFonts w:asciiTheme="minorHAnsi" w:eastAsiaTheme="minorEastAsia" w:hAnsiTheme="minorHAnsi" w:cstheme="minorBidi"/>
                <w:noProof/>
                <w:sz w:val="22"/>
                <w:lang w:eastAsia="ru-RU"/>
              </w:rPr>
              <w:tab/>
            </w:r>
            <w:r w:rsidRPr="004978D4">
              <w:rPr>
                <w:rStyle w:val="af3"/>
                <w:noProof/>
              </w:rPr>
              <w:t>Аналитическая записка о результатах финансово – хозяйственной деятельности за 9 месяцев 2017 года.</w:t>
            </w:r>
            <w:r>
              <w:rPr>
                <w:noProof/>
                <w:webHidden/>
              </w:rPr>
              <w:tab/>
            </w:r>
            <w:r>
              <w:rPr>
                <w:noProof/>
                <w:webHidden/>
              </w:rPr>
              <w:fldChar w:fldCharType="begin"/>
            </w:r>
            <w:r>
              <w:rPr>
                <w:noProof/>
                <w:webHidden/>
              </w:rPr>
              <w:instrText xml:space="preserve"> PAGEREF _Toc499215592 \h </w:instrText>
            </w:r>
            <w:r>
              <w:rPr>
                <w:noProof/>
                <w:webHidden/>
              </w:rPr>
            </w:r>
            <w:r>
              <w:rPr>
                <w:noProof/>
                <w:webHidden/>
              </w:rPr>
              <w:fldChar w:fldCharType="separate"/>
            </w:r>
            <w:r>
              <w:rPr>
                <w:noProof/>
                <w:webHidden/>
              </w:rPr>
              <w:t>5</w:t>
            </w:r>
            <w:r>
              <w:rPr>
                <w:noProof/>
                <w:webHidden/>
              </w:rPr>
              <w:fldChar w:fldCharType="end"/>
            </w:r>
          </w:hyperlink>
        </w:p>
        <w:p w:rsidR="00C63BCE" w:rsidRDefault="00C63BCE">
          <w:pPr>
            <w:pStyle w:val="33"/>
            <w:rPr>
              <w:rFonts w:asciiTheme="minorHAnsi" w:eastAsiaTheme="minorEastAsia" w:hAnsiTheme="minorHAnsi" w:cstheme="minorBidi"/>
              <w:noProof/>
              <w:sz w:val="22"/>
              <w:lang w:eastAsia="ru-RU"/>
            </w:rPr>
          </w:pPr>
          <w:hyperlink w:anchor="_Toc499215593" w:history="1">
            <w:r w:rsidRPr="004978D4">
              <w:rPr>
                <w:rStyle w:val="af3"/>
                <w:noProof/>
              </w:rPr>
              <w:t>Анализ финансовых результатов</w:t>
            </w:r>
            <w:r>
              <w:rPr>
                <w:noProof/>
                <w:webHidden/>
              </w:rPr>
              <w:tab/>
            </w:r>
            <w:r>
              <w:rPr>
                <w:noProof/>
                <w:webHidden/>
              </w:rPr>
              <w:fldChar w:fldCharType="begin"/>
            </w:r>
            <w:r>
              <w:rPr>
                <w:noProof/>
                <w:webHidden/>
              </w:rPr>
              <w:instrText xml:space="preserve"> PAGEREF _Toc499215593 \h </w:instrText>
            </w:r>
            <w:r>
              <w:rPr>
                <w:noProof/>
                <w:webHidden/>
              </w:rPr>
            </w:r>
            <w:r>
              <w:rPr>
                <w:noProof/>
                <w:webHidden/>
              </w:rPr>
              <w:fldChar w:fldCharType="separate"/>
            </w:r>
            <w:r>
              <w:rPr>
                <w:noProof/>
                <w:webHidden/>
              </w:rPr>
              <w:t>5</w:t>
            </w:r>
            <w:r>
              <w:rPr>
                <w:noProof/>
                <w:webHidden/>
              </w:rPr>
              <w:fldChar w:fldCharType="end"/>
            </w:r>
          </w:hyperlink>
        </w:p>
        <w:p w:rsidR="00C63BCE" w:rsidRDefault="00C63BCE">
          <w:pPr>
            <w:pStyle w:val="33"/>
            <w:rPr>
              <w:rFonts w:asciiTheme="minorHAnsi" w:eastAsiaTheme="minorEastAsia" w:hAnsiTheme="minorHAnsi" w:cstheme="minorBidi"/>
              <w:noProof/>
              <w:sz w:val="22"/>
              <w:lang w:eastAsia="ru-RU"/>
            </w:rPr>
          </w:pPr>
          <w:hyperlink w:anchor="_Toc499215594" w:history="1">
            <w:r w:rsidRPr="004978D4">
              <w:rPr>
                <w:rStyle w:val="af3"/>
                <w:noProof/>
              </w:rPr>
              <w:t>Информация о выполнении плана текущего ремонта</w:t>
            </w:r>
            <w:r>
              <w:rPr>
                <w:noProof/>
                <w:webHidden/>
              </w:rPr>
              <w:tab/>
            </w:r>
            <w:r>
              <w:rPr>
                <w:noProof/>
                <w:webHidden/>
              </w:rPr>
              <w:fldChar w:fldCharType="begin"/>
            </w:r>
            <w:r>
              <w:rPr>
                <w:noProof/>
                <w:webHidden/>
              </w:rPr>
              <w:instrText xml:space="preserve"> PAGEREF _Toc499215594 \h </w:instrText>
            </w:r>
            <w:r>
              <w:rPr>
                <w:noProof/>
                <w:webHidden/>
              </w:rPr>
            </w:r>
            <w:r>
              <w:rPr>
                <w:noProof/>
                <w:webHidden/>
              </w:rPr>
              <w:fldChar w:fldCharType="separate"/>
            </w:r>
            <w:r>
              <w:rPr>
                <w:noProof/>
                <w:webHidden/>
              </w:rPr>
              <w:t>24</w:t>
            </w:r>
            <w:r>
              <w:rPr>
                <w:noProof/>
                <w:webHidden/>
              </w:rPr>
              <w:fldChar w:fldCharType="end"/>
            </w:r>
          </w:hyperlink>
        </w:p>
        <w:p w:rsidR="00C63BCE" w:rsidRDefault="00C63BCE">
          <w:pPr>
            <w:pStyle w:val="33"/>
            <w:rPr>
              <w:rFonts w:asciiTheme="minorHAnsi" w:eastAsiaTheme="minorEastAsia" w:hAnsiTheme="minorHAnsi" w:cstheme="minorBidi"/>
              <w:noProof/>
              <w:sz w:val="22"/>
              <w:lang w:eastAsia="ru-RU"/>
            </w:rPr>
          </w:pPr>
          <w:hyperlink w:anchor="_Toc499215595" w:history="1">
            <w:r w:rsidRPr="004978D4">
              <w:rPr>
                <w:rStyle w:val="af3"/>
                <w:noProof/>
              </w:rPr>
              <w:t>Информация о выполнении плана закупок</w:t>
            </w:r>
            <w:r>
              <w:rPr>
                <w:noProof/>
                <w:webHidden/>
              </w:rPr>
              <w:tab/>
            </w:r>
            <w:r>
              <w:rPr>
                <w:noProof/>
                <w:webHidden/>
              </w:rPr>
              <w:fldChar w:fldCharType="begin"/>
            </w:r>
            <w:r>
              <w:rPr>
                <w:noProof/>
                <w:webHidden/>
              </w:rPr>
              <w:instrText xml:space="preserve"> PAGEREF _Toc499215595 \h </w:instrText>
            </w:r>
            <w:r>
              <w:rPr>
                <w:noProof/>
                <w:webHidden/>
              </w:rPr>
            </w:r>
            <w:r>
              <w:rPr>
                <w:noProof/>
                <w:webHidden/>
              </w:rPr>
              <w:fldChar w:fldCharType="separate"/>
            </w:r>
            <w:r>
              <w:rPr>
                <w:noProof/>
                <w:webHidden/>
              </w:rPr>
              <w:t>32</w:t>
            </w:r>
            <w:r>
              <w:rPr>
                <w:noProof/>
                <w:webHidden/>
              </w:rPr>
              <w:fldChar w:fldCharType="end"/>
            </w:r>
          </w:hyperlink>
        </w:p>
        <w:p w:rsidR="00C63BCE" w:rsidRDefault="00C63BCE">
          <w:pPr>
            <w:pStyle w:val="33"/>
            <w:rPr>
              <w:rFonts w:asciiTheme="minorHAnsi" w:eastAsiaTheme="minorEastAsia" w:hAnsiTheme="minorHAnsi" w:cstheme="minorBidi"/>
              <w:noProof/>
              <w:sz w:val="22"/>
              <w:lang w:eastAsia="ru-RU"/>
            </w:rPr>
          </w:pPr>
          <w:hyperlink w:anchor="_Toc499215596" w:history="1">
            <w:r w:rsidRPr="004978D4">
              <w:rPr>
                <w:rStyle w:val="af3"/>
                <w:noProof/>
                <w:lang w:eastAsia="ru-RU"/>
              </w:rPr>
              <w:t>Мероприятия по энергосбережению и повышению энергетической эффективности в 9 месяцев 2017 года.</w:t>
            </w:r>
            <w:r>
              <w:rPr>
                <w:noProof/>
                <w:webHidden/>
              </w:rPr>
              <w:tab/>
            </w:r>
            <w:r>
              <w:rPr>
                <w:noProof/>
                <w:webHidden/>
              </w:rPr>
              <w:fldChar w:fldCharType="begin"/>
            </w:r>
            <w:r>
              <w:rPr>
                <w:noProof/>
                <w:webHidden/>
              </w:rPr>
              <w:instrText xml:space="preserve"> PAGEREF _Toc499215596 \h </w:instrText>
            </w:r>
            <w:r>
              <w:rPr>
                <w:noProof/>
                <w:webHidden/>
              </w:rPr>
            </w:r>
            <w:r>
              <w:rPr>
                <w:noProof/>
                <w:webHidden/>
              </w:rPr>
              <w:fldChar w:fldCharType="separate"/>
            </w:r>
            <w:r>
              <w:rPr>
                <w:noProof/>
                <w:webHidden/>
              </w:rPr>
              <w:t>47</w:t>
            </w:r>
            <w:r>
              <w:rPr>
                <w:noProof/>
                <w:webHidden/>
              </w:rPr>
              <w:fldChar w:fldCharType="end"/>
            </w:r>
          </w:hyperlink>
        </w:p>
        <w:p w:rsidR="00C63BCE" w:rsidRDefault="00C63BCE">
          <w:pPr>
            <w:pStyle w:val="33"/>
            <w:rPr>
              <w:rFonts w:asciiTheme="minorHAnsi" w:eastAsiaTheme="minorEastAsia" w:hAnsiTheme="minorHAnsi" w:cstheme="minorBidi"/>
              <w:noProof/>
              <w:sz w:val="22"/>
              <w:lang w:eastAsia="ru-RU"/>
            </w:rPr>
          </w:pPr>
          <w:hyperlink w:anchor="_Toc499215597" w:history="1">
            <w:r w:rsidRPr="004978D4">
              <w:rPr>
                <w:rStyle w:val="af3"/>
                <w:noProof/>
              </w:rPr>
              <w:t>Информация о мероприятиях по энергосбережению.</w:t>
            </w:r>
            <w:r>
              <w:rPr>
                <w:noProof/>
                <w:webHidden/>
              </w:rPr>
              <w:tab/>
            </w:r>
            <w:r>
              <w:rPr>
                <w:noProof/>
                <w:webHidden/>
              </w:rPr>
              <w:fldChar w:fldCharType="begin"/>
            </w:r>
            <w:r>
              <w:rPr>
                <w:noProof/>
                <w:webHidden/>
              </w:rPr>
              <w:instrText xml:space="preserve"> PAGEREF _Toc499215597 \h </w:instrText>
            </w:r>
            <w:r>
              <w:rPr>
                <w:noProof/>
                <w:webHidden/>
              </w:rPr>
            </w:r>
            <w:r>
              <w:rPr>
                <w:noProof/>
                <w:webHidden/>
              </w:rPr>
              <w:fldChar w:fldCharType="separate"/>
            </w:r>
            <w:r>
              <w:rPr>
                <w:noProof/>
                <w:webHidden/>
              </w:rPr>
              <w:t>48</w:t>
            </w:r>
            <w:r>
              <w:rPr>
                <w:noProof/>
                <w:webHidden/>
              </w:rPr>
              <w:fldChar w:fldCharType="end"/>
            </w:r>
          </w:hyperlink>
        </w:p>
        <w:p w:rsidR="00C63BCE" w:rsidRDefault="00C63BCE">
          <w:pPr>
            <w:pStyle w:val="33"/>
            <w:rPr>
              <w:rFonts w:asciiTheme="minorHAnsi" w:eastAsiaTheme="minorEastAsia" w:hAnsiTheme="minorHAnsi" w:cstheme="minorBidi"/>
              <w:noProof/>
              <w:sz w:val="22"/>
              <w:lang w:eastAsia="ru-RU"/>
            </w:rPr>
          </w:pPr>
          <w:hyperlink w:anchor="_Toc499215598" w:history="1">
            <w:r w:rsidRPr="004978D4">
              <w:rPr>
                <w:rStyle w:val="af3"/>
                <w:noProof/>
              </w:rPr>
              <w:t>Информация о судебных разбирательствах.</w:t>
            </w:r>
            <w:r>
              <w:rPr>
                <w:noProof/>
                <w:webHidden/>
              </w:rPr>
              <w:tab/>
            </w:r>
            <w:r>
              <w:rPr>
                <w:noProof/>
                <w:webHidden/>
              </w:rPr>
              <w:fldChar w:fldCharType="begin"/>
            </w:r>
            <w:r>
              <w:rPr>
                <w:noProof/>
                <w:webHidden/>
              </w:rPr>
              <w:instrText xml:space="preserve"> PAGEREF _Toc499215598 \h </w:instrText>
            </w:r>
            <w:r>
              <w:rPr>
                <w:noProof/>
                <w:webHidden/>
              </w:rPr>
            </w:r>
            <w:r>
              <w:rPr>
                <w:noProof/>
                <w:webHidden/>
              </w:rPr>
              <w:fldChar w:fldCharType="separate"/>
            </w:r>
            <w:r>
              <w:rPr>
                <w:noProof/>
                <w:webHidden/>
              </w:rPr>
              <w:t>53</w:t>
            </w:r>
            <w:r>
              <w:rPr>
                <w:noProof/>
                <w:webHidden/>
              </w:rPr>
              <w:fldChar w:fldCharType="end"/>
            </w:r>
          </w:hyperlink>
        </w:p>
        <w:p w:rsidR="00C63BCE" w:rsidRDefault="00C63BCE">
          <w:pPr>
            <w:pStyle w:val="33"/>
            <w:rPr>
              <w:rFonts w:asciiTheme="minorHAnsi" w:eastAsiaTheme="minorEastAsia" w:hAnsiTheme="minorHAnsi" w:cstheme="minorBidi"/>
              <w:noProof/>
              <w:sz w:val="22"/>
              <w:lang w:eastAsia="ru-RU"/>
            </w:rPr>
          </w:pPr>
          <w:hyperlink w:anchor="_Toc499215599" w:history="1">
            <w:r w:rsidRPr="004978D4">
              <w:rPr>
                <w:rStyle w:val="af3"/>
                <w:noProof/>
              </w:rPr>
              <w:t>Информация о работе с обращениями граждан.</w:t>
            </w:r>
            <w:r>
              <w:rPr>
                <w:noProof/>
                <w:webHidden/>
              </w:rPr>
              <w:tab/>
            </w:r>
            <w:r>
              <w:rPr>
                <w:noProof/>
                <w:webHidden/>
              </w:rPr>
              <w:fldChar w:fldCharType="begin"/>
            </w:r>
            <w:r>
              <w:rPr>
                <w:noProof/>
                <w:webHidden/>
              </w:rPr>
              <w:instrText xml:space="preserve"> PAGEREF _Toc499215599 \h </w:instrText>
            </w:r>
            <w:r>
              <w:rPr>
                <w:noProof/>
                <w:webHidden/>
              </w:rPr>
            </w:r>
            <w:r>
              <w:rPr>
                <w:noProof/>
                <w:webHidden/>
              </w:rPr>
              <w:fldChar w:fldCharType="separate"/>
            </w:r>
            <w:r>
              <w:rPr>
                <w:noProof/>
                <w:webHidden/>
              </w:rPr>
              <w:t>63</w:t>
            </w:r>
            <w:r>
              <w:rPr>
                <w:noProof/>
                <w:webHidden/>
              </w:rPr>
              <w:fldChar w:fldCharType="end"/>
            </w:r>
          </w:hyperlink>
        </w:p>
        <w:p w:rsidR="00C63BCE" w:rsidRDefault="00C63BCE">
          <w:pPr>
            <w:pStyle w:val="11"/>
            <w:rPr>
              <w:rFonts w:asciiTheme="minorHAnsi" w:eastAsiaTheme="minorEastAsia" w:hAnsiTheme="minorHAnsi" w:cstheme="minorBidi"/>
              <w:noProof/>
              <w:sz w:val="22"/>
              <w:lang w:eastAsia="ru-RU"/>
            </w:rPr>
          </w:pPr>
          <w:hyperlink w:anchor="_Toc499215600" w:history="1">
            <w:r w:rsidRPr="004978D4">
              <w:rPr>
                <w:rStyle w:val="af3"/>
                <w:noProof/>
              </w:rPr>
              <w:t>2.2.</w:t>
            </w:r>
            <w:r>
              <w:rPr>
                <w:rFonts w:asciiTheme="minorHAnsi" w:eastAsiaTheme="minorEastAsia" w:hAnsiTheme="minorHAnsi" w:cstheme="minorBidi"/>
                <w:noProof/>
                <w:sz w:val="22"/>
                <w:lang w:eastAsia="ru-RU"/>
              </w:rPr>
              <w:tab/>
            </w:r>
            <w:r w:rsidRPr="004978D4">
              <w:rPr>
                <w:rStyle w:val="af3"/>
                <w:noProof/>
              </w:rPr>
              <w:t>Меры по осуществлению контроля за финансово - хозяйственной  деятельностью Общества.</w:t>
            </w:r>
            <w:r>
              <w:rPr>
                <w:noProof/>
                <w:webHidden/>
              </w:rPr>
              <w:tab/>
            </w:r>
            <w:r>
              <w:rPr>
                <w:noProof/>
                <w:webHidden/>
              </w:rPr>
              <w:fldChar w:fldCharType="begin"/>
            </w:r>
            <w:r>
              <w:rPr>
                <w:noProof/>
                <w:webHidden/>
              </w:rPr>
              <w:instrText xml:space="preserve"> PAGEREF _Toc499215600 \h </w:instrText>
            </w:r>
            <w:r>
              <w:rPr>
                <w:noProof/>
                <w:webHidden/>
              </w:rPr>
            </w:r>
            <w:r>
              <w:rPr>
                <w:noProof/>
                <w:webHidden/>
              </w:rPr>
              <w:fldChar w:fldCharType="separate"/>
            </w:r>
            <w:r>
              <w:rPr>
                <w:noProof/>
                <w:webHidden/>
              </w:rPr>
              <w:t>66</w:t>
            </w:r>
            <w:r>
              <w:rPr>
                <w:noProof/>
                <w:webHidden/>
              </w:rPr>
              <w:fldChar w:fldCharType="end"/>
            </w:r>
          </w:hyperlink>
        </w:p>
        <w:p w:rsidR="00C63BCE" w:rsidRDefault="00C63BCE">
          <w:pPr>
            <w:pStyle w:val="33"/>
            <w:rPr>
              <w:rFonts w:asciiTheme="minorHAnsi" w:eastAsiaTheme="minorEastAsia" w:hAnsiTheme="minorHAnsi" w:cstheme="minorBidi"/>
              <w:noProof/>
              <w:sz w:val="22"/>
              <w:lang w:eastAsia="ru-RU"/>
            </w:rPr>
          </w:pPr>
          <w:hyperlink w:anchor="_Toc499215601" w:history="1">
            <w:r w:rsidRPr="004978D4">
              <w:rPr>
                <w:rStyle w:val="af3"/>
                <w:noProof/>
                <w:lang w:eastAsia="ru-RU"/>
              </w:rPr>
              <w:t xml:space="preserve">Аудиторские и ревизионные проверки, проверки </w:t>
            </w:r>
            <w:r w:rsidRPr="004978D4">
              <w:rPr>
                <w:rStyle w:val="af3"/>
                <w:noProof/>
              </w:rPr>
              <w:t>надзорных и контролирующих органов и ведомств за 9 месяцев</w:t>
            </w:r>
            <w:r w:rsidRPr="004978D4">
              <w:rPr>
                <w:rStyle w:val="af3"/>
                <w:i/>
                <w:noProof/>
              </w:rPr>
              <w:t xml:space="preserve"> </w:t>
            </w:r>
            <w:r w:rsidRPr="004978D4">
              <w:rPr>
                <w:rStyle w:val="af3"/>
                <w:noProof/>
              </w:rPr>
              <w:t>2017 года</w:t>
            </w:r>
            <w:r>
              <w:rPr>
                <w:noProof/>
                <w:webHidden/>
              </w:rPr>
              <w:tab/>
            </w:r>
            <w:r>
              <w:rPr>
                <w:noProof/>
                <w:webHidden/>
              </w:rPr>
              <w:fldChar w:fldCharType="begin"/>
            </w:r>
            <w:r>
              <w:rPr>
                <w:noProof/>
                <w:webHidden/>
              </w:rPr>
              <w:instrText xml:space="preserve"> PAGEREF _Toc499215601 \h </w:instrText>
            </w:r>
            <w:r>
              <w:rPr>
                <w:noProof/>
                <w:webHidden/>
              </w:rPr>
            </w:r>
            <w:r>
              <w:rPr>
                <w:noProof/>
                <w:webHidden/>
              </w:rPr>
              <w:fldChar w:fldCharType="separate"/>
            </w:r>
            <w:r>
              <w:rPr>
                <w:noProof/>
                <w:webHidden/>
              </w:rPr>
              <w:t>66</w:t>
            </w:r>
            <w:r>
              <w:rPr>
                <w:noProof/>
                <w:webHidden/>
              </w:rPr>
              <w:fldChar w:fldCharType="end"/>
            </w:r>
          </w:hyperlink>
        </w:p>
        <w:p w:rsidR="00C63BCE" w:rsidRDefault="00C63BCE">
          <w:pPr>
            <w:pStyle w:val="23"/>
            <w:rPr>
              <w:rFonts w:asciiTheme="minorHAnsi" w:eastAsiaTheme="minorEastAsia" w:hAnsiTheme="minorHAnsi" w:cstheme="minorBidi"/>
              <w:noProof/>
              <w:sz w:val="22"/>
              <w:lang w:eastAsia="ru-RU"/>
            </w:rPr>
          </w:pPr>
          <w:hyperlink w:anchor="_Toc499215602" w:history="1">
            <w:r w:rsidRPr="004978D4">
              <w:rPr>
                <w:rStyle w:val="af3"/>
                <w:noProof/>
              </w:rPr>
              <w:t>3.</w:t>
            </w:r>
            <w:r>
              <w:rPr>
                <w:rFonts w:asciiTheme="minorHAnsi" w:eastAsiaTheme="minorEastAsia" w:hAnsiTheme="minorHAnsi" w:cstheme="minorBidi"/>
                <w:noProof/>
                <w:sz w:val="22"/>
                <w:lang w:eastAsia="ru-RU"/>
              </w:rPr>
              <w:tab/>
            </w:r>
            <w:r w:rsidRPr="004978D4">
              <w:rPr>
                <w:rStyle w:val="af3"/>
                <w:noProof/>
              </w:rPr>
              <w:t>Сведения о контактах Общества</w:t>
            </w:r>
            <w:r>
              <w:rPr>
                <w:noProof/>
                <w:webHidden/>
              </w:rPr>
              <w:tab/>
            </w:r>
            <w:r>
              <w:rPr>
                <w:noProof/>
                <w:webHidden/>
              </w:rPr>
              <w:fldChar w:fldCharType="begin"/>
            </w:r>
            <w:r>
              <w:rPr>
                <w:noProof/>
                <w:webHidden/>
              </w:rPr>
              <w:instrText xml:space="preserve"> PAGEREF _Toc499215602 \h </w:instrText>
            </w:r>
            <w:r>
              <w:rPr>
                <w:noProof/>
                <w:webHidden/>
              </w:rPr>
            </w:r>
            <w:r>
              <w:rPr>
                <w:noProof/>
                <w:webHidden/>
              </w:rPr>
              <w:fldChar w:fldCharType="separate"/>
            </w:r>
            <w:r>
              <w:rPr>
                <w:noProof/>
                <w:webHidden/>
              </w:rPr>
              <w:t>69</w:t>
            </w:r>
            <w:r>
              <w:rPr>
                <w:noProof/>
                <w:webHidden/>
              </w:rPr>
              <w:fldChar w:fldCharType="end"/>
            </w:r>
          </w:hyperlink>
        </w:p>
        <w:p w:rsidR="00C63BCE" w:rsidRDefault="00C63BCE">
          <w:pPr>
            <w:pStyle w:val="23"/>
            <w:rPr>
              <w:rFonts w:asciiTheme="minorHAnsi" w:eastAsiaTheme="minorEastAsia" w:hAnsiTheme="minorHAnsi" w:cstheme="minorBidi"/>
              <w:noProof/>
              <w:sz w:val="22"/>
              <w:lang w:eastAsia="ru-RU"/>
            </w:rPr>
          </w:pPr>
          <w:hyperlink w:anchor="_Toc499215603" w:history="1">
            <w:r w:rsidRPr="004978D4">
              <w:rPr>
                <w:rStyle w:val="af3"/>
                <w:noProof/>
              </w:rPr>
              <w:t>4.</w:t>
            </w:r>
            <w:r>
              <w:rPr>
                <w:rFonts w:asciiTheme="minorHAnsi" w:eastAsiaTheme="minorEastAsia" w:hAnsiTheme="minorHAnsi" w:cstheme="minorBidi"/>
                <w:noProof/>
                <w:sz w:val="22"/>
                <w:lang w:eastAsia="ru-RU"/>
              </w:rPr>
              <w:tab/>
            </w:r>
            <w:r w:rsidRPr="004978D4">
              <w:rPr>
                <w:rStyle w:val="af3"/>
                <w:noProof/>
              </w:rPr>
              <w:t>Опись представляемых документов.</w:t>
            </w:r>
            <w:r>
              <w:rPr>
                <w:noProof/>
                <w:webHidden/>
              </w:rPr>
              <w:tab/>
            </w:r>
            <w:r>
              <w:rPr>
                <w:noProof/>
                <w:webHidden/>
              </w:rPr>
              <w:fldChar w:fldCharType="begin"/>
            </w:r>
            <w:r>
              <w:rPr>
                <w:noProof/>
                <w:webHidden/>
              </w:rPr>
              <w:instrText xml:space="preserve"> PAGEREF _Toc499215603 \h </w:instrText>
            </w:r>
            <w:r>
              <w:rPr>
                <w:noProof/>
                <w:webHidden/>
              </w:rPr>
            </w:r>
            <w:r>
              <w:rPr>
                <w:noProof/>
                <w:webHidden/>
              </w:rPr>
              <w:fldChar w:fldCharType="separate"/>
            </w:r>
            <w:r>
              <w:rPr>
                <w:noProof/>
                <w:webHidden/>
              </w:rPr>
              <w:t>70</w:t>
            </w:r>
            <w:r>
              <w:rPr>
                <w:noProof/>
                <w:webHidden/>
              </w:rPr>
              <w:fldChar w:fldCharType="end"/>
            </w:r>
          </w:hyperlink>
        </w:p>
        <w:p w:rsidR="00B3016A" w:rsidRDefault="00FE2A28">
          <w:r>
            <w:rPr>
              <w:rFonts w:ascii="Times New Roman" w:hAnsi="Times New Roman"/>
              <w:sz w:val="24"/>
            </w:rPr>
            <w:fldChar w:fldCharType="end"/>
          </w:r>
        </w:p>
      </w:sdtContent>
    </w:sdt>
    <w:p w:rsidR="00DD5BCF" w:rsidRDefault="00DD5BCF" w:rsidP="00DD5BCF">
      <w:pPr>
        <w:rPr>
          <w:rFonts w:ascii="Times New Roman" w:hAnsi="Times New Roman"/>
          <w:sz w:val="24"/>
          <w:szCs w:val="24"/>
        </w:rPr>
        <w:sectPr w:rsidR="00DD5BCF" w:rsidSect="005D27DB">
          <w:footerReference w:type="default" r:id="rId9"/>
          <w:footerReference w:type="first" r:id="rId10"/>
          <w:pgSz w:w="11906" w:h="16838" w:code="9"/>
          <w:pgMar w:top="709" w:right="851" w:bottom="720" w:left="1134" w:header="709" w:footer="709" w:gutter="0"/>
          <w:cols w:space="708"/>
          <w:titlePg/>
          <w:docGrid w:linePitch="360"/>
        </w:sectPr>
      </w:pPr>
    </w:p>
    <w:p w:rsidR="002019D4" w:rsidRDefault="002019D4" w:rsidP="00714476">
      <w:pPr>
        <w:pStyle w:val="2"/>
        <w:numPr>
          <w:ilvl w:val="0"/>
          <w:numId w:val="14"/>
        </w:numPr>
      </w:pPr>
      <w:bookmarkStart w:id="1" w:name="_Toc499215590"/>
      <w:r>
        <w:lastRenderedPageBreak/>
        <w:t>Общие сведения об Обществе.</w:t>
      </w:r>
      <w:bookmarkEnd w:id="1"/>
    </w:p>
    <w:tbl>
      <w:tblPr>
        <w:tblW w:w="10245" w:type="dxa"/>
        <w:tblInd w:w="-244" w:type="dxa"/>
        <w:tblLayout w:type="fixed"/>
        <w:tblCellMar>
          <w:left w:w="40" w:type="dxa"/>
          <w:right w:w="40" w:type="dxa"/>
        </w:tblCellMar>
        <w:tblLook w:val="0000" w:firstRow="0" w:lastRow="0" w:firstColumn="0" w:lastColumn="0" w:noHBand="0" w:noVBand="0"/>
      </w:tblPr>
      <w:tblGrid>
        <w:gridCol w:w="709"/>
        <w:gridCol w:w="4678"/>
        <w:gridCol w:w="4858"/>
      </w:tblGrid>
      <w:tr w:rsidR="00EA00C4" w:rsidRPr="00EA00C4" w:rsidTr="00CF597F">
        <w:trPr>
          <w:trHeight w:hRule="exact" w:val="63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ind w:left="60"/>
              <w:jc w:val="center"/>
              <w:rPr>
                <w:rFonts w:ascii="Times New Roman" w:eastAsia="Times New Roman" w:hAnsi="Times New Roman"/>
                <w:b/>
                <w:sz w:val="24"/>
                <w:szCs w:val="24"/>
                <w:lang w:eastAsia="ru-RU"/>
              </w:rPr>
            </w:pPr>
            <w:r w:rsidRPr="00EA00C4">
              <w:rPr>
                <w:rFonts w:ascii="Times New Roman" w:eastAsia="Times New Roman" w:hAnsi="Times New Roman"/>
                <w:b/>
                <w:sz w:val="24"/>
                <w:szCs w:val="24"/>
                <w:lang w:eastAsia="ru-RU"/>
              </w:rPr>
              <w:t xml:space="preserve">№ </w:t>
            </w:r>
            <w:proofErr w:type="gramStart"/>
            <w:r w:rsidRPr="00EA00C4">
              <w:rPr>
                <w:rFonts w:ascii="Times New Roman" w:eastAsia="Times New Roman" w:hAnsi="Times New Roman"/>
                <w:b/>
                <w:sz w:val="24"/>
                <w:szCs w:val="24"/>
                <w:lang w:eastAsia="ru-RU"/>
              </w:rPr>
              <w:t>п</w:t>
            </w:r>
            <w:proofErr w:type="gramEnd"/>
            <w:r w:rsidRPr="00EA00C4">
              <w:rPr>
                <w:rFonts w:ascii="Times New Roman" w:eastAsia="Times New Roman" w:hAnsi="Times New Roman"/>
                <w:b/>
                <w:sz w:val="24"/>
                <w:szCs w:val="24"/>
                <w:lang w:eastAsia="ru-RU"/>
              </w:rPr>
              <w:t>/п</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b/>
                <w:sz w:val="24"/>
                <w:szCs w:val="24"/>
                <w:lang w:eastAsia="ru-RU"/>
              </w:rPr>
            </w:pPr>
            <w:r w:rsidRPr="00EA00C4">
              <w:rPr>
                <w:rFonts w:ascii="Times New Roman" w:eastAsia="Times New Roman" w:hAnsi="Times New Roman"/>
                <w:b/>
                <w:sz w:val="24"/>
                <w:szCs w:val="24"/>
                <w:lang w:eastAsia="ru-RU"/>
              </w:rPr>
              <w:t>Наименование сведений</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b/>
                <w:sz w:val="24"/>
                <w:szCs w:val="24"/>
                <w:lang w:eastAsia="ru-RU"/>
              </w:rPr>
            </w:pPr>
            <w:r w:rsidRPr="00EA00C4">
              <w:rPr>
                <w:rFonts w:ascii="Times New Roman" w:eastAsia="Times New Roman" w:hAnsi="Times New Roman"/>
                <w:b/>
                <w:sz w:val="24"/>
                <w:szCs w:val="24"/>
                <w:lang w:eastAsia="ru-RU"/>
              </w:rPr>
              <w:t>Сведения</w:t>
            </w:r>
          </w:p>
        </w:tc>
      </w:tr>
      <w:tr w:rsidR="00EA00C4" w:rsidRPr="00EA00C4" w:rsidTr="009F48C5">
        <w:trPr>
          <w:trHeight w:hRule="exact" w:val="694"/>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1</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Полное наименование общества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Общество с ограниченной ответственностью «</w:t>
            </w:r>
            <w:proofErr w:type="spellStart"/>
            <w:r w:rsidRPr="00EA00C4">
              <w:rPr>
                <w:rFonts w:ascii="Times New Roman" w:eastAsia="Times New Roman" w:hAnsi="Times New Roman"/>
                <w:sz w:val="24"/>
                <w:szCs w:val="24"/>
                <w:lang w:eastAsia="ru-RU"/>
              </w:rPr>
              <w:t>Жилкомсервис</w:t>
            </w:r>
            <w:proofErr w:type="spellEnd"/>
            <w:r w:rsidRPr="00EA00C4">
              <w:rPr>
                <w:rFonts w:ascii="Times New Roman" w:eastAsia="Times New Roman" w:hAnsi="Times New Roman"/>
                <w:sz w:val="24"/>
                <w:szCs w:val="24"/>
                <w:lang w:eastAsia="ru-RU"/>
              </w:rPr>
              <w:t xml:space="preserve"> № 2 Калининского района»</w:t>
            </w:r>
          </w:p>
        </w:tc>
      </w:tr>
      <w:tr w:rsidR="00EA00C4" w:rsidRPr="00EA00C4" w:rsidTr="00CF597F">
        <w:trPr>
          <w:trHeight w:hRule="exact" w:val="423"/>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Сокращенное наименование</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ООО «ЖКС № 2 Калининского района»</w:t>
            </w:r>
          </w:p>
        </w:tc>
      </w:tr>
      <w:tr w:rsidR="00EA00C4" w:rsidRPr="00EA00C4" w:rsidTr="009F48C5">
        <w:trPr>
          <w:trHeight w:hRule="exact" w:val="56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3</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Почтовый адрес</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Санкт-Петербург, ул. Вавиловых дом 13, корп. 1</w:t>
            </w:r>
          </w:p>
        </w:tc>
      </w:tr>
      <w:tr w:rsidR="00EA00C4" w:rsidRPr="00EA00C4" w:rsidTr="009F48C5">
        <w:trPr>
          <w:trHeight w:hRule="exact" w:val="56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4</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Местонахождение</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Санкт-Петербург, ул. Вавиловых дом 13, корп. 1</w:t>
            </w:r>
          </w:p>
        </w:tc>
      </w:tr>
      <w:tr w:rsidR="00EA00C4" w:rsidRPr="00EA00C4" w:rsidTr="00CF597F">
        <w:trPr>
          <w:trHeight w:hRule="exact" w:val="30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5</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Телефон</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pacing w:after="0" w:line="240" w:lineRule="auto"/>
              <w:rPr>
                <w:rFonts w:ascii="Times New Roman" w:eastAsia="Times New Roman" w:hAnsi="Times New Roman"/>
                <w:sz w:val="24"/>
                <w:szCs w:val="24"/>
                <w:lang w:val="en-US" w:eastAsia="ru-RU"/>
              </w:rPr>
            </w:pPr>
            <w:r w:rsidRPr="00EA00C4">
              <w:rPr>
                <w:rFonts w:ascii="Times New Roman" w:eastAsia="Times New Roman" w:hAnsi="Times New Roman"/>
                <w:sz w:val="24"/>
                <w:szCs w:val="24"/>
                <w:lang w:val="en-US" w:eastAsia="ru-RU"/>
              </w:rPr>
              <w:t>241-69-49</w:t>
            </w:r>
          </w:p>
        </w:tc>
      </w:tr>
      <w:tr w:rsidR="00EA00C4" w:rsidRPr="00EA00C4" w:rsidTr="00CF597F">
        <w:trPr>
          <w:trHeight w:hRule="exact" w:val="33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6</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Факс</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pacing w:after="0" w:line="240" w:lineRule="auto"/>
              <w:rPr>
                <w:rFonts w:ascii="Times New Roman" w:eastAsia="Times New Roman" w:hAnsi="Times New Roman"/>
                <w:sz w:val="24"/>
                <w:szCs w:val="24"/>
                <w:lang w:val="en-US" w:eastAsia="ru-RU"/>
              </w:rPr>
            </w:pPr>
            <w:r w:rsidRPr="00EA00C4">
              <w:rPr>
                <w:rFonts w:ascii="Times New Roman" w:eastAsia="Times New Roman" w:hAnsi="Times New Roman"/>
                <w:sz w:val="24"/>
                <w:szCs w:val="24"/>
                <w:lang w:eastAsia="ru-RU"/>
              </w:rPr>
              <w:t>555-68-24</w:t>
            </w:r>
          </w:p>
        </w:tc>
      </w:tr>
      <w:tr w:rsidR="00EA00C4" w:rsidRPr="00EA00C4" w:rsidTr="00CF597F">
        <w:trPr>
          <w:trHeight w:hRule="exact" w:val="162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7</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Адрес электронной почты</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pacing w:after="0" w:line="228" w:lineRule="auto"/>
              <w:jc w:val="right"/>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Наличие официального интернет сайта:</w:t>
            </w:r>
          </w:p>
          <w:p w:rsidR="00EA00C4" w:rsidRPr="00EA00C4" w:rsidRDefault="00C63BCE" w:rsidP="00EA00C4">
            <w:pPr>
              <w:spacing w:after="0" w:line="228" w:lineRule="auto"/>
              <w:jc w:val="right"/>
              <w:rPr>
                <w:rFonts w:ascii="Times New Roman" w:eastAsia="Times New Roman" w:hAnsi="Times New Roman"/>
                <w:sz w:val="24"/>
                <w:szCs w:val="24"/>
                <w:lang w:eastAsia="ru-RU"/>
              </w:rPr>
            </w:pPr>
            <w:hyperlink r:id="rId11" w:history="1">
              <w:r w:rsidR="00EA00C4" w:rsidRPr="00EA00C4">
                <w:rPr>
                  <w:rFonts w:ascii="Times New Roman" w:eastAsia="Times New Roman" w:hAnsi="Times New Roman"/>
                  <w:sz w:val="24"/>
                  <w:szCs w:val="24"/>
                  <w:lang w:eastAsia="ru-RU"/>
                </w:rPr>
                <w:t>www.gks2.ru</w:t>
              </w:r>
            </w:hyperlink>
            <w:r w:rsidR="00EA00C4" w:rsidRPr="00EA00C4">
              <w:rPr>
                <w:rFonts w:ascii="Times New Roman" w:eastAsia="Times New Roman" w:hAnsi="Times New Roman"/>
                <w:sz w:val="24"/>
                <w:szCs w:val="24"/>
                <w:lang w:eastAsia="ru-RU"/>
              </w:rPr>
              <w:t xml:space="preserve"> </w:t>
            </w:r>
          </w:p>
          <w:p w:rsidR="00EA00C4" w:rsidRPr="00EA00C4" w:rsidRDefault="00EA00C4" w:rsidP="00EA00C4">
            <w:pPr>
              <w:spacing w:after="0" w:line="228" w:lineRule="auto"/>
              <w:jc w:val="right"/>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Раскрытие информации на портале reformagkh.ru:</w:t>
            </w:r>
          </w:p>
          <w:p w:rsidR="00EA00C4" w:rsidRPr="00EA00C4" w:rsidRDefault="00EA00C4" w:rsidP="00EA00C4">
            <w:pPr>
              <w:spacing w:after="0" w:line="228" w:lineRule="auto"/>
              <w:jc w:val="right"/>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w:t>
            </w:r>
            <w:hyperlink r:id="rId12" w:history="1">
              <w:r w:rsidRPr="00EA00C4">
                <w:rPr>
                  <w:rFonts w:ascii="Times New Roman" w:eastAsia="Times New Roman" w:hAnsi="Times New Roman"/>
                  <w:sz w:val="24"/>
                  <w:szCs w:val="24"/>
                  <w:lang w:eastAsia="ru-RU"/>
                </w:rPr>
                <w:t>http://www.reformagkh.ru/mymanager/organization/6742715</w:t>
              </w:r>
            </w:hyperlink>
            <w:r w:rsidRPr="00EA00C4">
              <w:rPr>
                <w:rFonts w:ascii="Times New Roman" w:eastAsia="Times New Roman" w:hAnsi="Times New Roman"/>
                <w:sz w:val="24"/>
                <w:szCs w:val="24"/>
                <w:lang w:eastAsia="ru-RU"/>
              </w:rPr>
              <w:t xml:space="preserve">) </w:t>
            </w:r>
          </w:p>
          <w:p w:rsidR="00EA00C4" w:rsidRPr="00EA00C4" w:rsidRDefault="00EA00C4" w:rsidP="00EA00C4">
            <w:pPr>
              <w:spacing w:after="0" w:line="240" w:lineRule="auto"/>
              <w:rPr>
                <w:rFonts w:ascii="Times New Roman" w:eastAsia="Times New Roman" w:hAnsi="Times New Roman"/>
                <w:sz w:val="24"/>
                <w:szCs w:val="24"/>
                <w:lang w:eastAsia="ru-RU"/>
              </w:rPr>
            </w:pPr>
          </w:p>
        </w:tc>
      </w:tr>
      <w:tr w:rsidR="00EA00C4" w:rsidRPr="00EA00C4" w:rsidTr="00CF597F">
        <w:trPr>
          <w:trHeight w:hRule="exact" w:val="554"/>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8</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Данные о государственной регистрации Общества (номер, дата)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pacing w:after="0" w:line="228" w:lineRule="auto"/>
              <w:jc w:val="right"/>
              <w:rPr>
                <w:rFonts w:ascii="Times New Roman" w:eastAsia="Times New Roman" w:hAnsi="Times New Roman"/>
                <w:sz w:val="24"/>
                <w:szCs w:val="24"/>
                <w:lang w:val="en-US" w:eastAsia="ru-RU"/>
              </w:rPr>
            </w:pPr>
            <w:r w:rsidRPr="00EA00C4">
              <w:rPr>
                <w:rFonts w:ascii="Times New Roman" w:eastAsia="Times New Roman" w:hAnsi="Times New Roman"/>
                <w:sz w:val="24"/>
                <w:szCs w:val="24"/>
                <w:lang w:eastAsia="ru-RU"/>
              </w:rPr>
              <w:t xml:space="preserve">1089847220429 </w:t>
            </w:r>
          </w:p>
          <w:p w:rsidR="00EA00C4" w:rsidRPr="00EA00C4" w:rsidRDefault="00EA00C4" w:rsidP="00EA00C4">
            <w:pPr>
              <w:spacing w:after="0" w:line="240" w:lineRule="auto"/>
              <w:jc w:val="right"/>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29 мая 2008 года</w:t>
            </w:r>
          </w:p>
        </w:tc>
      </w:tr>
      <w:tr w:rsidR="00EA00C4" w:rsidRPr="00EA00C4" w:rsidTr="00CF597F">
        <w:trPr>
          <w:trHeight w:hRule="exact" w:val="114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9</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ОГРН</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pacing w:after="0" w:line="228" w:lineRule="auto"/>
              <w:jc w:val="right"/>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Межрайонная инспекция Федеральной нал</w:t>
            </w:r>
            <w:r w:rsidRPr="00EA00C4">
              <w:rPr>
                <w:rFonts w:ascii="Times New Roman" w:eastAsia="Times New Roman" w:hAnsi="Times New Roman"/>
                <w:sz w:val="24"/>
                <w:szCs w:val="24"/>
                <w:lang w:eastAsia="ru-RU"/>
              </w:rPr>
              <w:t>о</w:t>
            </w:r>
            <w:r w:rsidRPr="00EA00C4">
              <w:rPr>
                <w:rFonts w:ascii="Times New Roman" w:eastAsia="Times New Roman" w:hAnsi="Times New Roman"/>
                <w:sz w:val="24"/>
                <w:szCs w:val="24"/>
                <w:lang w:eastAsia="ru-RU"/>
              </w:rPr>
              <w:t xml:space="preserve">говой службы №15 </w:t>
            </w:r>
          </w:p>
          <w:p w:rsidR="00EA00C4" w:rsidRPr="00EA00C4" w:rsidRDefault="00EA00C4" w:rsidP="00EA00C4">
            <w:pPr>
              <w:spacing w:after="0" w:line="228" w:lineRule="auto"/>
              <w:jc w:val="right"/>
              <w:rPr>
                <w:rFonts w:ascii="Times New Roman" w:eastAsia="Times New Roman" w:hAnsi="Times New Roman"/>
                <w:sz w:val="24"/>
                <w:szCs w:val="24"/>
                <w:lang w:val="en-US" w:eastAsia="ru-RU"/>
              </w:rPr>
            </w:pPr>
            <w:r w:rsidRPr="00EA00C4">
              <w:rPr>
                <w:rFonts w:ascii="Times New Roman" w:eastAsia="Times New Roman" w:hAnsi="Times New Roman"/>
                <w:sz w:val="24"/>
                <w:szCs w:val="24"/>
                <w:lang w:eastAsia="ru-RU"/>
              </w:rPr>
              <w:t xml:space="preserve">по Санкт-Петербургу </w:t>
            </w:r>
          </w:p>
          <w:p w:rsidR="00EA00C4" w:rsidRPr="00EA00C4" w:rsidRDefault="00EA00C4" w:rsidP="00EA00C4">
            <w:pPr>
              <w:spacing w:after="0" w:line="228" w:lineRule="auto"/>
              <w:jc w:val="right"/>
              <w:rPr>
                <w:rFonts w:ascii="Times New Roman" w:eastAsia="Times New Roman" w:hAnsi="Times New Roman"/>
                <w:sz w:val="24"/>
                <w:szCs w:val="24"/>
                <w:lang w:eastAsia="ru-RU"/>
              </w:rPr>
            </w:pPr>
          </w:p>
        </w:tc>
      </w:tr>
      <w:tr w:rsidR="00EA00C4" w:rsidRPr="00EA00C4" w:rsidTr="00CF597F">
        <w:trPr>
          <w:trHeight w:hRule="exact" w:val="298"/>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10</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ИНН</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pacing w:after="0" w:line="228" w:lineRule="auto"/>
              <w:jc w:val="right"/>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7804391903</w:t>
            </w:r>
          </w:p>
        </w:tc>
      </w:tr>
      <w:tr w:rsidR="00EA00C4" w:rsidRPr="00EA00C4" w:rsidTr="00CF597F">
        <w:trPr>
          <w:trHeight w:hRule="exact" w:val="35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11</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ОКПО</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pacing w:after="0" w:line="228" w:lineRule="auto"/>
              <w:jc w:val="right"/>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74808172</w:t>
            </w:r>
          </w:p>
        </w:tc>
      </w:tr>
      <w:tr w:rsidR="00EA00C4" w:rsidRPr="00EA00C4" w:rsidTr="00CF597F">
        <w:trPr>
          <w:trHeight w:hRule="exact" w:val="33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12</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54" w:lineRule="exact"/>
              <w:ind w:firstLine="2"/>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 xml:space="preserve">Филиалы и представительства </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right"/>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отсутствуют</w:t>
            </w:r>
          </w:p>
        </w:tc>
      </w:tr>
      <w:tr w:rsidR="00EA00C4" w:rsidRPr="00EA00C4" w:rsidTr="00CF597F">
        <w:trPr>
          <w:trHeight w:hRule="exact" w:val="84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13</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Структура Общества (количество произво</w:t>
            </w:r>
            <w:r w:rsidRPr="00EA00C4">
              <w:rPr>
                <w:rFonts w:ascii="Times New Roman" w:eastAsia="Times New Roman" w:hAnsi="Times New Roman"/>
                <w:sz w:val="24"/>
                <w:szCs w:val="24"/>
                <w:lang w:eastAsia="ru-RU"/>
              </w:rPr>
              <w:t>д</w:t>
            </w:r>
            <w:r w:rsidRPr="00EA00C4">
              <w:rPr>
                <w:rFonts w:ascii="Times New Roman" w:eastAsia="Times New Roman" w:hAnsi="Times New Roman"/>
                <w:sz w:val="24"/>
                <w:szCs w:val="24"/>
                <w:lang w:eastAsia="ru-RU"/>
              </w:rPr>
              <w:t>ственных участков, основные подраздел</w:t>
            </w:r>
            <w:r w:rsidRPr="00EA00C4">
              <w:rPr>
                <w:rFonts w:ascii="Times New Roman" w:eastAsia="Times New Roman" w:hAnsi="Times New Roman"/>
                <w:sz w:val="24"/>
                <w:szCs w:val="24"/>
                <w:lang w:eastAsia="ru-RU"/>
              </w:rPr>
              <w:t>е</w:t>
            </w:r>
            <w:r w:rsidRPr="00EA00C4">
              <w:rPr>
                <w:rFonts w:ascii="Times New Roman" w:eastAsia="Times New Roman" w:hAnsi="Times New Roman"/>
                <w:sz w:val="24"/>
                <w:szCs w:val="24"/>
                <w:lang w:eastAsia="ru-RU"/>
              </w:rPr>
              <w:t>ния, наличие АДС)</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proofErr w:type="gramStart"/>
            <w:r w:rsidRPr="00EA00C4">
              <w:rPr>
                <w:rFonts w:ascii="Times New Roman" w:eastAsia="Times New Roman" w:hAnsi="Times New Roman"/>
                <w:sz w:val="24"/>
                <w:szCs w:val="24"/>
                <w:lang w:eastAsia="ru-RU"/>
              </w:rPr>
              <w:t>Жилищно-эксплуатационных</w:t>
            </w:r>
            <w:proofErr w:type="gramEnd"/>
            <w:r w:rsidRPr="00EA00C4">
              <w:rPr>
                <w:rFonts w:ascii="Times New Roman" w:eastAsia="Times New Roman" w:hAnsi="Times New Roman"/>
                <w:sz w:val="24"/>
                <w:szCs w:val="24"/>
                <w:lang w:eastAsia="ru-RU"/>
              </w:rPr>
              <w:t xml:space="preserve"> участка – 4 шт.</w:t>
            </w:r>
          </w:p>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АДС – Науки д.10</w:t>
            </w:r>
          </w:p>
        </w:tc>
      </w:tr>
      <w:tr w:rsidR="00EA00C4" w:rsidRPr="00EA00C4" w:rsidTr="00CF597F">
        <w:trPr>
          <w:trHeight w:hRule="exact" w:val="41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14</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Отрасль (вид деятельности)</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Содержание и текущий ремонт жилого фонда</w:t>
            </w:r>
          </w:p>
        </w:tc>
      </w:tr>
      <w:tr w:rsidR="00EA00C4" w:rsidRPr="00EA00C4" w:rsidTr="00CF597F">
        <w:trPr>
          <w:trHeight w:hRule="exact" w:val="30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15</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ФИО руководителя общества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Морозов Александр Валерьевич</w:t>
            </w:r>
          </w:p>
        </w:tc>
      </w:tr>
      <w:tr w:rsidR="00EA00C4" w:rsidRPr="00EA00C4" w:rsidTr="009F48C5">
        <w:trPr>
          <w:trHeight w:hRule="exact" w:val="551"/>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16</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 xml:space="preserve">Телефон руководителя, </w:t>
            </w:r>
          </w:p>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 xml:space="preserve">в том </w:t>
            </w:r>
            <w:proofErr w:type="gramStart"/>
            <w:r w:rsidRPr="00EA00C4">
              <w:rPr>
                <w:rFonts w:ascii="Times New Roman" w:eastAsia="Times New Roman" w:hAnsi="Times New Roman"/>
                <w:sz w:val="24"/>
                <w:szCs w:val="24"/>
                <w:lang w:eastAsia="ru-RU"/>
              </w:rPr>
              <w:t>числе</w:t>
            </w:r>
            <w:proofErr w:type="gramEnd"/>
            <w:r w:rsidRPr="00EA00C4">
              <w:rPr>
                <w:rFonts w:ascii="Times New Roman" w:eastAsia="Times New Roman" w:hAnsi="Times New Roman"/>
                <w:sz w:val="24"/>
                <w:szCs w:val="24"/>
                <w:lang w:eastAsia="ru-RU"/>
              </w:rPr>
              <w:t xml:space="preserve"> мобильный</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241-69-49</w:t>
            </w:r>
          </w:p>
        </w:tc>
      </w:tr>
      <w:tr w:rsidR="00EA00C4" w:rsidRPr="00EA00C4" w:rsidTr="00CF597F">
        <w:trPr>
          <w:trHeight w:hRule="exact" w:val="30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17</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ФИО главного бухгалтера общества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proofErr w:type="spellStart"/>
            <w:r w:rsidRPr="00EA00C4">
              <w:rPr>
                <w:rFonts w:ascii="Times New Roman" w:eastAsia="Times New Roman" w:hAnsi="Times New Roman"/>
                <w:sz w:val="24"/>
                <w:szCs w:val="24"/>
                <w:lang w:eastAsia="ru-RU"/>
              </w:rPr>
              <w:t>Римцева</w:t>
            </w:r>
            <w:proofErr w:type="spellEnd"/>
            <w:r w:rsidRPr="00EA00C4">
              <w:rPr>
                <w:rFonts w:ascii="Times New Roman" w:eastAsia="Times New Roman" w:hAnsi="Times New Roman"/>
                <w:sz w:val="24"/>
                <w:szCs w:val="24"/>
                <w:lang w:eastAsia="ru-RU"/>
              </w:rPr>
              <w:t xml:space="preserve"> Любовь Григорьевна</w:t>
            </w:r>
          </w:p>
        </w:tc>
      </w:tr>
      <w:tr w:rsidR="00EA00C4" w:rsidRPr="00EA00C4" w:rsidTr="00CF597F">
        <w:trPr>
          <w:trHeight w:hRule="exact" w:val="31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18</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Телефон главного бухгалтера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AF6DD6" w:rsidP="00EA00C4">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241-69-49 доб. 206</w:t>
            </w:r>
          </w:p>
        </w:tc>
      </w:tr>
      <w:tr w:rsidR="00EA00C4" w:rsidRPr="00EA00C4" w:rsidTr="00CF597F">
        <w:trPr>
          <w:trHeight w:hRule="exact" w:val="30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19</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Юрист Общества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Рыбин Валерий Васильевич</w:t>
            </w:r>
          </w:p>
        </w:tc>
      </w:tr>
      <w:tr w:rsidR="00EA00C4" w:rsidRPr="00EA00C4" w:rsidTr="00CF597F">
        <w:trPr>
          <w:trHeight w:hRule="exact" w:val="287"/>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20</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Телефон юриста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B45226" w:rsidP="00EA00C4">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241-69-49 доб. 216</w:t>
            </w:r>
          </w:p>
        </w:tc>
      </w:tr>
      <w:tr w:rsidR="00EA00C4" w:rsidRPr="00EA00C4" w:rsidTr="009F48C5">
        <w:trPr>
          <w:trHeight w:hRule="exact" w:val="774"/>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21</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50" w:lineRule="exact"/>
              <w:ind w:hanging="2"/>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 xml:space="preserve">Дата заключения трудового договора </w:t>
            </w:r>
          </w:p>
          <w:p w:rsidR="00EA00C4" w:rsidRPr="00EA00C4" w:rsidRDefault="00EA00C4" w:rsidP="00EA00C4">
            <w:pPr>
              <w:shd w:val="clear" w:color="auto" w:fill="FFFFFF"/>
              <w:spacing w:after="0" w:line="250" w:lineRule="exact"/>
              <w:ind w:hanging="2"/>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с руководителем общества, срок действия трудового договора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hAnsi="Times New Roman"/>
                <w:sz w:val="28"/>
              </w:rPr>
              <w:t xml:space="preserve">с </w:t>
            </w:r>
            <w:r w:rsidRPr="00EA00C4">
              <w:rPr>
                <w:rFonts w:ascii="Times New Roman" w:eastAsia="Times New Roman" w:hAnsi="Times New Roman"/>
                <w:sz w:val="24"/>
                <w:szCs w:val="24"/>
                <w:lang w:eastAsia="ru-RU"/>
              </w:rPr>
              <w:t>06.02.2017 по 05.02.2020г. (Трудовой дог</w:t>
            </w:r>
            <w:r w:rsidRPr="00EA00C4">
              <w:rPr>
                <w:rFonts w:ascii="Times New Roman" w:eastAsia="Times New Roman" w:hAnsi="Times New Roman"/>
                <w:sz w:val="24"/>
                <w:szCs w:val="24"/>
                <w:lang w:eastAsia="ru-RU"/>
              </w:rPr>
              <w:t>о</w:t>
            </w:r>
            <w:r w:rsidRPr="00EA00C4">
              <w:rPr>
                <w:rFonts w:ascii="Times New Roman" w:eastAsia="Times New Roman" w:hAnsi="Times New Roman"/>
                <w:sz w:val="24"/>
                <w:szCs w:val="24"/>
                <w:lang w:eastAsia="ru-RU"/>
              </w:rPr>
              <w:t>вор№8 от 06.02.2017)</w:t>
            </w:r>
          </w:p>
        </w:tc>
      </w:tr>
      <w:tr w:rsidR="00EA00C4" w:rsidRPr="00EA00C4" w:rsidTr="009F48C5">
        <w:trPr>
          <w:trHeight w:hRule="exact" w:val="41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22</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Размер уставного капитала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100 000 руб.</w:t>
            </w:r>
          </w:p>
        </w:tc>
      </w:tr>
      <w:tr w:rsidR="00EA00C4" w:rsidRPr="00EA00C4" w:rsidTr="00CF597F">
        <w:trPr>
          <w:trHeight w:hRule="exact" w:val="1149"/>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lastRenderedPageBreak/>
              <w:t>23</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59" w:lineRule="exact"/>
              <w:ind w:right="415" w:hanging="5"/>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 xml:space="preserve">Учредители Общества </w:t>
            </w:r>
          </w:p>
          <w:p w:rsidR="00EA00C4" w:rsidRPr="00EA00C4" w:rsidRDefault="00EA00C4" w:rsidP="00EA00C4">
            <w:pPr>
              <w:shd w:val="clear" w:color="auto" w:fill="FFFFFF"/>
              <w:spacing w:after="0" w:line="259" w:lineRule="exact"/>
              <w:ind w:right="415" w:hanging="5"/>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 xml:space="preserve">с указанием % доли </w:t>
            </w:r>
          </w:p>
          <w:p w:rsidR="00EA00C4" w:rsidRPr="00EA00C4" w:rsidRDefault="00EA00C4" w:rsidP="00EA00C4">
            <w:pPr>
              <w:shd w:val="clear" w:color="auto" w:fill="FFFFFF"/>
              <w:spacing w:after="0" w:line="259" w:lineRule="exact"/>
              <w:ind w:right="415" w:hanging="5"/>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в уставном капитале</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pacing w:after="0" w:line="228"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 Санкт-Петербург в лице Комитета по Управлению городским имуществом - 20%</w:t>
            </w:r>
          </w:p>
          <w:p w:rsidR="00EA00C4" w:rsidRPr="00EA00C4" w:rsidRDefault="00EA00C4" w:rsidP="00EA00C4">
            <w:pPr>
              <w:spacing w:after="0" w:line="228"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 ООО «</w:t>
            </w:r>
            <w:proofErr w:type="spellStart"/>
            <w:r w:rsidRPr="00EA00C4">
              <w:rPr>
                <w:rFonts w:ascii="Times New Roman" w:eastAsia="Times New Roman" w:hAnsi="Times New Roman"/>
                <w:sz w:val="24"/>
                <w:szCs w:val="24"/>
                <w:lang w:eastAsia="ru-RU"/>
              </w:rPr>
              <w:t>Жилкомсервис</w:t>
            </w:r>
            <w:proofErr w:type="spellEnd"/>
            <w:r w:rsidRPr="00EA00C4">
              <w:rPr>
                <w:rFonts w:ascii="Times New Roman" w:eastAsia="Times New Roman" w:hAnsi="Times New Roman"/>
                <w:sz w:val="24"/>
                <w:szCs w:val="24"/>
                <w:lang w:eastAsia="ru-RU"/>
              </w:rPr>
              <w:t xml:space="preserve"> №2 Московского ра</w:t>
            </w:r>
            <w:r w:rsidRPr="00EA00C4">
              <w:rPr>
                <w:rFonts w:ascii="Times New Roman" w:eastAsia="Times New Roman" w:hAnsi="Times New Roman"/>
                <w:sz w:val="24"/>
                <w:szCs w:val="24"/>
                <w:lang w:eastAsia="ru-RU"/>
              </w:rPr>
              <w:t>й</w:t>
            </w:r>
            <w:r w:rsidRPr="00EA00C4">
              <w:rPr>
                <w:rFonts w:ascii="Times New Roman" w:eastAsia="Times New Roman" w:hAnsi="Times New Roman"/>
                <w:sz w:val="24"/>
                <w:szCs w:val="24"/>
                <w:lang w:eastAsia="ru-RU"/>
              </w:rPr>
              <w:t>она» - 80%</w:t>
            </w:r>
          </w:p>
        </w:tc>
      </w:tr>
      <w:tr w:rsidR="00EA00C4" w:rsidRPr="00EA00C4" w:rsidTr="009F48C5">
        <w:trPr>
          <w:trHeight w:hRule="exact" w:val="169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24</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pacing w:after="0" w:line="228"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 xml:space="preserve">Сведения об аудиторе Общества: </w:t>
            </w:r>
          </w:p>
          <w:p w:rsidR="00EA00C4" w:rsidRPr="00EA00C4" w:rsidRDefault="00EA00C4" w:rsidP="00EA00C4">
            <w:pPr>
              <w:spacing w:after="0" w:line="228"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 полное наименование</w:t>
            </w:r>
          </w:p>
          <w:p w:rsidR="00EA00C4" w:rsidRPr="00EA00C4" w:rsidRDefault="00EA00C4" w:rsidP="00EA00C4">
            <w:pPr>
              <w:spacing w:after="0" w:line="228"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 адрес</w:t>
            </w:r>
          </w:p>
          <w:p w:rsidR="00EA00C4" w:rsidRPr="00EA00C4" w:rsidRDefault="00EA00C4" w:rsidP="00EA00C4">
            <w:pPr>
              <w:spacing w:after="0" w:line="228"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 телефон</w:t>
            </w:r>
          </w:p>
          <w:p w:rsidR="00EA00C4" w:rsidRPr="00EA00C4" w:rsidRDefault="00EA00C4" w:rsidP="00EA00C4">
            <w:pPr>
              <w:shd w:val="clear" w:color="auto" w:fill="FFFFFF"/>
              <w:spacing w:after="0" w:line="228" w:lineRule="auto"/>
              <w:ind w:right="415" w:hanging="5"/>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 дата его утверждения общим собран</w:t>
            </w:r>
            <w:r w:rsidRPr="00EA00C4">
              <w:rPr>
                <w:rFonts w:ascii="Times New Roman" w:eastAsia="Times New Roman" w:hAnsi="Times New Roman"/>
                <w:sz w:val="24"/>
                <w:szCs w:val="24"/>
                <w:lang w:eastAsia="ru-RU"/>
              </w:rPr>
              <w:t>и</w:t>
            </w:r>
            <w:r w:rsidRPr="00EA00C4">
              <w:rPr>
                <w:rFonts w:ascii="Times New Roman" w:eastAsia="Times New Roman" w:hAnsi="Times New Roman"/>
                <w:sz w:val="24"/>
                <w:szCs w:val="24"/>
                <w:lang w:eastAsia="ru-RU"/>
              </w:rPr>
              <w:t>ем участников Общества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pacing w:after="0" w:line="228"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ООО «Невский Аудит»</w:t>
            </w:r>
          </w:p>
          <w:p w:rsidR="00EA00C4" w:rsidRPr="00EA00C4" w:rsidRDefault="00EA00C4" w:rsidP="00EA00C4">
            <w:pPr>
              <w:spacing w:after="0" w:line="228"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Общество с ограниченной ответственностью</w:t>
            </w:r>
          </w:p>
          <w:p w:rsidR="00EA00C4" w:rsidRPr="00EA00C4" w:rsidRDefault="00EA00C4" w:rsidP="00EA00C4">
            <w:pPr>
              <w:spacing w:after="0" w:line="228"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«Невский Аудит»</w:t>
            </w:r>
          </w:p>
          <w:p w:rsidR="00EA00C4" w:rsidRPr="00EA00C4" w:rsidRDefault="00EA00C4" w:rsidP="00EA00C4">
            <w:pPr>
              <w:spacing w:after="0" w:line="228"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199106, Большой пр. ВО  д.80 корп. 2 лит. А, офис 213</w:t>
            </w:r>
          </w:p>
        </w:tc>
      </w:tr>
      <w:tr w:rsidR="00EA00C4" w:rsidRPr="00EA00C4" w:rsidTr="0091325F">
        <w:trPr>
          <w:trHeight w:hRule="exact" w:val="1565"/>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25</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pacing w:after="0" w:line="228"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Место Общества в рейтинге управляющих организаций, размещенном на Отраслевом портале ЖКХ Санкт-Петербурга по адресу: www.gilkom-complex.ru</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pacing w:after="0" w:line="228"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Общее количество управляющих организ</w:t>
            </w:r>
            <w:r w:rsidRPr="00EA00C4">
              <w:rPr>
                <w:rFonts w:ascii="Times New Roman" w:eastAsia="Times New Roman" w:hAnsi="Times New Roman"/>
                <w:sz w:val="24"/>
                <w:szCs w:val="24"/>
                <w:lang w:eastAsia="ru-RU"/>
              </w:rPr>
              <w:t>а</w:t>
            </w:r>
            <w:r w:rsidRPr="00EA00C4">
              <w:rPr>
                <w:rFonts w:ascii="Times New Roman" w:eastAsia="Times New Roman" w:hAnsi="Times New Roman"/>
                <w:sz w:val="24"/>
                <w:szCs w:val="24"/>
                <w:lang w:eastAsia="ru-RU"/>
              </w:rPr>
              <w:t>ций, приняв</w:t>
            </w:r>
            <w:r w:rsidR="0091325F">
              <w:rPr>
                <w:rFonts w:ascii="Times New Roman" w:eastAsia="Times New Roman" w:hAnsi="Times New Roman"/>
                <w:sz w:val="24"/>
                <w:szCs w:val="24"/>
                <w:lang w:eastAsia="ru-RU"/>
              </w:rPr>
              <w:t xml:space="preserve">ших участие в </w:t>
            </w:r>
            <w:proofErr w:type="spellStart"/>
            <w:r w:rsidR="0091325F">
              <w:rPr>
                <w:rFonts w:ascii="Times New Roman" w:eastAsia="Times New Roman" w:hAnsi="Times New Roman"/>
                <w:sz w:val="24"/>
                <w:szCs w:val="24"/>
                <w:lang w:eastAsia="ru-RU"/>
              </w:rPr>
              <w:t>рейтинговании</w:t>
            </w:r>
            <w:proofErr w:type="spellEnd"/>
            <w:r w:rsidR="0091325F">
              <w:rPr>
                <w:rFonts w:ascii="Times New Roman" w:eastAsia="Times New Roman" w:hAnsi="Times New Roman"/>
                <w:sz w:val="24"/>
                <w:szCs w:val="24"/>
                <w:lang w:eastAsia="ru-RU"/>
              </w:rPr>
              <w:t xml:space="preserve"> -314</w:t>
            </w:r>
            <w:r w:rsidRPr="00EA00C4">
              <w:rPr>
                <w:rFonts w:ascii="Times New Roman" w:eastAsia="Times New Roman" w:hAnsi="Times New Roman"/>
                <w:sz w:val="24"/>
                <w:szCs w:val="24"/>
                <w:lang w:eastAsia="ru-RU"/>
              </w:rPr>
              <w:t>,</w:t>
            </w:r>
          </w:p>
          <w:p w:rsidR="0091325F" w:rsidRPr="00EA00C4" w:rsidRDefault="0091325F" w:rsidP="0091325F">
            <w:pPr>
              <w:spacing w:after="0" w:line="228"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Место Общества в рейтинге – 22, количество баллов 480</w:t>
            </w:r>
            <w:r w:rsidR="00AC4D0F">
              <w:rPr>
                <w:rFonts w:ascii="Times New Roman" w:eastAsia="Times New Roman" w:hAnsi="Times New Roman"/>
                <w:sz w:val="24"/>
                <w:szCs w:val="24"/>
                <w:lang w:eastAsia="ru-RU"/>
              </w:rPr>
              <w:t xml:space="preserve"> </w:t>
            </w:r>
            <w:r w:rsidR="002C0DC9">
              <w:rPr>
                <w:rFonts w:ascii="Times New Roman" w:eastAsia="Times New Roman" w:hAnsi="Times New Roman"/>
                <w:sz w:val="24"/>
                <w:szCs w:val="24"/>
                <w:lang w:eastAsia="ru-RU"/>
              </w:rPr>
              <w:t>(максимально 500 баллов)</w:t>
            </w:r>
          </w:p>
        </w:tc>
      </w:tr>
      <w:tr w:rsidR="00EA00C4" w:rsidRPr="00EA00C4" w:rsidTr="00CF597F">
        <w:trPr>
          <w:trHeight w:hRule="exact" w:val="2561"/>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26</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Раскрытие информации в ГИС ЖКХ с</w:t>
            </w:r>
            <w:r w:rsidRPr="00EA00C4">
              <w:rPr>
                <w:rFonts w:ascii="Times New Roman" w:eastAsia="Times New Roman" w:hAnsi="Times New Roman"/>
                <w:sz w:val="24"/>
                <w:szCs w:val="24"/>
                <w:lang w:eastAsia="ru-RU"/>
              </w:rPr>
              <w:t>о</w:t>
            </w:r>
            <w:r w:rsidRPr="00EA00C4">
              <w:rPr>
                <w:rFonts w:ascii="Times New Roman" w:eastAsia="Times New Roman" w:hAnsi="Times New Roman"/>
                <w:sz w:val="24"/>
                <w:szCs w:val="24"/>
                <w:lang w:eastAsia="ru-RU"/>
              </w:rPr>
              <w:t>гласно Федеральному закону от 21.07.2014 №209-ФЗ «О государственной информац</w:t>
            </w:r>
            <w:r w:rsidRPr="00EA00C4">
              <w:rPr>
                <w:rFonts w:ascii="Times New Roman" w:eastAsia="Times New Roman" w:hAnsi="Times New Roman"/>
                <w:sz w:val="24"/>
                <w:szCs w:val="24"/>
                <w:lang w:eastAsia="ru-RU"/>
              </w:rPr>
              <w:t>и</w:t>
            </w:r>
            <w:r w:rsidRPr="00EA00C4">
              <w:rPr>
                <w:rFonts w:ascii="Times New Roman" w:eastAsia="Times New Roman" w:hAnsi="Times New Roman"/>
                <w:sz w:val="24"/>
                <w:szCs w:val="24"/>
                <w:lang w:eastAsia="ru-RU"/>
              </w:rPr>
              <w:t>онной системе жилищно-коммунального хозяйства».</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C93BD9" w:rsidP="001D55F2">
            <w:pPr>
              <w:spacing w:after="0" w:line="228" w:lineRule="auto"/>
              <w:rPr>
                <w:rFonts w:ascii="Times New Roman" w:eastAsia="Times New Roman" w:hAnsi="Times New Roman"/>
                <w:sz w:val="24"/>
                <w:szCs w:val="24"/>
                <w:lang w:eastAsia="ru-RU"/>
              </w:rPr>
            </w:pPr>
            <w:bookmarkStart w:id="2" w:name="_Toc476316428"/>
            <w:bookmarkStart w:id="3" w:name="_Toc476645935"/>
            <w:r w:rsidRPr="00C93BD9">
              <w:rPr>
                <w:rFonts w:ascii="Times New Roman" w:eastAsia="Times New Roman" w:hAnsi="Times New Roman"/>
                <w:sz w:val="24"/>
                <w:szCs w:val="24"/>
                <w:lang w:eastAsia="ru-RU"/>
              </w:rPr>
              <w:t>По состоянию на 01.10.2017 в ГИС ЖКХ вн</w:t>
            </w:r>
            <w:r w:rsidRPr="00C93BD9">
              <w:rPr>
                <w:rFonts w:ascii="Times New Roman" w:eastAsia="Times New Roman" w:hAnsi="Times New Roman"/>
                <w:sz w:val="24"/>
                <w:szCs w:val="24"/>
                <w:lang w:eastAsia="ru-RU"/>
              </w:rPr>
              <w:t>е</w:t>
            </w:r>
            <w:r w:rsidRPr="00C93BD9">
              <w:rPr>
                <w:rFonts w:ascii="Times New Roman" w:eastAsia="Times New Roman" w:hAnsi="Times New Roman"/>
                <w:sz w:val="24"/>
                <w:szCs w:val="24"/>
                <w:lang w:eastAsia="ru-RU"/>
              </w:rPr>
              <w:t>сены сведения, предусмотренные частями 1 и 2 статьи 198 Жилищного кодекса Российской Федерации от 29.12.2004 № 188-ФЗ по всем МКД, находящимся в управлении. Так же вне</w:t>
            </w:r>
            <w:r w:rsidR="00C247FB">
              <w:rPr>
                <w:rFonts w:ascii="Times New Roman" w:eastAsia="Times New Roman" w:hAnsi="Times New Roman"/>
                <w:sz w:val="24"/>
                <w:szCs w:val="24"/>
                <w:lang w:eastAsia="ru-RU"/>
              </w:rPr>
              <w:t>сены сведения по 181 МКД, 21 001</w:t>
            </w:r>
            <w:r w:rsidRPr="00C93BD9">
              <w:rPr>
                <w:rFonts w:ascii="Times New Roman" w:eastAsia="Times New Roman" w:hAnsi="Times New Roman"/>
                <w:sz w:val="24"/>
                <w:szCs w:val="24"/>
                <w:lang w:eastAsia="ru-RU"/>
              </w:rPr>
              <w:t xml:space="preserve"> жилых помещений и  186 нежилых помещений в МКД, и сведения о </w:t>
            </w:r>
            <w:r w:rsidR="00C247FB">
              <w:rPr>
                <w:rFonts w:ascii="Times New Roman" w:eastAsia="Times New Roman" w:hAnsi="Times New Roman"/>
                <w:sz w:val="24"/>
                <w:szCs w:val="24"/>
                <w:lang w:eastAsia="ru-RU"/>
              </w:rPr>
              <w:t>21 317</w:t>
            </w:r>
            <w:r w:rsidR="00C247FB" w:rsidRPr="00C93BD9">
              <w:rPr>
                <w:rFonts w:ascii="Times New Roman" w:eastAsia="Times New Roman" w:hAnsi="Times New Roman"/>
                <w:sz w:val="24"/>
                <w:szCs w:val="24"/>
                <w:lang w:eastAsia="ru-RU"/>
              </w:rPr>
              <w:t xml:space="preserve"> </w:t>
            </w:r>
            <w:r w:rsidRPr="00C93BD9">
              <w:rPr>
                <w:rFonts w:ascii="Times New Roman" w:eastAsia="Times New Roman" w:hAnsi="Times New Roman"/>
                <w:sz w:val="24"/>
                <w:szCs w:val="24"/>
                <w:lang w:eastAsia="ru-RU"/>
              </w:rPr>
              <w:t>лицевых счетах в жилых помещениях.</w:t>
            </w:r>
            <w:bookmarkEnd w:id="2"/>
            <w:bookmarkEnd w:id="3"/>
          </w:p>
        </w:tc>
      </w:tr>
      <w:tr w:rsidR="00EA00C4" w:rsidRPr="00EA00C4" w:rsidTr="002B7BEF">
        <w:trPr>
          <w:trHeight w:hRule="exact" w:val="3250"/>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hd w:val="clear" w:color="auto" w:fill="FFFFFF"/>
              <w:spacing w:after="0" w:line="240" w:lineRule="auto"/>
              <w:jc w:val="center"/>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27</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pacing w:after="0" w:line="240" w:lineRule="auto"/>
              <w:rPr>
                <w:rFonts w:ascii="Times New Roman" w:eastAsia="Times New Roman" w:hAnsi="Times New Roman"/>
                <w:sz w:val="24"/>
                <w:szCs w:val="24"/>
                <w:lang w:eastAsia="ru-RU"/>
              </w:rPr>
            </w:pPr>
            <w:r w:rsidRPr="00EA00C4">
              <w:rPr>
                <w:rFonts w:ascii="Times New Roman" w:hAnsi="Times New Roman"/>
                <w:sz w:val="24"/>
                <w:szCs w:val="24"/>
              </w:rPr>
              <w:t>Формирование положительного имиджа Общества в средствах массовой информ</w:t>
            </w:r>
            <w:r w:rsidRPr="00EA00C4">
              <w:rPr>
                <w:rFonts w:ascii="Times New Roman" w:hAnsi="Times New Roman"/>
                <w:sz w:val="24"/>
                <w:szCs w:val="24"/>
              </w:rPr>
              <w:t>а</w:t>
            </w:r>
            <w:r w:rsidRPr="00EA00C4">
              <w:rPr>
                <w:rFonts w:ascii="Times New Roman" w:hAnsi="Times New Roman"/>
                <w:sz w:val="24"/>
                <w:szCs w:val="24"/>
              </w:rPr>
              <w:t xml:space="preserve">ции </w:t>
            </w:r>
            <w:r w:rsidRPr="00EA00C4">
              <w:rPr>
                <w:rFonts w:ascii="Times New Roman" w:hAnsi="Times New Roman"/>
                <w:i/>
                <w:sz w:val="24"/>
                <w:szCs w:val="24"/>
              </w:rPr>
              <w:t>(указать общее количество публикаций за отчетный период с последующей ра</w:t>
            </w:r>
            <w:r w:rsidRPr="00EA00C4">
              <w:rPr>
                <w:rFonts w:ascii="Times New Roman" w:hAnsi="Times New Roman"/>
                <w:i/>
                <w:sz w:val="24"/>
                <w:szCs w:val="24"/>
              </w:rPr>
              <w:t>с</w:t>
            </w:r>
            <w:r w:rsidRPr="00EA00C4">
              <w:rPr>
                <w:rFonts w:ascii="Times New Roman" w:hAnsi="Times New Roman"/>
                <w:i/>
                <w:sz w:val="24"/>
                <w:szCs w:val="24"/>
              </w:rPr>
              <w:t>шифровкой наименования СМИ и даты размещения публикации)</w:t>
            </w:r>
          </w:p>
        </w:tc>
        <w:tc>
          <w:tcPr>
            <w:tcW w:w="4858" w:type="dxa"/>
            <w:tcBorders>
              <w:top w:val="single" w:sz="6" w:space="0" w:color="auto"/>
              <w:left w:val="single" w:sz="6" w:space="0" w:color="auto"/>
              <w:bottom w:val="single" w:sz="6" w:space="0" w:color="auto"/>
              <w:right w:val="single" w:sz="6" w:space="0" w:color="auto"/>
            </w:tcBorders>
            <w:shd w:val="clear" w:color="auto" w:fill="FFFFFF"/>
            <w:vAlign w:val="center"/>
          </w:tcPr>
          <w:p w:rsidR="00EA00C4" w:rsidRPr="00EA00C4" w:rsidRDefault="00EA00C4" w:rsidP="00EA00C4">
            <w:pPr>
              <w:spacing w:after="0" w:line="228"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Канал «ТКТ-ТВ» сюжет «Управляющая ко</w:t>
            </w:r>
            <w:r w:rsidRPr="00EA00C4">
              <w:rPr>
                <w:rFonts w:ascii="Times New Roman" w:eastAsia="Times New Roman" w:hAnsi="Times New Roman"/>
                <w:sz w:val="24"/>
                <w:szCs w:val="24"/>
                <w:lang w:eastAsia="ru-RU"/>
              </w:rPr>
              <w:t>м</w:t>
            </w:r>
            <w:r w:rsidRPr="00EA00C4">
              <w:rPr>
                <w:rFonts w:ascii="Times New Roman" w:eastAsia="Times New Roman" w:hAnsi="Times New Roman"/>
                <w:sz w:val="24"/>
                <w:szCs w:val="24"/>
                <w:lang w:eastAsia="ru-RU"/>
              </w:rPr>
              <w:t>пания ООО «</w:t>
            </w:r>
            <w:proofErr w:type="spellStart"/>
            <w:r w:rsidRPr="00EA00C4">
              <w:rPr>
                <w:rFonts w:ascii="Times New Roman" w:eastAsia="Times New Roman" w:hAnsi="Times New Roman"/>
                <w:sz w:val="24"/>
                <w:szCs w:val="24"/>
                <w:lang w:eastAsia="ru-RU"/>
              </w:rPr>
              <w:t>Жилкомсервис</w:t>
            </w:r>
            <w:proofErr w:type="spellEnd"/>
            <w:r w:rsidRPr="00EA00C4">
              <w:rPr>
                <w:rFonts w:ascii="Times New Roman" w:eastAsia="Times New Roman" w:hAnsi="Times New Roman"/>
                <w:sz w:val="24"/>
                <w:szCs w:val="24"/>
                <w:lang w:eastAsia="ru-RU"/>
              </w:rPr>
              <w:t xml:space="preserve"> №2 Калининск</w:t>
            </w:r>
            <w:r w:rsidRPr="00EA00C4">
              <w:rPr>
                <w:rFonts w:ascii="Times New Roman" w:eastAsia="Times New Roman" w:hAnsi="Times New Roman"/>
                <w:sz w:val="24"/>
                <w:szCs w:val="24"/>
                <w:lang w:eastAsia="ru-RU"/>
              </w:rPr>
              <w:t>о</w:t>
            </w:r>
            <w:r w:rsidRPr="00EA00C4">
              <w:rPr>
                <w:rFonts w:ascii="Times New Roman" w:eastAsia="Times New Roman" w:hAnsi="Times New Roman"/>
                <w:sz w:val="24"/>
                <w:szCs w:val="24"/>
                <w:lang w:eastAsia="ru-RU"/>
              </w:rPr>
              <w:t>го района»</w:t>
            </w:r>
          </w:p>
          <w:p w:rsidR="00EA00C4" w:rsidRDefault="00EA00C4" w:rsidP="00EA00C4">
            <w:pPr>
              <w:spacing w:after="0" w:line="228" w:lineRule="auto"/>
              <w:rPr>
                <w:rFonts w:ascii="Times New Roman" w:eastAsia="Times New Roman" w:hAnsi="Times New Roman"/>
                <w:sz w:val="24"/>
                <w:szCs w:val="24"/>
                <w:lang w:eastAsia="ru-RU"/>
              </w:rPr>
            </w:pPr>
            <w:r w:rsidRPr="00EA00C4">
              <w:rPr>
                <w:rFonts w:ascii="Times New Roman" w:eastAsia="Times New Roman" w:hAnsi="Times New Roman"/>
                <w:sz w:val="24"/>
                <w:szCs w:val="24"/>
                <w:lang w:eastAsia="ru-RU"/>
              </w:rPr>
              <w:t>Муниципальное образование Академическое «Академический вестник»</w:t>
            </w:r>
          </w:p>
          <w:p w:rsidR="00F119F8" w:rsidRDefault="00F119F8" w:rsidP="00EA00C4">
            <w:pPr>
              <w:spacing w:after="0" w:line="228"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Канал «Санкт-Петербург» «</w:t>
            </w:r>
            <w:hyperlink r:id="rId13" w:tgtFrame="_blank" w:history="1">
              <w:r w:rsidRPr="00F119F8">
                <w:rPr>
                  <w:rStyle w:val="af3"/>
                  <w:rFonts w:ascii="Times New Roman" w:eastAsia="Times New Roman" w:hAnsi="Times New Roman"/>
                  <w:color w:val="auto"/>
                  <w:sz w:val="24"/>
                  <w:szCs w:val="24"/>
                  <w:u w:val="none"/>
                  <w:lang w:eastAsia="ru-RU"/>
                </w:rPr>
                <w:t>Комплексная и</w:t>
              </w:r>
              <w:r w:rsidRPr="00F119F8">
                <w:rPr>
                  <w:rStyle w:val="af3"/>
                  <w:rFonts w:ascii="Times New Roman" w:eastAsia="Times New Roman" w:hAnsi="Times New Roman"/>
                  <w:color w:val="auto"/>
                  <w:sz w:val="24"/>
                  <w:szCs w:val="24"/>
                  <w:u w:val="none"/>
                  <w:lang w:eastAsia="ru-RU"/>
                </w:rPr>
                <w:t>н</w:t>
              </w:r>
              <w:r w:rsidRPr="00F119F8">
                <w:rPr>
                  <w:rStyle w:val="af3"/>
                  <w:rFonts w:ascii="Times New Roman" w:eastAsia="Times New Roman" w:hAnsi="Times New Roman"/>
                  <w:color w:val="auto"/>
                  <w:sz w:val="24"/>
                  <w:szCs w:val="24"/>
                  <w:u w:val="none"/>
                  <w:lang w:eastAsia="ru-RU"/>
                </w:rPr>
                <w:t>формационная система в Калининском районе снизила долги ЖКС перед поставщиками на 61 процент</w:t>
              </w:r>
            </w:hyperlink>
            <w:r>
              <w:rPr>
                <w:rFonts w:ascii="Times New Roman" w:eastAsia="Times New Roman" w:hAnsi="Times New Roman"/>
                <w:sz w:val="24"/>
                <w:szCs w:val="24"/>
                <w:lang w:eastAsia="ru-RU"/>
              </w:rPr>
              <w:t>»</w:t>
            </w:r>
          </w:p>
          <w:p w:rsidR="002B7BEF" w:rsidRPr="00EA00C4" w:rsidRDefault="002B7BEF" w:rsidP="002B7BEF">
            <w:pPr>
              <w:spacing w:after="0" w:line="228"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Канал «Россия» </w:t>
            </w:r>
            <w:hyperlink r:id="rId14" w:tgtFrame="_blank" w:history="1">
              <w:r>
                <w:rPr>
                  <w:rStyle w:val="af3"/>
                  <w:rFonts w:ascii="Times New Roman" w:eastAsia="Times New Roman" w:hAnsi="Times New Roman"/>
                  <w:color w:val="auto"/>
                  <w:sz w:val="24"/>
                  <w:szCs w:val="24"/>
                  <w:u w:val="none"/>
                  <w:lang w:eastAsia="ru-RU"/>
                </w:rPr>
                <w:t>«</w:t>
              </w:r>
              <w:r w:rsidRPr="002B7BEF">
                <w:rPr>
                  <w:rStyle w:val="af3"/>
                  <w:rFonts w:ascii="Times New Roman" w:eastAsia="Times New Roman" w:hAnsi="Times New Roman"/>
                  <w:color w:val="auto"/>
                  <w:sz w:val="24"/>
                  <w:szCs w:val="24"/>
                  <w:u w:val="none"/>
                  <w:lang w:eastAsia="ru-RU"/>
                </w:rPr>
                <w:t xml:space="preserve"> </w:t>
              </w:r>
              <w:proofErr w:type="spellStart"/>
              <w:r w:rsidRPr="002B7BEF">
                <w:rPr>
                  <w:rStyle w:val="af3"/>
                  <w:rFonts w:ascii="Times New Roman" w:eastAsia="Times New Roman" w:hAnsi="Times New Roman"/>
                  <w:color w:val="auto"/>
                  <w:sz w:val="24"/>
                  <w:szCs w:val="24"/>
                  <w:u w:val="none"/>
                  <w:lang w:eastAsia="ru-RU"/>
                </w:rPr>
                <w:t>Жилкомсервисе</w:t>
              </w:r>
              <w:proofErr w:type="spellEnd"/>
              <w:r w:rsidRPr="002B7BEF">
                <w:rPr>
                  <w:rStyle w:val="af3"/>
                  <w:rFonts w:ascii="Times New Roman" w:eastAsia="Times New Roman" w:hAnsi="Times New Roman"/>
                  <w:color w:val="auto"/>
                  <w:sz w:val="24"/>
                  <w:szCs w:val="24"/>
                  <w:u w:val="none"/>
                  <w:lang w:eastAsia="ru-RU"/>
                </w:rPr>
                <w:t xml:space="preserve"> №2</w:t>
              </w:r>
              <w:r>
                <w:rPr>
                  <w:rStyle w:val="af3"/>
                  <w:rFonts w:ascii="Times New Roman" w:eastAsia="Times New Roman" w:hAnsi="Times New Roman"/>
                  <w:color w:val="auto"/>
                  <w:sz w:val="24"/>
                  <w:szCs w:val="24"/>
                  <w:u w:val="none"/>
                  <w:lang w:eastAsia="ru-RU"/>
                </w:rPr>
                <w:t>»</w:t>
              </w:r>
              <w:r w:rsidRPr="002B7BEF">
                <w:rPr>
                  <w:rStyle w:val="af3"/>
                  <w:rFonts w:ascii="Times New Roman" w:eastAsia="Times New Roman" w:hAnsi="Times New Roman"/>
                  <w:color w:val="auto"/>
                  <w:sz w:val="24"/>
                  <w:szCs w:val="24"/>
                  <w:u w:val="none"/>
                  <w:lang w:eastAsia="ru-RU"/>
                </w:rPr>
                <w:t xml:space="preserve"> пре</w:t>
              </w:r>
              <w:r w:rsidRPr="002B7BEF">
                <w:rPr>
                  <w:rStyle w:val="af3"/>
                  <w:rFonts w:ascii="Times New Roman" w:eastAsia="Times New Roman" w:hAnsi="Times New Roman"/>
                  <w:color w:val="auto"/>
                  <w:sz w:val="24"/>
                  <w:szCs w:val="24"/>
                  <w:u w:val="none"/>
                  <w:lang w:eastAsia="ru-RU"/>
                </w:rPr>
                <w:t>д</w:t>
              </w:r>
              <w:r w:rsidRPr="002B7BEF">
                <w:rPr>
                  <w:rStyle w:val="af3"/>
                  <w:rFonts w:ascii="Times New Roman" w:eastAsia="Times New Roman" w:hAnsi="Times New Roman"/>
                  <w:color w:val="auto"/>
                  <w:sz w:val="24"/>
                  <w:szCs w:val="24"/>
                  <w:u w:val="none"/>
                  <w:lang w:eastAsia="ru-RU"/>
                </w:rPr>
                <w:t>ставили новую систему энергетического аудита</w:t>
              </w:r>
            </w:hyperlink>
          </w:p>
        </w:tc>
      </w:tr>
    </w:tbl>
    <w:p w:rsidR="009F48C5" w:rsidRDefault="009F48C5" w:rsidP="0000276B">
      <w:pPr>
        <w:pStyle w:val="2"/>
        <w:sectPr w:rsidR="009F48C5" w:rsidSect="005D27DB">
          <w:headerReference w:type="first" r:id="rId15"/>
          <w:footerReference w:type="first" r:id="rId16"/>
          <w:pgSz w:w="11906" w:h="16838" w:code="9"/>
          <w:pgMar w:top="902" w:right="851" w:bottom="720" w:left="1134" w:header="709" w:footer="709" w:gutter="0"/>
          <w:cols w:space="708"/>
          <w:titlePg/>
          <w:docGrid w:linePitch="360"/>
        </w:sectPr>
      </w:pPr>
    </w:p>
    <w:p w:rsidR="00A55278" w:rsidRDefault="00A55278" w:rsidP="00714476">
      <w:pPr>
        <w:pStyle w:val="2"/>
        <w:numPr>
          <w:ilvl w:val="0"/>
          <w:numId w:val="14"/>
        </w:numPr>
      </w:pPr>
      <w:bookmarkStart w:id="4" w:name="_Toc499215591"/>
      <w:r>
        <w:lastRenderedPageBreak/>
        <w:t>Отчет общества о результатах развития по направлениям его деятел</w:t>
      </w:r>
      <w:r>
        <w:t>ь</w:t>
      </w:r>
      <w:r>
        <w:t>ности.</w:t>
      </w:r>
      <w:bookmarkEnd w:id="4"/>
      <w:r>
        <w:t xml:space="preserve"> </w:t>
      </w:r>
    </w:p>
    <w:p w:rsidR="00D247B4" w:rsidRPr="00714476" w:rsidRDefault="00D247B4" w:rsidP="00B3016A">
      <w:pPr>
        <w:pStyle w:val="1"/>
        <w:numPr>
          <w:ilvl w:val="1"/>
          <w:numId w:val="14"/>
        </w:numPr>
      </w:pPr>
      <w:bookmarkStart w:id="5" w:name="_Toc499215592"/>
      <w:r w:rsidRPr="00714476">
        <w:t xml:space="preserve">Аналитическая записка о результатах финансово – хозяйственной деятельности </w:t>
      </w:r>
      <w:r w:rsidR="00DF080C" w:rsidRPr="00714476">
        <w:t xml:space="preserve">за </w:t>
      </w:r>
      <w:r w:rsidR="00B7316C">
        <w:t>9 месяцев</w:t>
      </w:r>
      <w:r w:rsidR="00DF0312">
        <w:t xml:space="preserve"> 201</w:t>
      </w:r>
      <w:r w:rsidR="0000276B">
        <w:t>7</w:t>
      </w:r>
      <w:r w:rsidR="00DF080C" w:rsidRPr="00714476">
        <w:t xml:space="preserve"> года</w:t>
      </w:r>
      <w:r w:rsidRPr="00714476">
        <w:t>.</w:t>
      </w:r>
      <w:bookmarkEnd w:id="5"/>
    </w:p>
    <w:p w:rsidR="00D247B4" w:rsidRPr="00B3016A" w:rsidRDefault="00D247B4" w:rsidP="00357A95">
      <w:pPr>
        <w:pStyle w:val="3"/>
      </w:pPr>
      <w:bookmarkStart w:id="6" w:name="_Toc499215593"/>
      <w:r w:rsidRPr="00B3016A">
        <w:t>Анализ финансовых результатов</w:t>
      </w:r>
      <w:bookmarkEnd w:id="6"/>
    </w:p>
    <w:p w:rsidR="00D247B4" w:rsidRPr="00AE588C" w:rsidRDefault="00D247B4" w:rsidP="006A12CF">
      <w:pPr>
        <w:spacing w:after="0"/>
        <w:jc w:val="right"/>
        <w:rPr>
          <w:rFonts w:ascii="Times New Roman" w:hAnsi="Times New Roman"/>
          <w:b/>
          <w:sz w:val="24"/>
          <w:szCs w:val="24"/>
        </w:rPr>
      </w:pPr>
      <w:r w:rsidRPr="00AE588C">
        <w:rPr>
          <w:rFonts w:ascii="Times New Roman" w:hAnsi="Times New Roman"/>
          <w:b/>
          <w:sz w:val="24"/>
          <w:szCs w:val="24"/>
        </w:rPr>
        <w:t>Табл.1</w:t>
      </w:r>
    </w:p>
    <w:p w:rsidR="00D247B4" w:rsidRDefault="00D247B4" w:rsidP="006A12CF">
      <w:pPr>
        <w:spacing w:after="0"/>
        <w:jc w:val="center"/>
        <w:rPr>
          <w:rFonts w:ascii="Times New Roman" w:hAnsi="Times New Roman"/>
          <w:b/>
          <w:color w:val="000000"/>
          <w:sz w:val="24"/>
          <w:szCs w:val="24"/>
        </w:rPr>
      </w:pPr>
      <w:r w:rsidRPr="00D247B4">
        <w:rPr>
          <w:rFonts w:ascii="Times New Roman" w:hAnsi="Times New Roman"/>
          <w:b/>
          <w:sz w:val="24"/>
          <w:szCs w:val="24"/>
        </w:rPr>
        <w:t xml:space="preserve">ВЫПОЛНЕНИЕ ФИНАНСОВОГО ПЛАНА </w:t>
      </w:r>
      <w:r>
        <w:rPr>
          <w:rFonts w:ascii="Times New Roman" w:hAnsi="Times New Roman"/>
          <w:b/>
          <w:sz w:val="24"/>
          <w:szCs w:val="24"/>
        </w:rPr>
        <w:t>за</w:t>
      </w:r>
      <w:r w:rsidR="00E81909">
        <w:rPr>
          <w:rFonts w:ascii="Times New Roman" w:hAnsi="Times New Roman"/>
          <w:b/>
          <w:sz w:val="24"/>
          <w:szCs w:val="24"/>
        </w:rPr>
        <w:t xml:space="preserve"> </w:t>
      </w:r>
      <w:r w:rsidR="00B7316C">
        <w:rPr>
          <w:rFonts w:ascii="Times New Roman" w:hAnsi="Times New Roman"/>
          <w:b/>
          <w:sz w:val="24"/>
          <w:szCs w:val="24"/>
        </w:rPr>
        <w:t>9 месяцев</w:t>
      </w:r>
      <w:r w:rsidR="00161F03" w:rsidRPr="00C1397D">
        <w:rPr>
          <w:rFonts w:ascii="Times New Roman" w:hAnsi="Times New Roman"/>
          <w:b/>
          <w:sz w:val="24"/>
          <w:szCs w:val="24"/>
        </w:rPr>
        <w:t xml:space="preserve"> </w:t>
      </w:r>
      <w:r w:rsidR="0000276B">
        <w:rPr>
          <w:rFonts w:ascii="Times New Roman" w:hAnsi="Times New Roman"/>
          <w:b/>
          <w:color w:val="000000"/>
          <w:sz w:val="24"/>
          <w:szCs w:val="24"/>
        </w:rPr>
        <w:t>2017</w:t>
      </w:r>
      <w:r w:rsidRPr="00D247B4">
        <w:rPr>
          <w:rFonts w:ascii="Times New Roman" w:hAnsi="Times New Roman"/>
          <w:b/>
          <w:color w:val="000000"/>
          <w:sz w:val="24"/>
          <w:szCs w:val="24"/>
        </w:rPr>
        <w:t xml:space="preserve"> год</w:t>
      </w:r>
      <w:r>
        <w:rPr>
          <w:rFonts w:ascii="Times New Roman" w:hAnsi="Times New Roman"/>
          <w:b/>
          <w:color w:val="000000"/>
          <w:sz w:val="24"/>
          <w:szCs w:val="24"/>
        </w:rPr>
        <w:t>а</w:t>
      </w:r>
      <w:r w:rsidR="000A35A5">
        <w:rPr>
          <w:rFonts w:ascii="Times New Roman" w:hAnsi="Times New Roman"/>
          <w:b/>
          <w:color w:val="000000"/>
          <w:sz w:val="24"/>
          <w:szCs w:val="24"/>
        </w:rPr>
        <w:t>, тыс. руб.</w:t>
      </w:r>
    </w:p>
    <w:tbl>
      <w:tblPr>
        <w:tblW w:w="5272" w:type="pct"/>
        <w:tblInd w:w="-369" w:type="dxa"/>
        <w:tblLayout w:type="fixed"/>
        <w:tblLook w:val="04A0" w:firstRow="1" w:lastRow="0" w:firstColumn="1" w:lastColumn="0" w:noHBand="0" w:noVBand="1"/>
      </w:tblPr>
      <w:tblGrid>
        <w:gridCol w:w="936"/>
        <w:gridCol w:w="3885"/>
        <w:gridCol w:w="1119"/>
        <w:gridCol w:w="1001"/>
        <w:gridCol w:w="1122"/>
        <w:gridCol w:w="698"/>
        <w:gridCol w:w="984"/>
        <w:gridCol w:w="836"/>
      </w:tblGrid>
      <w:tr w:rsidR="009F48C5" w:rsidRPr="009F48C5" w:rsidTr="00EE7F94">
        <w:trPr>
          <w:trHeight w:val="212"/>
          <w:tblHeader/>
        </w:trPr>
        <w:tc>
          <w:tcPr>
            <w:tcW w:w="442" w:type="pct"/>
            <w:vMerge w:val="restart"/>
            <w:tcBorders>
              <w:top w:val="single" w:sz="8" w:space="0" w:color="auto"/>
              <w:left w:val="single" w:sz="8" w:space="0" w:color="auto"/>
              <w:bottom w:val="single" w:sz="8" w:space="0" w:color="auto"/>
              <w:right w:val="single" w:sz="8" w:space="0" w:color="auto"/>
            </w:tcBorders>
            <w:shd w:val="clear" w:color="auto" w:fill="auto"/>
            <w:tcMar>
              <w:left w:w="57" w:type="dxa"/>
              <w:right w:w="57" w:type="dxa"/>
            </w:tcMar>
            <w:vAlign w:val="center"/>
            <w:hideMark/>
          </w:tcPr>
          <w:p w:rsidR="009F48C5" w:rsidRPr="009F48C5" w:rsidRDefault="009F48C5" w:rsidP="009F48C5">
            <w:pPr>
              <w:spacing w:after="0" w:line="240" w:lineRule="auto"/>
              <w:jc w:val="center"/>
              <w:rPr>
                <w:rFonts w:ascii="Times New Roman" w:eastAsia="Times New Roman" w:hAnsi="Times New Roman"/>
                <w:sz w:val="20"/>
                <w:szCs w:val="20"/>
                <w:lang w:eastAsia="ru-RU"/>
              </w:rPr>
            </w:pPr>
            <w:r w:rsidRPr="009F48C5">
              <w:rPr>
                <w:rFonts w:ascii="Times New Roman" w:eastAsia="Times New Roman" w:hAnsi="Times New Roman"/>
                <w:b/>
                <w:bCs/>
                <w:sz w:val="20"/>
                <w:szCs w:val="20"/>
                <w:lang w:eastAsia="ru-RU"/>
              </w:rPr>
              <w:t xml:space="preserve">№ </w:t>
            </w:r>
            <w:proofErr w:type="gramStart"/>
            <w:r w:rsidRPr="009F48C5">
              <w:rPr>
                <w:rFonts w:ascii="Times New Roman" w:eastAsia="Times New Roman" w:hAnsi="Times New Roman"/>
                <w:b/>
                <w:bCs/>
                <w:sz w:val="20"/>
                <w:szCs w:val="20"/>
                <w:lang w:eastAsia="ru-RU"/>
              </w:rPr>
              <w:t>п</w:t>
            </w:r>
            <w:proofErr w:type="gramEnd"/>
            <w:r w:rsidRPr="009F48C5">
              <w:rPr>
                <w:rFonts w:ascii="Times New Roman" w:eastAsia="Times New Roman" w:hAnsi="Times New Roman"/>
                <w:b/>
                <w:bCs/>
                <w:sz w:val="20"/>
                <w:szCs w:val="20"/>
                <w:lang w:eastAsia="ru-RU"/>
              </w:rPr>
              <w:t>/п</w:t>
            </w:r>
          </w:p>
        </w:tc>
        <w:tc>
          <w:tcPr>
            <w:tcW w:w="1836" w:type="pct"/>
            <w:vMerge w:val="restart"/>
            <w:tcBorders>
              <w:top w:val="single" w:sz="8" w:space="0" w:color="auto"/>
              <w:left w:val="single" w:sz="8" w:space="0" w:color="auto"/>
              <w:bottom w:val="single" w:sz="8" w:space="0" w:color="auto"/>
              <w:right w:val="single" w:sz="8" w:space="0" w:color="auto"/>
            </w:tcBorders>
            <w:shd w:val="clear" w:color="auto" w:fill="auto"/>
            <w:tcMar>
              <w:left w:w="57" w:type="dxa"/>
              <w:right w:w="57" w:type="dxa"/>
            </w:tcMar>
            <w:vAlign w:val="center"/>
            <w:hideMark/>
          </w:tcPr>
          <w:p w:rsidR="009F48C5" w:rsidRPr="009F48C5" w:rsidRDefault="009F48C5" w:rsidP="009F48C5">
            <w:pPr>
              <w:spacing w:after="0" w:line="240" w:lineRule="auto"/>
              <w:jc w:val="center"/>
              <w:rPr>
                <w:rFonts w:ascii="Times New Roman" w:eastAsia="Times New Roman" w:hAnsi="Times New Roman"/>
                <w:sz w:val="20"/>
                <w:szCs w:val="20"/>
                <w:lang w:eastAsia="ru-RU"/>
              </w:rPr>
            </w:pPr>
            <w:r w:rsidRPr="009F48C5">
              <w:rPr>
                <w:rFonts w:ascii="Times New Roman" w:eastAsia="Times New Roman" w:hAnsi="Times New Roman"/>
                <w:b/>
                <w:bCs/>
                <w:sz w:val="20"/>
                <w:szCs w:val="20"/>
                <w:lang w:eastAsia="ru-RU"/>
              </w:rPr>
              <w:t>Показатели *</w:t>
            </w:r>
          </w:p>
        </w:tc>
        <w:tc>
          <w:tcPr>
            <w:tcW w:w="2327" w:type="pct"/>
            <w:gridSpan w:val="5"/>
            <w:tcBorders>
              <w:top w:val="single" w:sz="8" w:space="0" w:color="auto"/>
              <w:left w:val="nil"/>
              <w:bottom w:val="single" w:sz="8" w:space="0" w:color="auto"/>
              <w:right w:val="single" w:sz="8" w:space="0" w:color="auto"/>
            </w:tcBorders>
            <w:shd w:val="clear" w:color="auto" w:fill="auto"/>
            <w:noWrap/>
            <w:tcMar>
              <w:left w:w="57" w:type="dxa"/>
              <w:right w:w="57" w:type="dxa"/>
            </w:tcMar>
            <w:vAlign w:val="center"/>
            <w:hideMark/>
          </w:tcPr>
          <w:p w:rsidR="009F48C5" w:rsidRPr="009F48C5" w:rsidRDefault="003C75FE" w:rsidP="003C75F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 месяцев</w:t>
            </w:r>
            <w:r w:rsidR="009F48C5" w:rsidRPr="009F48C5">
              <w:rPr>
                <w:rFonts w:ascii="Times New Roman" w:eastAsia="Times New Roman" w:hAnsi="Times New Roman"/>
                <w:sz w:val="20"/>
                <w:szCs w:val="20"/>
                <w:lang w:eastAsia="ru-RU"/>
              </w:rPr>
              <w:t xml:space="preserve"> 2017 г</w:t>
            </w:r>
          </w:p>
        </w:tc>
        <w:tc>
          <w:tcPr>
            <w:tcW w:w="395" w:type="pct"/>
            <w:vMerge w:val="restart"/>
            <w:tcBorders>
              <w:top w:val="single" w:sz="8" w:space="0" w:color="auto"/>
              <w:left w:val="single" w:sz="8" w:space="0" w:color="auto"/>
              <w:bottom w:val="single" w:sz="8" w:space="0" w:color="auto"/>
              <w:right w:val="single" w:sz="8" w:space="0" w:color="auto"/>
            </w:tcBorders>
            <w:shd w:val="clear" w:color="auto" w:fill="auto"/>
            <w:tcMar>
              <w:left w:w="57" w:type="dxa"/>
              <w:right w:w="57" w:type="dxa"/>
            </w:tcMar>
            <w:vAlign w:val="center"/>
            <w:hideMark/>
          </w:tcPr>
          <w:p w:rsidR="009F48C5" w:rsidRPr="009F48C5" w:rsidRDefault="009F48C5" w:rsidP="009F48C5">
            <w:pPr>
              <w:spacing w:after="0" w:line="240" w:lineRule="auto"/>
              <w:jc w:val="center"/>
              <w:rPr>
                <w:rFonts w:ascii="Times New Roman" w:eastAsia="Times New Roman" w:hAnsi="Times New Roman"/>
                <w:sz w:val="20"/>
                <w:szCs w:val="20"/>
                <w:lang w:eastAsia="ru-RU"/>
              </w:rPr>
            </w:pPr>
            <w:r w:rsidRPr="009F48C5">
              <w:rPr>
                <w:rFonts w:ascii="Times New Roman" w:eastAsia="Times New Roman" w:hAnsi="Times New Roman"/>
                <w:sz w:val="20"/>
                <w:szCs w:val="20"/>
                <w:lang w:eastAsia="ru-RU"/>
              </w:rPr>
              <w:t>откл</w:t>
            </w:r>
            <w:r w:rsidRPr="009F48C5">
              <w:rPr>
                <w:rFonts w:ascii="Times New Roman" w:eastAsia="Times New Roman" w:hAnsi="Times New Roman"/>
                <w:sz w:val="20"/>
                <w:szCs w:val="20"/>
                <w:lang w:eastAsia="ru-RU"/>
              </w:rPr>
              <w:t>о</w:t>
            </w:r>
            <w:r w:rsidRPr="009F48C5">
              <w:rPr>
                <w:rFonts w:ascii="Times New Roman" w:eastAsia="Times New Roman" w:hAnsi="Times New Roman"/>
                <w:sz w:val="20"/>
                <w:szCs w:val="20"/>
                <w:lang w:eastAsia="ru-RU"/>
              </w:rPr>
              <w:t>н</w:t>
            </w:r>
            <w:r>
              <w:rPr>
                <w:rFonts w:ascii="Times New Roman" w:eastAsia="Times New Roman" w:hAnsi="Times New Roman"/>
                <w:sz w:val="20"/>
                <w:szCs w:val="20"/>
                <w:lang w:eastAsia="ru-RU"/>
              </w:rPr>
              <w:t>ение, (гр.5-гр.3)</w:t>
            </w:r>
          </w:p>
        </w:tc>
      </w:tr>
      <w:tr w:rsidR="009F48C5" w:rsidRPr="009F48C5" w:rsidTr="00EE7F94">
        <w:trPr>
          <w:trHeight w:val="480"/>
          <w:tblHeader/>
        </w:trPr>
        <w:tc>
          <w:tcPr>
            <w:tcW w:w="442" w:type="pct"/>
            <w:vMerge/>
            <w:tcBorders>
              <w:top w:val="single" w:sz="8" w:space="0" w:color="auto"/>
              <w:left w:val="single" w:sz="8" w:space="0" w:color="auto"/>
              <w:bottom w:val="single" w:sz="8" w:space="0" w:color="auto"/>
              <w:right w:val="single" w:sz="8" w:space="0" w:color="auto"/>
            </w:tcBorders>
            <w:shd w:val="clear" w:color="auto" w:fill="auto"/>
            <w:tcMar>
              <w:left w:w="57" w:type="dxa"/>
              <w:right w:w="57" w:type="dxa"/>
            </w:tcMar>
            <w:vAlign w:val="center"/>
            <w:hideMark/>
          </w:tcPr>
          <w:p w:rsidR="009F48C5" w:rsidRPr="009F48C5" w:rsidRDefault="009F48C5" w:rsidP="009F48C5">
            <w:pPr>
              <w:spacing w:after="0" w:line="240" w:lineRule="auto"/>
              <w:jc w:val="center"/>
              <w:rPr>
                <w:rFonts w:ascii="Times New Roman" w:eastAsia="Times New Roman" w:hAnsi="Times New Roman"/>
                <w:sz w:val="20"/>
                <w:szCs w:val="20"/>
                <w:lang w:eastAsia="ru-RU"/>
              </w:rPr>
            </w:pPr>
          </w:p>
        </w:tc>
        <w:tc>
          <w:tcPr>
            <w:tcW w:w="1836" w:type="pct"/>
            <w:vMerge/>
            <w:tcBorders>
              <w:top w:val="single" w:sz="8" w:space="0" w:color="auto"/>
              <w:left w:val="single" w:sz="8" w:space="0" w:color="auto"/>
              <w:bottom w:val="single" w:sz="8" w:space="0" w:color="auto"/>
              <w:right w:val="single" w:sz="8" w:space="0" w:color="auto"/>
            </w:tcBorders>
            <w:shd w:val="clear" w:color="auto" w:fill="auto"/>
            <w:tcMar>
              <w:left w:w="57" w:type="dxa"/>
              <w:right w:w="57" w:type="dxa"/>
            </w:tcMar>
            <w:vAlign w:val="center"/>
            <w:hideMark/>
          </w:tcPr>
          <w:p w:rsidR="009F48C5" w:rsidRPr="009F48C5" w:rsidRDefault="009F48C5" w:rsidP="009F48C5">
            <w:pPr>
              <w:spacing w:after="0" w:line="240" w:lineRule="auto"/>
              <w:jc w:val="center"/>
              <w:rPr>
                <w:rFonts w:ascii="Times New Roman" w:eastAsia="Times New Roman" w:hAnsi="Times New Roman"/>
                <w:sz w:val="20"/>
                <w:szCs w:val="20"/>
                <w:lang w:eastAsia="ru-RU"/>
              </w:rPr>
            </w:pPr>
          </w:p>
        </w:tc>
        <w:tc>
          <w:tcPr>
            <w:tcW w:w="529"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9F48C5" w:rsidRPr="009F48C5" w:rsidRDefault="009F48C5" w:rsidP="003C75FE">
            <w:pPr>
              <w:spacing w:after="0" w:line="240" w:lineRule="auto"/>
              <w:jc w:val="center"/>
              <w:rPr>
                <w:rFonts w:ascii="Times New Roman" w:eastAsia="Times New Roman" w:hAnsi="Times New Roman"/>
                <w:sz w:val="20"/>
                <w:szCs w:val="20"/>
                <w:lang w:eastAsia="ru-RU"/>
              </w:rPr>
            </w:pPr>
            <w:r w:rsidRPr="009F48C5">
              <w:rPr>
                <w:rFonts w:ascii="Times New Roman" w:eastAsia="Times New Roman" w:hAnsi="Times New Roman"/>
                <w:sz w:val="20"/>
                <w:szCs w:val="20"/>
                <w:lang w:eastAsia="ru-RU"/>
              </w:rPr>
              <w:t xml:space="preserve">факт </w:t>
            </w:r>
            <w:r w:rsidR="003C75FE">
              <w:rPr>
                <w:rFonts w:ascii="Times New Roman" w:eastAsia="Times New Roman" w:hAnsi="Times New Roman"/>
                <w:sz w:val="20"/>
                <w:szCs w:val="20"/>
                <w:lang w:eastAsia="ru-RU"/>
              </w:rPr>
              <w:t>9 мес</w:t>
            </w:r>
            <w:r w:rsidRPr="009F48C5">
              <w:rPr>
                <w:rFonts w:ascii="Times New Roman" w:eastAsia="Times New Roman" w:hAnsi="Times New Roman"/>
                <w:sz w:val="20"/>
                <w:szCs w:val="20"/>
                <w:lang w:eastAsia="ru-RU"/>
              </w:rPr>
              <w:t>. 2016 г</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9F48C5" w:rsidRPr="009F48C5" w:rsidRDefault="009F48C5" w:rsidP="009F48C5">
            <w:pPr>
              <w:spacing w:after="0" w:line="240" w:lineRule="auto"/>
              <w:jc w:val="center"/>
              <w:rPr>
                <w:rFonts w:ascii="Times New Roman" w:eastAsia="Times New Roman" w:hAnsi="Times New Roman"/>
                <w:bCs/>
                <w:sz w:val="20"/>
                <w:szCs w:val="20"/>
                <w:lang w:eastAsia="ru-RU"/>
              </w:rPr>
            </w:pPr>
            <w:r w:rsidRPr="009F48C5">
              <w:rPr>
                <w:rFonts w:ascii="Times New Roman" w:eastAsia="Times New Roman" w:hAnsi="Times New Roman"/>
                <w:bCs/>
                <w:sz w:val="20"/>
                <w:szCs w:val="20"/>
                <w:lang w:eastAsia="ru-RU"/>
              </w:rPr>
              <w:t>план</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9F48C5" w:rsidRPr="009F48C5" w:rsidRDefault="009F48C5" w:rsidP="009F48C5">
            <w:pPr>
              <w:spacing w:after="0" w:line="240" w:lineRule="auto"/>
              <w:jc w:val="center"/>
              <w:rPr>
                <w:rFonts w:ascii="Times New Roman" w:eastAsia="Times New Roman" w:hAnsi="Times New Roman"/>
                <w:sz w:val="20"/>
                <w:szCs w:val="20"/>
                <w:lang w:eastAsia="ru-RU"/>
              </w:rPr>
            </w:pPr>
            <w:r w:rsidRPr="009F48C5">
              <w:rPr>
                <w:rFonts w:ascii="Times New Roman" w:eastAsia="Times New Roman" w:hAnsi="Times New Roman"/>
                <w:sz w:val="20"/>
                <w:szCs w:val="20"/>
                <w:lang w:eastAsia="ru-RU"/>
              </w:rPr>
              <w:t>факт</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9F48C5" w:rsidRPr="009F48C5" w:rsidRDefault="009F48C5" w:rsidP="009F48C5">
            <w:pPr>
              <w:spacing w:after="0" w:line="240" w:lineRule="auto"/>
              <w:jc w:val="center"/>
              <w:rPr>
                <w:rFonts w:ascii="Times New Roman" w:eastAsia="Times New Roman" w:hAnsi="Times New Roman"/>
                <w:sz w:val="20"/>
                <w:szCs w:val="20"/>
                <w:lang w:eastAsia="ru-RU"/>
              </w:rPr>
            </w:pPr>
            <w:r w:rsidRPr="009F48C5">
              <w:rPr>
                <w:rFonts w:ascii="Times New Roman" w:eastAsia="Times New Roman" w:hAnsi="Times New Roman"/>
                <w:sz w:val="20"/>
                <w:szCs w:val="20"/>
                <w:lang w:eastAsia="ru-RU"/>
              </w:rPr>
              <w:t xml:space="preserve">%, </w:t>
            </w:r>
            <w:proofErr w:type="spellStart"/>
            <w:r w:rsidRPr="009F48C5">
              <w:rPr>
                <w:rFonts w:ascii="Times New Roman" w:eastAsia="Times New Roman" w:hAnsi="Times New Roman"/>
                <w:sz w:val="20"/>
                <w:szCs w:val="20"/>
                <w:lang w:eastAsia="ru-RU"/>
              </w:rPr>
              <w:t>вып</w:t>
            </w:r>
            <w:proofErr w:type="spellEnd"/>
            <w:r w:rsidRPr="009F48C5">
              <w:rPr>
                <w:rFonts w:ascii="Times New Roman" w:eastAsia="Times New Roman" w:hAnsi="Times New Roman"/>
                <w:sz w:val="20"/>
                <w:szCs w:val="20"/>
                <w:lang w:eastAsia="ru-RU"/>
              </w:rPr>
              <w:t>.</w:t>
            </w:r>
          </w:p>
        </w:tc>
        <w:tc>
          <w:tcPr>
            <w:tcW w:w="465"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9F48C5" w:rsidRPr="009F48C5" w:rsidRDefault="009F48C5" w:rsidP="009F48C5">
            <w:pPr>
              <w:spacing w:after="0" w:line="240" w:lineRule="auto"/>
              <w:jc w:val="center"/>
              <w:rPr>
                <w:rFonts w:ascii="Times New Roman" w:eastAsia="Times New Roman" w:hAnsi="Times New Roman"/>
                <w:sz w:val="20"/>
                <w:szCs w:val="20"/>
                <w:lang w:eastAsia="ru-RU"/>
              </w:rPr>
            </w:pPr>
            <w:proofErr w:type="spellStart"/>
            <w:r w:rsidRPr="009F48C5">
              <w:rPr>
                <w:rFonts w:ascii="Times New Roman" w:eastAsia="Times New Roman" w:hAnsi="Times New Roman"/>
                <w:sz w:val="20"/>
                <w:szCs w:val="20"/>
                <w:lang w:eastAsia="ru-RU"/>
              </w:rPr>
              <w:t>отклон</w:t>
            </w:r>
            <w:proofErr w:type="spellEnd"/>
            <w:r w:rsidRPr="009F48C5">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(гр.4-гр.5)</w:t>
            </w:r>
          </w:p>
        </w:tc>
        <w:tc>
          <w:tcPr>
            <w:tcW w:w="395" w:type="pct"/>
            <w:vMerge/>
            <w:tcBorders>
              <w:top w:val="single" w:sz="8" w:space="0" w:color="auto"/>
              <w:left w:val="single" w:sz="8" w:space="0" w:color="auto"/>
              <w:bottom w:val="single" w:sz="8" w:space="0" w:color="auto"/>
              <w:right w:val="single" w:sz="8" w:space="0" w:color="auto"/>
            </w:tcBorders>
            <w:shd w:val="clear" w:color="auto" w:fill="auto"/>
            <w:tcMar>
              <w:left w:w="57" w:type="dxa"/>
              <w:right w:w="57" w:type="dxa"/>
            </w:tcMar>
            <w:vAlign w:val="center"/>
            <w:hideMark/>
          </w:tcPr>
          <w:p w:rsidR="009F48C5" w:rsidRPr="009F48C5" w:rsidRDefault="009F48C5" w:rsidP="009F48C5">
            <w:pPr>
              <w:spacing w:after="0" w:line="240" w:lineRule="auto"/>
              <w:jc w:val="center"/>
              <w:rPr>
                <w:rFonts w:ascii="Times New Roman" w:eastAsia="Times New Roman" w:hAnsi="Times New Roman"/>
                <w:sz w:val="20"/>
                <w:szCs w:val="20"/>
                <w:lang w:eastAsia="ru-RU"/>
              </w:rPr>
            </w:pPr>
          </w:p>
        </w:tc>
      </w:tr>
      <w:tr w:rsidR="009F48C5" w:rsidRPr="009F48C5" w:rsidTr="00EE7F94">
        <w:trPr>
          <w:trHeight w:val="300"/>
          <w:tblHeader/>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9F48C5" w:rsidRPr="009F48C5" w:rsidRDefault="009F48C5" w:rsidP="009F48C5">
            <w:pPr>
              <w:spacing w:after="0" w:line="240" w:lineRule="auto"/>
              <w:jc w:val="center"/>
              <w:rPr>
                <w:rFonts w:ascii="Times New Roman" w:eastAsia="Times New Roman" w:hAnsi="Times New Roman"/>
                <w:sz w:val="20"/>
                <w:szCs w:val="20"/>
                <w:lang w:eastAsia="ru-RU"/>
              </w:rPr>
            </w:pPr>
            <w:r w:rsidRPr="009F48C5">
              <w:rPr>
                <w:rFonts w:ascii="Times New Roman" w:eastAsia="Times New Roman" w:hAnsi="Times New Roman"/>
                <w:b/>
                <w:bCs/>
                <w:sz w:val="20"/>
                <w:szCs w:val="20"/>
                <w:lang w:eastAsia="ru-RU"/>
              </w:rPr>
              <w:t>1</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9F48C5" w:rsidRPr="009F48C5" w:rsidRDefault="009F48C5" w:rsidP="009F48C5">
            <w:pPr>
              <w:spacing w:after="0" w:line="240" w:lineRule="auto"/>
              <w:jc w:val="center"/>
              <w:rPr>
                <w:rFonts w:ascii="Times New Roman" w:eastAsia="Times New Roman" w:hAnsi="Times New Roman"/>
                <w:sz w:val="20"/>
                <w:szCs w:val="20"/>
                <w:lang w:eastAsia="ru-RU"/>
              </w:rPr>
            </w:pPr>
            <w:r w:rsidRPr="009F48C5">
              <w:rPr>
                <w:rFonts w:ascii="Times New Roman" w:eastAsia="Times New Roman" w:hAnsi="Times New Roman"/>
                <w:b/>
                <w:bCs/>
                <w:sz w:val="20"/>
                <w:szCs w:val="20"/>
                <w:lang w:eastAsia="ru-RU"/>
              </w:rPr>
              <w:t>2</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9F48C5" w:rsidRPr="009F48C5" w:rsidRDefault="009F48C5" w:rsidP="009F48C5">
            <w:pPr>
              <w:spacing w:after="0" w:line="240" w:lineRule="auto"/>
              <w:jc w:val="center"/>
              <w:rPr>
                <w:rFonts w:ascii="Times New Roman" w:eastAsia="Times New Roman" w:hAnsi="Times New Roman"/>
                <w:sz w:val="20"/>
                <w:szCs w:val="20"/>
                <w:lang w:eastAsia="ru-RU"/>
              </w:rPr>
            </w:pPr>
            <w:r w:rsidRPr="009F48C5">
              <w:rPr>
                <w:rFonts w:ascii="Times New Roman" w:eastAsia="Times New Roman" w:hAnsi="Times New Roman"/>
                <w:b/>
                <w:bCs/>
                <w:sz w:val="20"/>
                <w:szCs w:val="20"/>
                <w:lang w:eastAsia="ru-RU"/>
              </w:rPr>
              <w:t>3</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9F48C5" w:rsidRPr="009F48C5" w:rsidRDefault="009F48C5" w:rsidP="009F48C5">
            <w:pPr>
              <w:spacing w:after="0" w:line="240" w:lineRule="auto"/>
              <w:jc w:val="center"/>
              <w:rPr>
                <w:rFonts w:ascii="Times New Roman" w:eastAsia="Times New Roman" w:hAnsi="Times New Roman"/>
                <w:sz w:val="20"/>
                <w:szCs w:val="20"/>
                <w:lang w:eastAsia="ru-RU"/>
              </w:rPr>
            </w:pPr>
            <w:r w:rsidRPr="009F48C5">
              <w:rPr>
                <w:rFonts w:ascii="Times New Roman" w:eastAsia="Times New Roman" w:hAnsi="Times New Roman"/>
                <w:b/>
                <w:bCs/>
                <w:sz w:val="20"/>
                <w:szCs w:val="20"/>
                <w:lang w:eastAsia="ru-RU"/>
              </w:rPr>
              <w:t>4</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9F48C5" w:rsidRPr="009F48C5" w:rsidRDefault="009F48C5" w:rsidP="009F48C5">
            <w:pPr>
              <w:spacing w:after="0" w:line="240" w:lineRule="auto"/>
              <w:jc w:val="center"/>
              <w:rPr>
                <w:rFonts w:ascii="Times New Roman" w:eastAsia="Times New Roman" w:hAnsi="Times New Roman"/>
                <w:sz w:val="20"/>
                <w:szCs w:val="20"/>
                <w:lang w:eastAsia="ru-RU"/>
              </w:rPr>
            </w:pPr>
            <w:r w:rsidRPr="009F48C5">
              <w:rPr>
                <w:rFonts w:ascii="Times New Roman" w:eastAsia="Times New Roman" w:hAnsi="Times New Roman"/>
                <w:b/>
                <w:bCs/>
                <w:sz w:val="20"/>
                <w:szCs w:val="20"/>
                <w:lang w:eastAsia="ru-RU"/>
              </w:rPr>
              <w:t>5</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9F48C5" w:rsidRPr="009F48C5" w:rsidRDefault="009F48C5" w:rsidP="009F48C5">
            <w:pPr>
              <w:spacing w:after="0" w:line="240" w:lineRule="auto"/>
              <w:jc w:val="center"/>
              <w:rPr>
                <w:rFonts w:ascii="Times New Roman" w:eastAsia="Times New Roman" w:hAnsi="Times New Roman"/>
                <w:sz w:val="20"/>
                <w:szCs w:val="20"/>
                <w:lang w:eastAsia="ru-RU"/>
              </w:rPr>
            </w:pPr>
            <w:r w:rsidRPr="009F48C5">
              <w:rPr>
                <w:rFonts w:ascii="Times New Roman" w:eastAsia="Times New Roman" w:hAnsi="Times New Roman"/>
                <w:b/>
                <w:bCs/>
                <w:sz w:val="20"/>
                <w:szCs w:val="20"/>
                <w:lang w:eastAsia="ru-RU"/>
              </w:rPr>
              <w:t>6</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9F48C5" w:rsidRPr="009F48C5" w:rsidRDefault="009F48C5" w:rsidP="009F48C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7</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9F48C5" w:rsidRPr="009F48C5" w:rsidRDefault="009F48C5" w:rsidP="009F48C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r>
      <w:tr w:rsidR="00EE7F94" w:rsidRPr="009F48C5" w:rsidTr="00EE7F94">
        <w:trPr>
          <w:trHeight w:val="480"/>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EE7F94" w:rsidRPr="009F48C5" w:rsidRDefault="00EE7F94" w:rsidP="00A30C90">
            <w:pPr>
              <w:spacing w:after="0" w:line="240" w:lineRule="auto"/>
              <w:jc w:val="center"/>
              <w:rPr>
                <w:rFonts w:ascii="Times New Roman" w:eastAsia="Times New Roman" w:hAnsi="Times New Roman"/>
                <w:b/>
                <w:bCs/>
                <w:sz w:val="24"/>
                <w:szCs w:val="24"/>
                <w:lang w:eastAsia="ru-RU"/>
              </w:rPr>
            </w:pPr>
            <w:r w:rsidRPr="009F48C5">
              <w:rPr>
                <w:rFonts w:ascii="Times New Roman" w:eastAsia="Times New Roman" w:hAnsi="Times New Roman"/>
                <w:b/>
                <w:bCs/>
                <w:sz w:val="24"/>
                <w:szCs w:val="24"/>
                <w:lang w:eastAsia="ru-RU"/>
              </w:rPr>
              <w:t>1</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EE7F94" w:rsidRPr="009F48C5" w:rsidRDefault="00EE7F94" w:rsidP="00A30C90">
            <w:pPr>
              <w:spacing w:after="0" w:line="240" w:lineRule="auto"/>
              <w:jc w:val="center"/>
              <w:rPr>
                <w:rFonts w:ascii="Times New Roman" w:eastAsia="Times New Roman" w:hAnsi="Times New Roman"/>
                <w:b/>
                <w:bCs/>
                <w:sz w:val="24"/>
                <w:szCs w:val="24"/>
                <w:lang w:eastAsia="ru-RU"/>
              </w:rPr>
            </w:pPr>
            <w:r w:rsidRPr="009F48C5">
              <w:rPr>
                <w:rFonts w:ascii="Times New Roman" w:eastAsia="Times New Roman" w:hAnsi="Times New Roman"/>
                <w:b/>
                <w:bCs/>
                <w:sz w:val="24"/>
                <w:szCs w:val="24"/>
                <w:lang w:eastAsia="ru-RU"/>
              </w:rPr>
              <w:t xml:space="preserve">Выручка (без НДС), в </w:t>
            </w:r>
            <w:proofErr w:type="spellStart"/>
            <w:r w:rsidRPr="009F48C5">
              <w:rPr>
                <w:rFonts w:ascii="Times New Roman" w:eastAsia="Times New Roman" w:hAnsi="Times New Roman"/>
                <w:b/>
                <w:bCs/>
                <w:sz w:val="24"/>
                <w:szCs w:val="24"/>
                <w:lang w:eastAsia="ru-RU"/>
              </w:rPr>
              <w:t>т.ч</w:t>
            </w:r>
            <w:proofErr w:type="spellEnd"/>
            <w:r w:rsidRPr="009F48C5">
              <w:rPr>
                <w:rFonts w:ascii="Times New Roman" w:eastAsia="Times New Roman" w:hAnsi="Times New Roman"/>
                <w:b/>
                <w:bCs/>
                <w:sz w:val="24"/>
                <w:szCs w:val="24"/>
                <w:lang w:eastAsia="ru-RU"/>
              </w:rPr>
              <w:t>.</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EE7F94" w:rsidRPr="003C75FE" w:rsidRDefault="00EE7F94">
            <w:pPr>
              <w:jc w:val="center"/>
              <w:rPr>
                <w:rFonts w:ascii="Times New Roman" w:hAnsi="Times New Roman"/>
                <w:b/>
                <w:bCs/>
                <w:sz w:val="24"/>
                <w:szCs w:val="24"/>
              </w:rPr>
            </w:pPr>
            <w:r w:rsidRPr="003C75FE">
              <w:rPr>
                <w:rFonts w:ascii="Times New Roman" w:hAnsi="Times New Roman"/>
                <w:b/>
                <w:bCs/>
              </w:rPr>
              <w:t>225 153</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EE7F94" w:rsidRPr="003C75FE" w:rsidRDefault="00EE7F94">
            <w:pPr>
              <w:jc w:val="center"/>
              <w:rPr>
                <w:rFonts w:ascii="Times New Roman" w:hAnsi="Times New Roman"/>
                <w:b/>
                <w:bCs/>
                <w:sz w:val="24"/>
                <w:szCs w:val="24"/>
              </w:rPr>
            </w:pPr>
            <w:r w:rsidRPr="003C75FE">
              <w:rPr>
                <w:rFonts w:ascii="Times New Roman" w:hAnsi="Times New Roman"/>
                <w:b/>
                <w:bCs/>
              </w:rPr>
              <w:t>252 061</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EE7F94" w:rsidRPr="003C75FE" w:rsidRDefault="00EE7F94">
            <w:pPr>
              <w:jc w:val="center"/>
              <w:rPr>
                <w:rFonts w:ascii="Times New Roman" w:hAnsi="Times New Roman"/>
                <w:b/>
                <w:bCs/>
                <w:sz w:val="24"/>
                <w:szCs w:val="24"/>
              </w:rPr>
            </w:pPr>
            <w:r w:rsidRPr="003C75FE">
              <w:rPr>
                <w:rFonts w:ascii="Times New Roman" w:hAnsi="Times New Roman"/>
                <w:b/>
                <w:bCs/>
              </w:rPr>
              <w:t>288 542</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EE7F94" w:rsidRPr="003C75FE" w:rsidRDefault="00EE7F94">
            <w:pPr>
              <w:jc w:val="center"/>
              <w:rPr>
                <w:rFonts w:ascii="Times New Roman" w:hAnsi="Times New Roman"/>
                <w:b/>
                <w:bCs/>
                <w:sz w:val="24"/>
                <w:szCs w:val="24"/>
              </w:rPr>
            </w:pPr>
            <w:r w:rsidRPr="003C75FE">
              <w:rPr>
                <w:rFonts w:ascii="Times New Roman" w:hAnsi="Times New Roman"/>
                <w:b/>
                <w:bCs/>
              </w:rPr>
              <w:t>114</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EE7F94" w:rsidRPr="003C75FE" w:rsidRDefault="00EE7F94">
            <w:pPr>
              <w:jc w:val="center"/>
              <w:rPr>
                <w:rFonts w:ascii="Times New Roman" w:hAnsi="Times New Roman"/>
                <w:b/>
                <w:bCs/>
                <w:sz w:val="24"/>
                <w:szCs w:val="24"/>
              </w:rPr>
            </w:pPr>
            <w:r w:rsidRPr="003C75FE">
              <w:rPr>
                <w:rFonts w:ascii="Times New Roman" w:hAnsi="Times New Roman"/>
                <w:b/>
                <w:bCs/>
              </w:rPr>
              <w:t>36 481</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EE7F94" w:rsidRPr="003C75FE" w:rsidRDefault="00EE7F94">
            <w:pPr>
              <w:jc w:val="center"/>
              <w:rPr>
                <w:rFonts w:ascii="Times New Roman" w:hAnsi="Times New Roman"/>
                <w:b/>
                <w:bCs/>
                <w:sz w:val="24"/>
                <w:szCs w:val="24"/>
              </w:rPr>
            </w:pPr>
            <w:r w:rsidRPr="003C75FE">
              <w:rPr>
                <w:rFonts w:ascii="Times New Roman" w:hAnsi="Times New Roman"/>
                <w:b/>
                <w:bCs/>
              </w:rPr>
              <w:t>63 389</w:t>
            </w:r>
          </w:p>
        </w:tc>
      </w:tr>
      <w:tr w:rsidR="00EE7F94" w:rsidRPr="009F48C5" w:rsidTr="00EE7F94">
        <w:trPr>
          <w:trHeight w:val="1284"/>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EE7F94" w:rsidRPr="009F48C5" w:rsidRDefault="00EE7F94" w:rsidP="00A30C90">
            <w:pPr>
              <w:spacing w:after="0" w:line="240" w:lineRule="auto"/>
              <w:jc w:val="center"/>
              <w:rPr>
                <w:rFonts w:ascii="Times New Roman" w:eastAsia="Times New Roman" w:hAnsi="Times New Roman"/>
                <w:b/>
                <w:bCs/>
                <w:sz w:val="24"/>
                <w:szCs w:val="24"/>
                <w:lang w:eastAsia="ru-RU"/>
              </w:rPr>
            </w:pPr>
            <w:r w:rsidRPr="009F48C5">
              <w:rPr>
                <w:rFonts w:ascii="Times New Roman" w:eastAsia="Times New Roman" w:hAnsi="Times New Roman"/>
                <w:b/>
                <w:bCs/>
                <w:sz w:val="24"/>
                <w:szCs w:val="24"/>
                <w:lang w:eastAsia="ru-RU"/>
              </w:rPr>
              <w:t>1.1</w:t>
            </w:r>
          </w:p>
        </w:tc>
        <w:tc>
          <w:tcPr>
            <w:tcW w:w="1836" w:type="pct"/>
            <w:tcBorders>
              <w:top w:val="nil"/>
              <w:left w:val="nil"/>
              <w:bottom w:val="single" w:sz="8" w:space="0" w:color="auto"/>
              <w:right w:val="single" w:sz="8" w:space="0" w:color="auto"/>
            </w:tcBorders>
            <w:shd w:val="clear" w:color="auto" w:fill="auto"/>
            <w:tcMar>
              <w:left w:w="57" w:type="dxa"/>
              <w:right w:w="57" w:type="dxa"/>
            </w:tcMar>
            <w:vAlign w:val="bottom"/>
            <w:hideMark/>
          </w:tcPr>
          <w:p w:rsidR="00EE7F94" w:rsidRPr="009F48C5" w:rsidRDefault="00EE7F94" w:rsidP="00A30C90">
            <w:pPr>
              <w:spacing w:after="0" w:line="240" w:lineRule="auto"/>
              <w:rPr>
                <w:rFonts w:ascii="Times New Roman" w:eastAsia="Times New Roman" w:hAnsi="Times New Roman"/>
                <w:b/>
                <w:bCs/>
                <w:sz w:val="24"/>
                <w:szCs w:val="24"/>
                <w:lang w:eastAsia="ru-RU"/>
              </w:rPr>
            </w:pPr>
            <w:r w:rsidRPr="009F48C5">
              <w:rPr>
                <w:rFonts w:ascii="Times New Roman" w:eastAsia="Times New Roman" w:hAnsi="Times New Roman"/>
                <w:b/>
                <w:bCs/>
                <w:sz w:val="24"/>
                <w:szCs w:val="24"/>
                <w:lang w:eastAsia="ru-RU"/>
              </w:rPr>
              <w:t>Доходы от оказания услуг со</w:t>
            </w:r>
            <w:r w:rsidRPr="009F48C5">
              <w:rPr>
                <w:rFonts w:ascii="Times New Roman" w:eastAsia="Times New Roman" w:hAnsi="Times New Roman"/>
                <w:b/>
                <w:bCs/>
                <w:sz w:val="24"/>
                <w:szCs w:val="24"/>
                <w:lang w:eastAsia="ru-RU"/>
              </w:rPr>
              <w:t>б</w:t>
            </w:r>
            <w:r w:rsidRPr="009F48C5">
              <w:rPr>
                <w:rFonts w:ascii="Times New Roman" w:eastAsia="Times New Roman" w:hAnsi="Times New Roman"/>
                <w:b/>
                <w:bCs/>
                <w:sz w:val="24"/>
                <w:szCs w:val="24"/>
                <w:lang w:eastAsia="ru-RU"/>
              </w:rPr>
              <w:t>ственникам по договорам упра</w:t>
            </w:r>
            <w:r w:rsidRPr="009F48C5">
              <w:rPr>
                <w:rFonts w:ascii="Times New Roman" w:eastAsia="Times New Roman" w:hAnsi="Times New Roman"/>
                <w:b/>
                <w:bCs/>
                <w:sz w:val="24"/>
                <w:szCs w:val="24"/>
                <w:lang w:eastAsia="ru-RU"/>
              </w:rPr>
              <w:t>в</w:t>
            </w:r>
            <w:r w:rsidRPr="009F48C5">
              <w:rPr>
                <w:rFonts w:ascii="Times New Roman" w:eastAsia="Times New Roman" w:hAnsi="Times New Roman"/>
                <w:b/>
                <w:bCs/>
                <w:sz w:val="24"/>
                <w:szCs w:val="24"/>
                <w:lang w:eastAsia="ru-RU"/>
              </w:rPr>
              <w:t>ления и арендаторам (за искл</w:t>
            </w:r>
            <w:r w:rsidRPr="009F48C5">
              <w:rPr>
                <w:rFonts w:ascii="Times New Roman" w:eastAsia="Times New Roman" w:hAnsi="Times New Roman"/>
                <w:b/>
                <w:bCs/>
                <w:sz w:val="24"/>
                <w:szCs w:val="24"/>
                <w:lang w:eastAsia="ru-RU"/>
              </w:rPr>
              <w:t>ю</w:t>
            </w:r>
            <w:r w:rsidRPr="009F48C5">
              <w:rPr>
                <w:rFonts w:ascii="Times New Roman" w:eastAsia="Times New Roman" w:hAnsi="Times New Roman"/>
                <w:b/>
                <w:bCs/>
                <w:sz w:val="24"/>
                <w:szCs w:val="24"/>
                <w:lang w:eastAsia="ru-RU"/>
              </w:rPr>
              <w:t>чением платы за коммунальные услуги)</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EE7F94" w:rsidRPr="003C75FE" w:rsidRDefault="00EE7F94">
            <w:pPr>
              <w:jc w:val="center"/>
              <w:rPr>
                <w:rFonts w:ascii="Times New Roman" w:hAnsi="Times New Roman"/>
                <w:b/>
                <w:bCs/>
                <w:sz w:val="24"/>
                <w:szCs w:val="24"/>
              </w:rPr>
            </w:pPr>
            <w:r w:rsidRPr="003C75FE">
              <w:rPr>
                <w:rFonts w:ascii="Times New Roman" w:hAnsi="Times New Roman"/>
                <w:b/>
                <w:bCs/>
              </w:rPr>
              <w:t>183 164</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EE7F94" w:rsidRPr="003C75FE" w:rsidRDefault="00EE7F94">
            <w:pPr>
              <w:jc w:val="center"/>
              <w:rPr>
                <w:rFonts w:ascii="Times New Roman" w:hAnsi="Times New Roman"/>
                <w:b/>
                <w:bCs/>
                <w:sz w:val="24"/>
                <w:szCs w:val="24"/>
              </w:rPr>
            </w:pPr>
            <w:r w:rsidRPr="003C75FE">
              <w:rPr>
                <w:rFonts w:ascii="Times New Roman" w:hAnsi="Times New Roman"/>
                <w:b/>
                <w:bCs/>
              </w:rPr>
              <w:t>195 396</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EE7F94" w:rsidRPr="003C75FE" w:rsidRDefault="00EE7F94">
            <w:pPr>
              <w:jc w:val="center"/>
              <w:rPr>
                <w:rFonts w:ascii="Times New Roman" w:hAnsi="Times New Roman"/>
                <w:b/>
                <w:bCs/>
                <w:sz w:val="24"/>
                <w:szCs w:val="24"/>
              </w:rPr>
            </w:pPr>
            <w:r w:rsidRPr="003C75FE">
              <w:rPr>
                <w:rFonts w:ascii="Times New Roman" w:hAnsi="Times New Roman"/>
                <w:b/>
                <w:bCs/>
              </w:rPr>
              <w:t>239 016</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EE7F94" w:rsidRPr="003C75FE" w:rsidRDefault="00EE7F94">
            <w:pPr>
              <w:jc w:val="center"/>
              <w:rPr>
                <w:rFonts w:ascii="Times New Roman" w:hAnsi="Times New Roman"/>
                <w:b/>
                <w:bCs/>
                <w:sz w:val="24"/>
                <w:szCs w:val="24"/>
              </w:rPr>
            </w:pPr>
            <w:r w:rsidRPr="003C75FE">
              <w:rPr>
                <w:rFonts w:ascii="Times New Roman" w:hAnsi="Times New Roman"/>
                <w:b/>
                <w:bCs/>
              </w:rPr>
              <w:t>122</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EE7F94" w:rsidRPr="003C75FE" w:rsidRDefault="00EE7F94">
            <w:pPr>
              <w:jc w:val="center"/>
              <w:rPr>
                <w:rFonts w:ascii="Times New Roman" w:hAnsi="Times New Roman"/>
                <w:b/>
                <w:bCs/>
                <w:sz w:val="24"/>
                <w:szCs w:val="24"/>
              </w:rPr>
            </w:pPr>
            <w:r w:rsidRPr="003C75FE">
              <w:rPr>
                <w:rFonts w:ascii="Times New Roman" w:hAnsi="Times New Roman"/>
                <w:b/>
                <w:bCs/>
              </w:rPr>
              <w:t>43 620</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EE7F94" w:rsidRPr="003C75FE" w:rsidRDefault="00EE7F94">
            <w:pPr>
              <w:jc w:val="center"/>
              <w:rPr>
                <w:rFonts w:ascii="Times New Roman" w:hAnsi="Times New Roman"/>
                <w:b/>
                <w:bCs/>
                <w:sz w:val="24"/>
                <w:szCs w:val="24"/>
              </w:rPr>
            </w:pPr>
            <w:r w:rsidRPr="003C75FE">
              <w:rPr>
                <w:rFonts w:ascii="Times New Roman" w:hAnsi="Times New Roman"/>
                <w:b/>
                <w:bCs/>
              </w:rPr>
              <w:t>55 852</w:t>
            </w:r>
          </w:p>
        </w:tc>
      </w:tr>
      <w:tr w:rsidR="0026345E" w:rsidRPr="009F48C5" w:rsidTr="00EE7F94">
        <w:trPr>
          <w:trHeight w:val="360"/>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1.1.1</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rPr>
                <w:rFonts w:ascii="Times New Roman" w:eastAsia="Times New Roman" w:hAnsi="Times New Roman"/>
                <w:sz w:val="24"/>
                <w:szCs w:val="24"/>
                <w:lang w:eastAsia="ru-RU"/>
              </w:rPr>
            </w:pPr>
            <w:r w:rsidRPr="009F48C5">
              <w:rPr>
                <w:rFonts w:ascii="Times New Roman" w:eastAsia="Times New Roman" w:hAnsi="Times New Roman"/>
                <w:sz w:val="24"/>
                <w:szCs w:val="24"/>
                <w:lang w:eastAsia="ru-RU"/>
              </w:rPr>
              <w:t>управление многоквартирным д</w:t>
            </w:r>
            <w:r w:rsidRPr="009F48C5">
              <w:rPr>
                <w:rFonts w:ascii="Times New Roman" w:eastAsia="Times New Roman" w:hAnsi="Times New Roman"/>
                <w:sz w:val="24"/>
                <w:szCs w:val="24"/>
                <w:lang w:eastAsia="ru-RU"/>
              </w:rPr>
              <w:t>о</w:t>
            </w:r>
            <w:r w:rsidRPr="009F48C5">
              <w:rPr>
                <w:rFonts w:ascii="Times New Roman" w:eastAsia="Times New Roman" w:hAnsi="Times New Roman"/>
                <w:sz w:val="24"/>
                <w:szCs w:val="24"/>
                <w:lang w:eastAsia="ru-RU"/>
              </w:rPr>
              <w:t>мом</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12 714</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17 400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19 847</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114</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2 447</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7 133</w:t>
            </w:r>
          </w:p>
        </w:tc>
      </w:tr>
      <w:tr w:rsidR="0026345E" w:rsidRPr="009F48C5" w:rsidTr="00EE7F94">
        <w:trPr>
          <w:trHeight w:val="600"/>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1.1.2</w:t>
            </w:r>
          </w:p>
        </w:tc>
        <w:tc>
          <w:tcPr>
            <w:tcW w:w="1836"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6345E" w:rsidRPr="009F48C5" w:rsidRDefault="0026345E" w:rsidP="00A30C90">
            <w:pPr>
              <w:spacing w:after="0" w:line="240" w:lineRule="auto"/>
              <w:rPr>
                <w:rFonts w:ascii="Times New Roman" w:eastAsia="Times New Roman" w:hAnsi="Times New Roman"/>
                <w:sz w:val="24"/>
                <w:szCs w:val="24"/>
                <w:lang w:eastAsia="ru-RU"/>
              </w:rPr>
            </w:pPr>
            <w:r w:rsidRPr="009F48C5">
              <w:rPr>
                <w:rFonts w:ascii="Times New Roman" w:eastAsia="Times New Roman" w:hAnsi="Times New Roman"/>
                <w:sz w:val="24"/>
                <w:szCs w:val="24"/>
                <w:lang w:eastAsia="ru-RU"/>
              </w:rPr>
              <w:t>содержание общего имущества в многоквартирном доме</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90 875</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83 925</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93 315</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111</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9 390</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2 440</w:t>
            </w:r>
          </w:p>
        </w:tc>
      </w:tr>
      <w:tr w:rsidR="0026345E" w:rsidRPr="009F48C5" w:rsidTr="00EE7F94">
        <w:trPr>
          <w:trHeight w:val="315"/>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1.1.3</w:t>
            </w:r>
          </w:p>
        </w:tc>
        <w:tc>
          <w:tcPr>
            <w:tcW w:w="1836" w:type="pct"/>
            <w:tcBorders>
              <w:top w:val="nil"/>
              <w:left w:val="nil"/>
              <w:bottom w:val="single" w:sz="8" w:space="0" w:color="auto"/>
              <w:right w:val="single" w:sz="8" w:space="0" w:color="auto"/>
            </w:tcBorders>
            <w:shd w:val="clear" w:color="auto" w:fill="auto"/>
            <w:tcMar>
              <w:left w:w="57" w:type="dxa"/>
              <w:right w:w="57" w:type="dxa"/>
            </w:tcMar>
            <w:vAlign w:val="bottom"/>
            <w:hideMark/>
          </w:tcPr>
          <w:p w:rsidR="0026345E" w:rsidRPr="009F48C5" w:rsidRDefault="0026345E" w:rsidP="00A30C90">
            <w:pPr>
              <w:spacing w:after="0" w:line="240" w:lineRule="auto"/>
              <w:rPr>
                <w:rFonts w:ascii="Times New Roman" w:eastAsia="Times New Roman" w:hAnsi="Times New Roman"/>
                <w:sz w:val="24"/>
                <w:szCs w:val="24"/>
                <w:lang w:eastAsia="ru-RU"/>
              </w:rPr>
            </w:pPr>
            <w:r w:rsidRPr="009F48C5">
              <w:rPr>
                <w:rFonts w:ascii="Times New Roman" w:eastAsia="Times New Roman" w:hAnsi="Times New Roman"/>
                <w:sz w:val="24"/>
                <w:szCs w:val="24"/>
                <w:lang w:eastAsia="ru-RU"/>
              </w:rPr>
              <w:t>текущий ремонт в многоквартирном доме</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43 046</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44 550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49 673</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111</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5 123</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6 627</w:t>
            </w:r>
          </w:p>
        </w:tc>
      </w:tr>
      <w:tr w:rsidR="0026345E" w:rsidRPr="009F48C5" w:rsidTr="00EE7F94">
        <w:trPr>
          <w:trHeight w:val="540"/>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1.1.4</w:t>
            </w:r>
          </w:p>
        </w:tc>
        <w:tc>
          <w:tcPr>
            <w:tcW w:w="1836" w:type="pct"/>
            <w:tcBorders>
              <w:top w:val="nil"/>
              <w:left w:val="nil"/>
              <w:bottom w:val="single" w:sz="8" w:space="0" w:color="auto"/>
              <w:right w:val="single" w:sz="8" w:space="0" w:color="auto"/>
            </w:tcBorders>
            <w:shd w:val="clear" w:color="auto" w:fill="auto"/>
            <w:tcMar>
              <w:left w:w="57" w:type="dxa"/>
              <w:right w:w="57" w:type="dxa"/>
            </w:tcMar>
            <w:vAlign w:val="bottom"/>
            <w:hideMark/>
          </w:tcPr>
          <w:p w:rsidR="0026345E" w:rsidRPr="009F48C5" w:rsidRDefault="0026345E" w:rsidP="00A30C90">
            <w:pPr>
              <w:spacing w:after="0" w:line="240" w:lineRule="auto"/>
              <w:rPr>
                <w:rFonts w:ascii="Times New Roman" w:eastAsia="Times New Roman" w:hAnsi="Times New Roman"/>
                <w:sz w:val="24"/>
                <w:szCs w:val="24"/>
                <w:lang w:eastAsia="ru-RU"/>
              </w:rPr>
            </w:pPr>
            <w:r w:rsidRPr="009F48C5">
              <w:rPr>
                <w:rFonts w:ascii="Times New Roman" w:eastAsia="Times New Roman" w:hAnsi="Times New Roman"/>
                <w:sz w:val="24"/>
                <w:szCs w:val="24"/>
                <w:lang w:eastAsia="ru-RU"/>
              </w:rPr>
              <w:t>уборка и санитарная очистка з</w:t>
            </w:r>
            <w:r w:rsidRPr="009F48C5">
              <w:rPr>
                <w:rFonts w:ascii="Times New Roman" w:eastAsia="Times New Roman" w:hAnsi="Times New Roman"/>
                <w:sz w:val="24"/>
                <w:szCs w:val="24"/>
                <w:lang w:eastAsia="ru-RU"/>
              </w:rPr>
              <w:t>е</w:t>
            </w:r>
            <w:r w:rsidRPr="009F48C5">
              <w:rPr>
                <w:rFonts w:ascii="Times New Roman" w:eastAsia="Times New Roman" w:hAnsi="Times New Roman"/>
                <w:sz w:val="24"/>
                <w:szCs w:val="24"/>
                <w:lang w:eastAsia="ru-RU"/>
              </w:rPr>
              <w:t>мельного участка</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11 656</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11 550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13 523</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117</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1 973</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1 867</w:t>
            </w: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1.1.5</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rPr>
                <w:rFonts w:ascii="Times New Roman" w:eastAsia="Times New Roman" w:hAnsi="Times New Roman"/>
                <w:sz w:val="24"/>
                <w:szCs w:val="24"/>
                <w:lang w:eastAsia="ru-RU"/>
              </w:rPr>
            </w:pPr>
            <w:r w:rsidRPr="009F48C5">
              <w:rPr>
                <w:rFonts w:ascii="Times New Roman" w:eastAsia="Times New Roman" w:hAnsi="Times New Roman"/>
                <w:sz w:val="24"/>
                <w:szCs w:val="24"/>
                <w:lang w:eastAsia="ru-RU"/>
              </w:rPr>
              <w:t>очистка мусоропроводов</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6 033</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6 150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6 629</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108</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479</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596</w:t>
            </w: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1.1.6</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rPr>
                <w:rFonts w:ascii="Times New Roman" w:eastAsia="Times New Roman" w:hAnsi="Times New Roman"/>
                <w:sz w:val="24"/>
                <w:szCs w:val="24"/>
                <w:lang w:eastAsia="ru-RU"/>
              </w:rPr>
            </w:pPr>
            <w:r w:rsidRPr="009F48C5">
              <w:rPr>
                <w:rFonts w:ascii="Times New Roman" w:eastAsia="Times New Roman" w:hAnsi="Times New Roman"/>
                <w:sz w:val="24"/>
                <w:szCs w:val="24"/>
                <w:lang w:eastAsia="ru-RU"/>
              </w:rPr>
              <w:t>содержание и ремонт ПЗУ</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186</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180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200</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111</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20</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14</w:t>
            </w: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1.1.7</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rPr>
                <w:rFonts w:ascii="Times New Roman" w:eastAsia="Times New Roman" w:hAnsi="Times New Roman"/>
                <w:sz w:val="24"/>
                <w:szCs w:val="24"/>
                <w:lang w:eastAsia="ru-RU"/>
              </w:rPr>
            </w:pPr>
            <w:r w:rsidRPr="009F48C5">
              <w:rPr>
                <w:rFonts w:ascii="Times New Roman" w:eastAsia="Times New Roman" w:hAnsi="Times New Roman"/>
                <w:sz w:val="24"/>
                <w:szCs w:val="24"/>
                <w:lang w:eastAsia="ru-RU"/>
              </w:rPr>
              <w:t>содержание и ремонт АППЗ</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20</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21</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82</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390</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61</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62</w:t>
            </w:r>
          </w:p>
        </w:tc>
      </w:tr>
      <w:tr w:rsidR="0026345E" w:rsidRPr="009F48C5" w:rsidTr="00EE7F94">
        <w:trPr>
          <w:trHeight w:val="564"/>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1.1.8</w:t>
            </w:r>
          </w:p>
        </w:tc>
        <w:tc>
          <w:tcPr>
            <w:tcW w:w="1836" w:type="pct"/>
            <w:tcBorders>
              <w:top w:val="nil"/>
              <w:left w:val="nil"/>
              <w:bottom w:val="single" w:sz="8" w:space="0" w:color="auto"/>
              <w:right w:val="single" w:sz="8" w:space="0" w:color="auto"/>
            </w:tcBorders>
            <w:shd w:val="clear" w:color="auto" w:fill="auto"/>
            <w:tcMar>
              <w:left w:w="57" w:type="dxa"/>
              <w:right w:w="57" w:type="dxa"/>
            </w:tcMar>
            <w:vAlign w:val="bottom"/>
            <w:hideMark/>
          </w:tcPr>
          <w:p w:rsidR="0026345E" w:rsidRPr="009F48C5" w:rsidRDefault="0026345E" w:rsidP="00A30C90">
            <w:pPr>
              <w:spacing w:after="0" w:line="240" w:lineRule="auto"/>
              <w:rPr>
                <w:rFonts w:ascii="Times New Roman" w:eastAsia="Times New Roman" w:hAnsi="Times New Roman"/>
                <w:sz w:val="24"/>
                <w:szCs w:val="24"/>
                <w:lang w:eastAsia="ru-RU"/>
              </w:rPr>
            </w:pPr>
            <w:r w:rsidRPr="009F48C5">
              <w:rPr>
                <w:rFonts w:ascii="Times New Roman" w:eastAsia="Times New Roman" w:hAnsi="Times New Roman"/>
                <w:sz w:val="24"/>
                <w:szCs w:val="24"/>
                <w:lang w:eastAsia="ru-RU"/>
              </w:rPr>
              <w:t>содержание и текущий ремонт внутридомовых систем газоснабж</w:t>
            </w:r>
            <w:r w:rsidRPr="009F48C5">
              <w:rPr>
                <w:rFonts w:ascii="Times New Roman" w:eastAsia="Times New Roman" w:hAnsi="Times New Roman"/>
                <w:sz w:val="24"/>
                <w:szCs w:val="24"/>
                <w:lang w:eastAsia="ru-RU"/>
              </w:rPr>
              <w:t>е</w:t>
            </w:r>
            <w:r w:rsidRPr="009F48C5">
              <w:rPr>
                <w:rFonts w:ascii="Times New Roman" w:eastAsia="Times New Roman" w:hAnsi="Times New Roman"/>
                <w:sz w:val="24"/>
                <w:szCs w:val="24"/>
                <w:lang w:eastAsia="ru-RU"/>
              </w:rPr>
              <w:t>ния</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4 410</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4 500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5 158</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115</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658</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748</w:t>
            </w: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1.1.9</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rPr>
                <w:rFonts w:ascii="Times New Roman" w:eastAsia="Times New Roman" w:hAnsi="Times New Roman"/>
                <w:sz w:val="24"/>
                <w:szCs w:val="24"/>
                <w:lang w:eastAsia="ru-RU"/>
              </w:rPr>
            </w:pPr>
            <w:r w:rsidRPr="009F48C5">
              <w:rPr>
                <w:rFonts w:ascii="Times New Roman" w:eastAsia="Times New Roman" w:hAnsi="Times New Roman"/>
                <w:sz w:val="24"/>
                <w:szCs w:val="24"/>
                <w:lang w:eastAsia="ru-RU"/>
              </w:rPr>
              <w:t>содержание и ремонт лифтов</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9 477</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9 450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10 415</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110</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965</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938</w:t>
            </w: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1.1.10</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rPr>
                <w:rFonts w:ascii="Times New Roman" w:eastAsia="Times New Roman" w:hAnsi="Times New Roman"/>
                <w:sz w:val="24"/>
                <w:szCs w:val="24"/>
                <w:lang w:eastAsia="ru-RU"/>
              </w:rPr>
            </w:pPr>
            <w:r w:rsidRPr="009F48C5">
              <w:rPr>
                <w:rFonts w:ascii="Times New Roman" w:eastAsia="Times New Roman" w:hAnsi="Times New Roman"/>
                <w:sz w:val="24"/>
                <w:szCs w:val="24"/>
                <w:lang w:eastAsia="ru-RU"/>
              </w:rPr>
              <w:t>эксплуатация приборов учета</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4 747</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4 650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5 177</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111</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527</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26345E" w:rsidRDefault="0026345E">
            <w:pPr>
              <w:jc w:val="center"/>
              <w:rPr>
                <w:rFonts w:ascii="Times New Roman" w:hAnsi="Times New Roman"/>
                <w:sz w:val="24"/>
                <w:szCs w:val="24"/>
              </w:rPr>
            </w:pPr>
            <w:r w:rsidRPr="0026345E">
              <w:rPr>
                <w:rFonts w:ascii="Times New Roman" w:hAnsi="Times New Roman"/>
              </w:rPr>
              <w:t>430</w:t>
            </w:r>
          </w:p>
        </w:tc>
      </w:tr>
      <w:tr w:rsidR="0026345E" w:rsidRPr="009F48C5" w:rsidTr="006C1BE6">
        <w:trPr>
          <w:trHeight w:hRule="exact" w:val="579"/>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sz w:val="24"/>
                <w:szCs w:val="24"/>
                <w:lang w:eastAsia="ru-RU"/>
              </w:rPr>
              <w:t>1.1.11</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tcPr>
          <w:p w:rsidR="0026345E" w:rsidRPr="009F48C5" w:rsidRDefault="0026345E" w:rsidP="00A30C90">
            <w:pPr>
              <w:spacing w:after="0" w:line="240" w:lineRule="auto"/>
              <w:rPr>
                <w:rFonts w:ascii="Times New Roman" w:eastAsia="Times New Roman" w:hAnsi="Times New Roman"/>
                <w:sz w:val="24"/>
                <w:szCs w:val="24"/>
                <w:lang w:eastAsia="ru-RU"/>
              </w:rPr>
            </w:pPr>
            <w:r w:rsidRPr="006C1BE6">
              <w:rPr>
                <w:rFonts w:ascii="Times New Roman" w:eastAsia="Times New Roman" w:hAnsi="Times New Roman"/>
                <w:sz w:val="24"/>
                <w:szCs w:val="24"/>
                <w:lang w:eastAsia="ru-RU"/>
              </w:rPr>
              <w:t>повышающий коэффициент к усл</w:t>
            </w:r>
            <w:r w:rsidRPr="006C1BE6">
              <w:rPr>
                <w:rFonts w:ascii="Times New Roman" w:eastAsia="Times New Roman" w:hAnsi="Times New Roman"/>
                <w:sz w:val="24"/>
                <w:szCs w:val="24"/>
                <w:lang w:eastAsia="ru-RU"/>
              </w:rPr>
              <w:t>у</w:t>
            </w:r>
            <w:r w:rsidRPr="006C1BE6">
              <w:rPr>
                <w:rFonts w:ascii="Times New Roman" w:eastAsia="Times New Roman" w:hAnsi="Times New Roman"/>
                <w:sz w:val="24"/>
                <w:szCs w:val="24"/>
                <w:lang w:eastAsia="ru-RU"/>
              </w:rPr>
              <w:t>гам</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tcPr>
          <w:p w:rsidR="0026345E" w:rsidRPr="003C75FE" w:rsidRDefault="0026345E">
            <w:pPr>
              <w:jc w:val="center"/>
              <w:rPr>
                <w:rFonts w:ascii="Times New Roman" w:hAnsi="Times New Roman"/>
              </w:rPr>
            </w:pP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tcPr>
          <w:p w:rsidR="0026345E" w:rsidRPr="003C75FE" w:rsidRDefault="0026345E">
            <w:pPr>
              <w:jc w:val="center"/>
              <w:rPr>
                <w:rFonts w:ascii="Times New Roman" w:hAnsi="Times New Roman"/>
              </w:rPr>
            </w:pP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tcPr>
          <w:p w:rsidR="0026345E" w:rsidRPr="003C75FE" w:rsidRDefault="0026345E" w:rsidP="006C1BE6">
            <w:pPr>
              <w:jc w:val="center"/>
              <w:rPr>
                <w:rFonts w:ascii="Times New Roman" w:hAnsi="Times New Roman"/>
              </w:rPr>
            </w:pPr>
            <w:r w:rsidRPr="006C1BE6">
              <w:rPr>
                <w:rFonts w:ascii="Times New Roman" w:hAnsi="Times New Roman"/>
              </w:rPr>
              <w:t>20 650</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tcPr>
          <w:p w:rsidR="0026345E" w:rsidRPr="003C75FE" w:rsidRDefault="0026345E">
            <w:pPr>
              <w:jc w:val="center"/>
              <w:rPr>
                <w:rFonts w:ascii="Times New Roman" w:hAnsi="Times New Roman"/>
              </w:rPr>
            </w:pP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tcPr>
          <w:p w:rsidR="0026345E" w:rsidRPr="003C75FE" w:rsidRDefault="0026345E">
            <w:pPr>
              <w:jc w:val="center"/>
              <w:rPr>
                <w:rFonts w:ascii="Times New Roman" w:hAnsi="Times New Roman"/>
              </w:rPr>
            </w:pP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tcPr>
          <w:p w:rsidR="0026345E" w:rsidRPr="003C75FE" w:rsidRDefault="0026345E">
            <w:pPr>
              <w:jc w:val="center"/>
              <w:rPr>
                <w:rFonts w:ascii="Times New Roman" w:hAnsi="Times New Roman"/>
              </w:rPr>
            </w:pP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1.1.12</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rPr>
                <w:rFonts w:ascii="Times New Roman" w:eastAsia="Times New Roman" w:hAnsi="Times New Roman"/>
                <w:sz w:val="24"/>
                <w:szCs w:val="24"/>
                <w:lang w:eastAsia="ru-RU"/>
              </w:rPr>
            </w:pPr>
            <w:r w:rsidRPr="009F48C5">
              <w:rPr>
                <w:rFonts w:ascii="Times New Roman" w:eastAsia="Times New Roman" w:hAnsi="Times New Roman"/>
                <w:sz w:val="24"/>
                <w:szCs w:val="24"/>
                <w:lang w:eastAsia="ru-RU"/>
              </w:rPr>
              <w:t>ОДН ХВС</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 </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2 400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2 930</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122</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530</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2 930</w:t>
            </w: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1.1.13</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rPr>
                <w:rFonts w:ascii="Times New Roman" w:eastAsia="Times New Roman" w:hAnsi="Times New Roman"/>
                <w:sz w:val="24"/>
                <w:szCs w:val="24"/>
                <w:lang w:eastAsia="ru-RU"/>
              </w:rPr>
            </w:pPr>
            <w:r w:rsidRPr="009F48C5">
              <w:rPr>
                <w:rFonts w:ascii="Times New Roman" w:eastAsia="Times New Roman" w:hAnsi="Times New Roman"/>
                <w:sz w:val="24"/>
                <w:szCs w:val="24"/>
                <w:lang w:eastAsia="ru-RU"/>
              </w:rPr>
              <w:t>ОДН ГВС</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 </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5 250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6 045</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115</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795</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6 045</w:t>
            </w: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1.1.14</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rPr>
                <w:rFonts w:ascii="Times New Roman" w:eastAsia="Times New Roman" w:hAnsi="Times New Roman"/>
                <w:sz w:val="24"/>
                <w:szCs w:val="24"/>
                <w:lang w:eastAsia="ru-RU"/>
              </w:rPr>
            </w:pPr>
            <w:r w:rsidRPr="009F48C5">
              <w:rPr>
                <w:rFonts w:ascii="Times New Roman" w:eastAsia="Times New Roman" w:hAnsi="Times New Roman"/>
                <w:sz w:val="24"/>
                <w:szCs w:val="24"/>
                <w:lang w:eastAsia="ru-RU"/>
              </w:rPr>
              <w:t>ОДН электроэнергия</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 </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5 370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5 372</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100</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2</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5 372</w:t>
            </w: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b/>
                <w:bCs/>
                <w:sz w:val="24"/>
                <w:szCs w:val="24"/>
                <w:lang w:eastAsia="ru-RU"/>
              </w:rPr>
            </w:pPr>
            <w:r w:rsidRPr="009F48C5">
              <w:rPr>
                <w:rFonts w:ascii="Times New Roman" w:eastAsia="Times New Roman" w:hAnsi="Times New Roman"/>
                <w:b/>
                <w:bCs/>
                <w:sz w:val="24"/>
                <w:szCs w:val="24"/>
                <w:lang w:eastAsia="ru-RU"/>
              </w:rPr>
              <w:t>1.2.</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rPr>
                <w:rFonts w:ascii="Times New Roman" w:eastAsia="Times New Roman" w:hAnsi="Times New Roman"/>
                <w:b/>
                <w:bCs/>
                <w:sz w:val="24"/>
                <w:szCs w:val="24"/>
                <w:lang w:eastAsia="ru-RU"/>
              </w:rPr>
            </w:pPr>
            <w:r w:rsidRPr="009F48C5">
              <w:rPr>
                <w:rFonts w:ascii="Times New Roman" w:eastAsia="Times New Roman" w:hAnsi="Times New Roman"/>
                <w:b/>
                <w:bCs/>
                <w:sz w:val="24"/>
                <w:szCs w:val="24"/>
                <w:lang w:eastAsia="ru-RU"/>
              </w:rPr>
              <w:t xml:space="preserve">Прочие суммы доходов, в </w:t>
            </w:r>
            <w:proofErr w:type="spellStart"/>
            <w:r w:rsidRPr="009F48C5">
              <w:rPr>
                <w:rFonts w:ascii="Times New Roman" w:eastAsia="Times New Roman" w:hAnsi="Times New Roman"/>
                <w:b/>
                <w:bCs/>
                <w:sz w:val="24"/>
                <w:szCs w:val="24"/>
                <w:lang w:eastAsia="ru-RU"/>
              </w:rPr>
              <w:t>т.ч</w:t>
            </w:r>
            <w:proofErr w:type="spellEnd"/>
            <w:r w:rsidRPr="009F48C5">
              <w:rPr>
                <w:rFonts w:ascii="Times New Roman" w:eastAsia="Times New Roman" w:hAnsi="Times New Roman"/>
                <w:b/>
                <w:bCs/>
                <w:sz w:val="24"/>
                <w:szCs w:val="24"/>
                <w:lang w:eastAsia="ru-RU"/>
              </w:rPr>
              <w:t>.</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41 989</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56 665</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49 526</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87</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-7 139</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7 537</w:t>
            </w: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1.2.1</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физическим лицам</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557</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1 300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1 884</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145</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584</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1 327</w:t>
            </w: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1.2.2</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юридическим лицам</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41 432</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55 365</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47 642</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86</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-7 723</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6 210</w:t>
            </w: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b/>
                <w:bCs/>
                <w:sz w:val="24"/>
                <w:szCs w:val="24"/>
                <w:lang w:eastAsia="ru-RU"/>
              </w:rPr>
            </w:pPr>
            <w:r w:rsidRPr="009F48C5">
              <w:rPr>
                <w:rFonts w:ascii="Times New Roman" w:eastAsia="Times New Roman" w:hAnsi="Times New Roman"/>
                <w:b/>
                <w:bCs/>
                <w:sz w:val="24"/>
                <w:szCs w:val="24"/>
                <w:lang w:eastAsia="ru-RU"/>
              </w:rPr>
              <w:t>2</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rPr>
                <w:rFonts w:ascii="Times New Roman" w:eastAsia="Times New Roman" w:hAnsi="Times New Roman"/>
                <w:b/>
                <w:bCs/>
                <w:sz w:val="24"/>
                <w:szCs w:val="24"/>
                <w:lang w:eastAsia="ru-RU"/>
              </w:rPr>
            </w:pPr>
            <w:r w:rsidRPr="009F48C5">
              <w:rPr>
                <w:rFonts w:ascii="Times New Roman" w:eastAsia="Times New Roman" w:hAnsi="Times New Roman"/>
                <w:b/>
                <w:bCs/>
                <w:sz w:val="24"/>
                <w:szCs w:val="24"/>
                <w:lang w:eastAsia="ru-RU"/>
              </w:rPr>
              <w:t xml:space="preserve">Себестоимость, в </w:t>
            </w:r>
            <w:proofErr w:type="spellStart"/>
            <w:r w:rsidRPr="009F48C5">
              <w:rPr>
                <w:rFonts w:ascii="Times New Roman" w:eastAsia="Times New Roman" w:hAnsi="Times New Roman"/>
                <w:b/>
                <w:bCs/>
                <w:sz w:val="24"/>
                <w:szCs w:val="24"/>
                <w:lang w:eastAsia="ru-RU"/>
              </w:rPr>
              <w:t>т.ч</w:t>
            </w:r>
            <w:proofErr w:type="spellEnd"/>
            <w:r w:rsidRPr="009F48C5">
              <w:rPr>
                <w:rFonts w:ascii="Times New Roman" w:eastAsia="Times New Roman" w:hAnsi="Times New Roman"/>
                <w:b/>
                <w:bCs/>
                <w:sz w:val="24"/>
                <w:szCs w:val="24"/>
                <w:lang w:eastAsia="ru-RU"/>
              </w:rPr>
              <w:t>.</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170 778</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199 820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240 782</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120</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40 962</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70 004</w:t>
            </w:r>
          </w:p>
        </w:tc>
      </w:tr>
      <w:tr w:rsidR="0026345E" w:rsidRPr="009F48C5" w:rsidTr="003C75FE">
        <w:trPr>
          <w:trHeight w:val="344"/>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b/>
                <w:bCs/>
                <w:sz w:val="24"/>
                <w:szCs w:val="24"/>
                <w:lang w:eastAsia="ru-RU"/>
              </w:rPr>
            </w:pPr>
            <w:r w:rsidRPr="009F48C5">
              <w:rPr>
                <w:rFonts w:ascii="Times New Roman" w:eastAsia="Times New Roman" w:hAnsi="Times New Roman"/>
                <w:b/>
                <w:bCs/>
                <w:sz w:val="24"/>
                <w:szCs w:val="24"/>
                <w:lang w:eastAsia="ru-RU"/>
              </w:rPr>
              <w:t>2.1</w:t>
            </w:r>
          </w:p>
        </w:tc>
        <w:tc>
          <w:tcPr>
            <w:tcW w:w="1836" w:type="pct"/>
            <w:tcBorders>
              <w:top w:val="nil"/>
              <w:left w:val="nil"/>
              <w:bottom w:val="single" w:sz="8" w:space="0" w:color="auto"/>
              <w:right w:val="single" w:sz="8" w:space="0" w:color="auto"/>
            </w:tcBorders>
            <w:shd w:val="clear" w:color="auto" w:fill="auto"/>
            <w:tcMar>
              <w:left w:w="57" w:type="dxa"/>
              <w:right w:w="57" w:type="dxa"/>
            </w:tcMar>
            <w:vAlign w:val="bottom"/>
            <w:hideMark/>
          </w:tcPr>
          <w:p w:rsidR="0026345E" w:rsidRPr="009F48C5" w:rsidRDefault="0026345E" w:rsidP="00A30C90">
            <w:pPr>
              <w:spacing w:after="0" w:line="240" w:lineRule="auto"/>
              <w:rPr>
                <w:rFonts w:ascii="Times New Roman" w:eastAsia="Times New Roman" w:hAnsi="Times New Roman"/>
                <w:b/>
                <w:bCs/>
                <w:sz w:val="24"/>
                <w:szCs w:val="24"/>
                <w:lang w:eastAsia="ru-RU"/>
              </w:rPr>
            </w:pPr>
            <w:r w:rsidRPr="009F48C5">
              <w:rPr>
                <w:rFonts w:ascii="Times New Roman" w:eastAsia="Times New Roman" w:hAnsi="Times New Roman"/>
                <w:b/>
                <w:bCs/>
                <w:sz w:val="24"/>
                <w:szCs w:val="24"/>
                <w:lang w:eastAsia="ru-RU"/>
              </w:rPr>
              <w:t>Оплата труда и начисления на оплату труда</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68 154</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81 700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100 244</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123</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18 544</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32 090</w:t>
            </w: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b/>
                <w:bCs/>
                <w:sz w:val="24"/>
                <w:szCs w:val="24"/>
                <w:lang w:eastAsia="ru-RU"/>
              </w:rPr>
            </w:pPr>
            <w:r w:rsidRPr="009F48C5">
              <w:rPr>
                <w:rFonts w:ascii="Times New Roman" w:eastAsia="Times New Roman" w:hAnsi="Times New Roman"/>
                <w:b/>
                <w:bCs/>
                <w:sz w:val="24"/>
                <w:szCs w:val="24"/>
                <w:lang w:eastAsia="ru-RU"/>
              </w:rPr>
              <w:lastRenderedPageBreak/>
              <w:t>2.2</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rPr>
                <w:rFonts w:ascii="Times New Roman" w:eastAsia="Times New Roman" w:hAnsi="Times New Roman"/>
                <w:b/>
                <w:bCs/>
                <w:sz w:val="24"/>
                <w:szCs w:val="24"/>
                <w:lang w:eastAsia="ru-RU"/>
              </w:rPr>
            </w:pPr>
            <w:r w:rsidRPr="009F48C5">
              <w:rPr>
                <w:rFonts w:ascii="Times New Roman" w:eastAsia="Times New Roman" w:hAnsi="Times New Roman"/>
                <w:b/>
                <w:bCs/>
                <w:sz w:val="24"/>
                <w:szCs w:val="24"/>
                <w:lang w:eastAsia="ru-RU"/>
              </w:rPr>
              <w:t>Материалы</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19 850</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19 755</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25 073</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127</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5 318</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5 223</w:t>
            </w: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2.3</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jc w:val="both"/>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Транспортные расходы</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434</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540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834</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154</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294</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400</w:t>
            </w: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2.4</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jc w:val="both"/>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Амортизация</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1 811</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1 800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1 883</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120</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83</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72</w:t>
            </w:r>
          </w:p>
        </w:tc>
      </w:tr>
      <w:tr w:rsidR="0026345E" w:rsidRPr="009F48C5" w:rsidTr="00EE7F94">
        <w:trPr>
          <w:trHeight w:val="264"/>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2.5</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jc w:val="both"/>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Налоги, входящие в себесто</w:t>
            </w:r>
            <w:r w:rsidRPr="009F48C5">
              <w:rPr>
                <w:rFonts w:ascii="Times New Roman" w:eastAsia="Times New Roman" w:hAnsi="Times New Roman"/>
                <w:b/>
                <w:bCs/>
                <w:sz w:val="24"/>
                <w:szCs w:val="24"/>
                <w:lang w:eastAsia="ru-RU"/>
              </w:rPr>
              <w:t>и</w:t>
            </w:r>
            <w:r w:rsidRPr="009F48C5">
              <w:rPr>
                <w:rFonts w:ascii="Times New Roman" w:eastAsia="Times New Roman" w:hAnsi="Times New Roman"/>
                <w:b/>
                <w:bCs/>
                <w:sz w:val="24"/>
                <w:szCs w:val="24"/>
                <w:lang w:eastAsia="ru-RU"/>
              </w:rPr>
              <w:t>мость услуг</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 </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 </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 </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 </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0</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0</w:t>
            </w:r>
          </w:p>
        </w:tc>
      </w:tr>
      <w:tr w:rsidR="0026345E" w:rsidRPr="009F48C5" w:rsidTr="00EE7F94">
        <w:trPr>
          <w:trHeight w:val="900"/>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2.6</w:t>
            </w:r>
          </w:p>
        </w:tc>
        <w:tc>
          <w:tcPr>
            <w:tcW w:w="1836"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6345E" w:rsidRPr="009F48C5" w:rsidRDefault="0026345E" w:rsidP="009F48C5">
            <w:pPr>
              <w:spacing w:after="0" w:line="240" w:lineRule="auto"/>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Работы, выполняемые подря</w:t>
            </w:r>
            <w:r w:rsidRPr="009F48C5">
              <w:rPr>
                <w:rFonts w:ascii="Times New Roman" w:eastAsia="Times New Roman" w:hAnsi="Times New Roman"/>
                <w:b/>
                <w:bCs/>
                <w:sz w:val="24"/>
                <w:szCs w:val="24"/>
                <w:lang w:eastAsia="ru-RU"/>
              </w:rPr>
              <w:t>д</w:t>
            </w:r>
            <w:r w:rsidRPr="009F48C5">
              <w:rPr>
                <w:rFonts w:ascii="Times New Roman" w:eastAsia="Times New Roman" w:hAnsi="Times New Roman"/>
                <w:b/>
                <w:bCs/>
                <w:sz w:val="24"/>
                <w:szCs w:val="24"/>
                <w:lang w:eastAsia="ru-RU"/>
              </w:rPr>
              <w:t xml:space="preserve">ными и </w:t>
            </w:r>
            <w:proofErr w:type="gramStart"/>
            <w:r w:rsidRPr="009F48C5">
              <w:rPr>
                <w:rFonts w:ascii="Times New Roman" w:eastAsia="Times New Roman" w:hAnsi="Times New Roman"/>
                <w:b/>
                <w:bCs/>
                <w:sz w:val="24"/>
                <w:szCs w:val="24"/>
                <w:lang w:eastAsia="ru-RU"/>
              </w:rPr>
              <w:t>ч</w:t>
            </w:r>
            <w:proofErr w:type="gramEnd"/>
            <w:r w:rsidRPr="009F48C5">
              <w:rPr>
                <w:rFonts w:ascii="Times New Roman" w:eastAsia="Times New Roman" w:hAnsi="Times New Roman"/>
                <w:b/>
                <w:bCs/>
                <w:sz w:val="24"/>
                <w:szCs w:val="24"/>
                <w:lang w:eastAsia="ru-RU"/>
              </w:rPr>
              <w:t xml:space="preserve"> специализированными организациями в </w:t>
            </w:r>
            <w:proofErr w:type="spellStart"/>
            <w:r w:rsidRPr="009F48C5">
              <w:rPr>
                <w:rFonts w:ascii="Times New Roman" w:eastAsia="Times New Roman" w:hAnsi="Times New Roman"/>
                <w:b/>
                <w:bCs/>
                <w:sz w:val="24"/>
                <w:szCs w:val="24"/>
                <w:lang w:eastAsia="ru-RU"/>
              </w:rPr>
              <w:t>т.ч</w:t>
            </w:r>
            <w:proofErr w:type="spellEnd"/>
            <w:r w:rsidRPr="009F48C5">
              <w:rPr>
                <w:rFonts w:ascii="Times New Roman" w:eastAsia="Times New Roman" w:hAnsi="Times New Roman"/>
                <w:b/>
                <w:bCs/>
                <w:sz w:val="24"/>
                <w:szCs w:val="24"/>
                <w:lang w:eastAsia="ru-RU"/>
              </w:rPr>
              <w:t>.</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78 064</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83 571</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95 841</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115</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12 270</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17 777</w:t>
            </w:r>
          </w:p>
        </w:tc>
      </w:tr>
      <w:tr w:rsidR="0026345E" w:rsidRPr="009F48C5" w:rsidTr="00EE7F94">
        <w:trPr>
          <w:trHeight w:val="570"/>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2.6.1</w:t>
            </w:r>
          </w:p>
        </w:tc>
        <w:tc>
          <w:tcPr>
            <w:tcW w:w="1836" w:type="pct"/>
            <w:tcBorders>
              <w:top w:val="nil"/>
              <w:left w:val="nil"/>
              <w:bottom w:val="single" w:sz="8" w:space="0" w:color="auto"/>
              <w:right w:val="single" w:sz="8" w:space="0" w:color="auto"/>
            </w:tcBorders>
            <w:shd w:val="clear" w:color="auto" w:fill="auto"/>
            <w:tcMar>
              <w:left w:w="57" w:type="dxa"/>
              <w:right w:w="57" w:type="dxa"/>
            </w:tcMar>
            <w:vAlign w:val="bottom"/>
            <w:hideMark/>
          </w:tcPr>
          <w:p w:rsidR="0026345E" w:rsidRPr="009F48C5" w:rsidRDefault="0026345E" w:rsidP="00A30C90">
            <w:pPr>
              <w:spacing w:after="0" w:line="240" w:lineRule="auto"/>
              <w:rPr>
                <w:rFonts w:ascii="Times New Roman" w:eastAsia="Times New Roman" w:hAnsi="Times New Roman"/>
                <w:b/>
                <w:bCs/>
                <w:sz w:val="24"/>
                <w:szCs w:val="24"/>
                <w:lang w:eastAsia="ru-RU"/>
              </w:rPr>
            </w:pPr>
            <w:r w:rsidRPr="009F48C5">
              <w:rPr>
                <w:rFonts w:ascii="Times New Roman" w:eastAsia="Times New Roman" w:hAnsi="Times New Roman"/>
                <w:b/>
                <w:bCs/>
                <w:sz w:val="24"/>
                <w:szCs w:val="24"/>
                <w:lang w:eastAsia="ru-RU"/>
              </w:rPr>
              <w:t>Содержание и ремонт внутрид</w:t>
            </w:r>
            <w:r w:rsidRPr="009F48C5">
              <w:rPr>
                <w:rFonts w:ascii="Times New Roman" w:eastAsia="Times New Roman" w:hAnsi="Times New Roman"/>
                <w:b/>
                <w:bCs/>
                <w:sz w:val="24"/>
                <w:szCs w:val="24"/>
                <w:lang w:eastAsia="ru-RU"/>
              </w:rPr>
              <w:t>о</w:t>
            </w:r>
            <w:r w:rsidRPr="009F48C5">
              <w:rPr>
                <w:rFonts w:ascii="Times New Roman" w:eastAsia="Times New Roman" w:hAnsi="Times New Roman"/>
                <w:b/>
                <w:bCs/>
                <w:sz w:val="24"/>
                <w:szCs w:val="24"/>
                <w:lang w:eastAsia="ru-RU"/>
              </w:rPr>
              <w:t>мовых систем газоснабжения</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4 374</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3 210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4 904</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153</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1 694</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530</w:t>
            </w: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2.6.2</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jc w:val="both"/>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Выполнение текущего ремонта</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7 728</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10 986</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10 982</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100</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-4</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3 254</w:t>
            </w: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2.6.3</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jc w:val="both"/>
              <w:rPr>
                <w:rFonts w:ascii="Times New Roman" w:eastAsia="Times New Roman" w:hAnsi="Times New Roman"/>
                <w:b/>
                <w:bCs/>
                <w:sz w:val="24"/>
                <w:szCs w:val="24"/>
                <w:lang w:eastAsia="ru-RU"/>
              </w:rPr>
            </w:pPr>
            <w:r w:rsidRPr="009F48C5">
              <w:rPr>
                <w:rFonts w:ascii="Times New Roman" w:eastAsia="Times New Roman" w:hAnsi="Times New Roman"/>
                <w:b/>
                <w:bCs/>
                <w:sz w:val="24"/>
                <w:szCs w:val="24"/>
                <w:lang w:eastAsia="ru-RU"/>
              </w:rPr>
              <w:t>Вывоз бытовых отходов</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27 579</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33 000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33 983</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103</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983</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6 404</w:t>
            </w:r>
          </w:p>
        </w:tc>
      </w:tr>
      <w:tr w:rsidR="0026345E" w:rsidRPr="009F48C5" w:rsidTr="00EE7F94">
        <w:trPr>
          <w:trHeight w:val="756"/>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2.6.4</w:t>
            </w:r>
          </w:p>
        </w:tc>
        <w:tc>
          <w:tcPr>
            <w:tcW w:w="1836" w:type="pct"/>
            <w:tcBorders>
              <w:top w:val="nil"/>
              <w:left w:val="nil"/>
              <w:bottom w:val="single" w:sz="8" w:space="0" w:color="auto"/>
              <w:right w:val="single" w:sz="8" w:space="0" w:color="auto"/>
            </w:tcBorders>
            <w:shd w:val="clear" w:color="auto" w:fill="auto"/>
            <w:tcMar>
              <w:left w:w="57" w:type="dxa"/>
              <w:right w:w="57" w:type="dxa"/>
            </w:tcMar>
            <w:vAlign w:val="bottom"/>
            <w:hideMark/>
          </w:tcPr>
          <w:p w:rsidR="0026345E" w:rsidRPr="009F48C5" w:rsidRDefault="0026345E" w:rsidP="00A30C90">
            <w:pPr>
              <w:spacing w:after="0" w:line="240" w:lineRule="auto"/>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Комплексное техническое обсл</w:t>
            </w:r>
            <w:r w:rsidRPr="009F48C5">
              <w:rPr>
                <w:rFonts w:ascii="Times New Roman" w:eastAsia="Times New Roman" w:hAnsi="Times New Roman"/>
                <w:b/>
                <w:bCs/>
                <w:sz w:val="24"/>
                <w:szCs w:val="24"/>
                <w:lang w:eastAsia="ru-RU"/>
              </w:rPr>
              <w:t>у</w:t>
            </w:r>
            <w:r w:rsidRPr="009F48C5">
              <w:rPr>
                <w:rFonts w:ascii="Times New Roman" w:eastAsia="Times New Roman" w:hAnsi="Times New Roman"/>
                <w:b/>
                <w:bCs/>
                <w:sz w:val="24"/>
                <w:szCs w:val="24"/>
                <w:lang w:eastAsia="ru-RU"/>
              </w:rPr>
              <w:t>живание лифтов, техническая экспертиза лифтов</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10 428</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11 155</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9 666</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87</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-1 489</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-762</w:t>
            </w:r>
          </w:p>
        </w:tc>
      </w:tr>
      <w:tr w:rsidR="0026345E" w:rsidRPr="009F48C5" w:rsidTr="00AE2102">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2.6.5</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jc w:val="both"/>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Прочие организации</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27 955</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25 220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36 306</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144</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11 086</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8 351</w:t>
            </w:r>
          </w:p>
        </w:tc>
      </w:tr>
      <w:tr w:rsidR="0026345E" w:rsidRPr="009F48C5" w:rsidTr="00AE2102">
        <w:trPr>
          <w:trHeight w:val="570"/>
        </w:trPr>
        <w:tc>
          <w:tcPr>
            <w:tcW w:w="442" w:type="pct"/>
            <w:tcBorders>
              <w:top w:val="single" w:sz="8" w:space="0" w:color="auto"/>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b/>
                <w:bCs/>
                <w:sz w:val="24"/>
                <w:szCs w:val="24"/>
                <w:lang w:eastAsia="ru-RU"/>
              </w:rPr>
            </w:pPr>
            <w:r w:rsidRPr="009F48C5">
              <w:rPr>
                <w:rFonts w:ascii="Times New Roman" w:eastAsia="Times New Roman" w:hAnsi="Times New Roman"/>
                <w:b/>
                <w:bCs/>
                <w:sz w:val="24"/>
                <w:szCs w:val="24"/>
                <w:lang w:eastAsia="ru-RU"/>
              </w:rPr>
              <w:t>2.7.</w:t>
            </w:r>
          </w:p>
        </w:tc>
        <w:tc>
          <w:tcPr>
            <w:tcW w:w="1836" w:type="pct"/>
            <w:tcBorders>
              <w:top w:val="single" w:sz="8" w:space="0" w:color="auto"/>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jc w:val="both"/>
              <w:rPr>
                <w:rFonts w:ascii="Times New Roman" w:eastAsia="Times New Roman" w:hAnsi="Times New Roman"/>
                <w:b/>
                <w:bCs/>
                <w:sz w:val="24"/>
                <w:szCs w:val="24"/>
                <w:lang w:eastAsia="ru-RU"/>
              </w:rPr>
            </w:pPr>
            <w:r w:rsidRPr="009F48C5">
              <w:rPr>
                <w:rFonts w:ascii="Times New Roman" w:eastAsia="Times New Roman" w:hAnsi="Times New Roman"/>
                <w:b/>
                <w:bCs/>
                <w:sz w:val="24"/>
                <w:szCs w:val="24"/>
                <w:lang w:eastAsia="ru-RU"/>
              </w:rPr>
              <w:t xml:space="preserve">Прочие суммы расходы текущего ремонта и содержания </w:t>
            </w:r>
            <w:proofErr w:type="spellStart"/>
            <w:r w:rsidRPr="009F48C5">
              <w:rPr>
                <w:rFonts w:ascii="Times New Roman" w:eastAsia="Times New Roman" w:hAnsi="Times New Roman"/>
                <w:b/>
                <w:bCs/>
                <w:sz w:val="24"/>
                <w:szCs w:val="24"/>
                <w:lang w:eastAsia="ru-RU"/>
              </w:rPr>
              <w:t>жил</w:t>
            </w:r>
            <w:proofErr w:type="gramStart"/>
            <w:r w:rsidRPr="009F48C5">
              <w:rPr>
                <w:rFonts w:ascii="Times New Roman" w:eastAsia="Times New Roman" w:hAnsi="Times New Roman"/>
                <w:b/>
                <w:bCs/>
                <w:sz w:val="24"/>
                <w:szCs w:val="24"/>
                <w:lang w:eastAsia="ru-RU"/>
              </w:rPr>
              <w:t>.ф</w:t>
            </w:r>
            <w:proofErr w:type="gramEnd"/>
            <w:r w:rsidRPr="009F48C5">
              <w:rPr>
                <w:rFonts w:ascii="Times New Roman" w:eastAsia="Times New Roman" w:hAnsi="Times New Roman"/>
                <w:b/>
                <w:bCs/>
                <w:sz w:val="24"/>
                <w:szCs w:val="24"/>
                <w:lang w:eastAsia="ru-RU"/>
              </w:rPr>
              <w:t>онда</w:t>
            </w:r>
            <w:proofErr w:type="spellEnd"/>
          </w:p>
        </w:tc>
        <w:tc>
          <w:tcPr>
            <w:tcW w:w="529" w:type="pct"/>
            <w:tcBorders>
              <w:top w:val="single" w:sz="8" w:space="0" w:color="auto"/>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2 469</w:t>
            </w:r>
          </w:p>
        </w:tc>
        <w:tc>
          <w:tcPr>
            <w:tcW w:w="473" w:type="pct"/>
            <w:tcBorders>
              <w:top w:val="single" w:sz="8" w:space="0" w:color="auto"/>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12 454</w:t>
            </w:r>
          </w:p>
        </w:tc>
        <w:tc>
          <w:tcPr>
            <w:tcW w:w="530" w:type="pct"/>
            <w:tcBorders>
              <w:top w:val="single" w:sz="8" w:space="0" w:color="auto"/>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16 907</w:t>
            </w:r>
          </w:p>
        </w:tc>
        <w:tc>
          <w:tcPr>
            <w:tcW w:w="330" w:type="pct"/>
            <w:tcBorders>
              <w:top w:val="single" w:sz="8" w:space="0" w:color="auto"/>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136</w:t>
            </w:r>
          </w:p>
        </w:tc>
        <w:tc>
          <w:tcPr>
            <w:tcW w:w="465" w:type="pct"/>
            <w:tcBorders>
              <w:top w:val="single" w:sz="8" w:space="0" w:color="auto"/>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4 453</w:t>
            </w:r>
          </w:p>
        </w:tc>
        <w:tc>
          <w:tcPr>
            <w:tcW w:w="395" w:type="pct"/>
            <w:tcBorders>
              <w:top w:val="single" w:sz="8" w:space="0" w:color="auto"/>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14 438</w:t>
            </w:r>
          </w:p>
        </w:tc>
      </w:tr>
      <w:tr w:rsidR="0026345E" w:rsidRPr="009F48C5" w:rsidTr="00AE2102">
        <w:trPr>
          <w:trHeight w:val="445"/>
        </w:trPr>
        <w:tc>
          <w:tcPr>
            <w:tcW w:w="442" w:type="pct"/>
            <w:tcBorders>
              <w:top w:val="single" w:sz="8" w:space="0" w:color="auto"/>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3</w:t>
            </w:r>
          </w:p>
        </w:tc>
        <w:tc>
          <w:tcPr>
            <w:tcW w:w="1836" w:type="pct"/>
            <w:tcBorders>
              <w:top w:val="single" w:sz="8" w:space="0" w:color="auto"/>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jc w:val="both"/>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Валовая прибыль (убыток) (стр. 1 - стр. 2)</w:t>
            </w:r>
          </w:p>
        </w:tc>
        <w:tc>
          <w:tcPr>
            <w:tcW w:w="529" w:type="pct"/>
            <w:tcBorders>
              <w:top w:val="single" w:sz="8" w:space="0" w:color="auto"/>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54 375</w:t>
            </w:r>
          </w:p>
        </w:tc>
        <w:tc>
          <w:tcPr>
            <w:tcW w:w="473" w:type="pct"/>
            <w:tcBorders>
              <w:top w:val="single" w:sz="8" w:space="0" w:color="auto"/>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52 241</w:t>
            </w:r>
          </w:p>
        </w:tc>
        <w:tc>
          <w:tcPr>
            <w:tcW w:w="530" w:type="pct"/>
            <w:tcBorders>
              <w:top w:val="single" w:sz="8" w:space="0" w:color="auto"/>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47 760</w:t>
            </w:r>
          </w:p>
        </w:tc>
        <w:tc>
          <w:tcPr>
            <w:tcW w:w="330" w:type="pct"/>
            <w:tcBorders>
              <w:top w:val="single" w:sz="8" w:space="0" w:color="auto"/>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91</w:t>
            </w:r>
          </w:p>
        </w:tc>
        <w:tc>
          <w:tcPr>
            <w:tcW w:w="465" w:type="pct"/>
            <w:tcBorders>
              <w:top w:val="single" w:sz="8" w:space="0" w:color="auto"/>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-4 481</w:t>
            </w:r>
          </w:p>
        </w:tc>
        <w:tc>
          <w:tcPr>
            <w:tcW w:w="395" w:type="pct"/>
            <w:tcBorders>
              <w:top w:val="single" w:sz="8" w:space="0" w:color="auto"/>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-6 615</w:t>
            </w:r>
          </w:p>
        </w:tc>
      </w:tr>
      <w:tr w:rsidR="0026345E" w:rsidRPr="009F48C5" w:rsidTr="003C75FE">
        <w:trPr>
          <w:trHeight w:val="156"/>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4</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jc w:val="both"/>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Коммерческие расходы</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rsidP="00A30C90">
            <w:pPr>
              <w:spacing w:after="0" w:line="240" w:lineRule="auto"/>
              <w:jc w:val="center"/>
              <w:rPr>
                <w:rFonts w:ascii="Times New Roman" w:eastAsia="Times New Roman" w:hAnsi="Times New Roman"/>
                <w:sz w:val="24"/>
                <w:szCs w:val="24"/>
                <w:lang w:eastAsia="ru-RU"/>
              </w:rPr>
            </w:pPr>
            <w:r w:rsidRPr="003C75FE">
              <w:rPr>
                <w:rFonts w:ascii="Times New Roman" w:eastAsia="Times New Roman" w:hAnsi="Times New Roman"/>
                <w:sz w:val="24"/>
                <w:szCs w:val="24"/>
                <w:lang w:eastAsia="ru-RU"/>
              </w:rPr>
              <w:t> </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rsidP="00A30C90">
            <w:pPr>
              <w:spacing w:after="0" w:line="240" w:lineRule="auto"/>
              <w:jc w:val="center"/>
              <w:rPr>
                <w:rFonts w:ascii="Times New Roman" w:eastAsia="Times New Roman" w:hAnsi="Times New Roman"/>
                <w:sz w:val="24"/>
                <w:szCs w:val="24"/>
                <w:lang w:eastAsia="ru-RU"/>
              </w:rPr>
            </w:pPr>
            <w:r w:rsidRPr="003C75FE">
              <w:rPr>
                <w:rFonts w:ascii="Times New Roman" w:eastAsia="Times New Roman" w:hAnsi="Times New Roman"/>
                <w:sz w:val="24"/>
                <w:szCs w:val="24"/>
                <w:lang w:eastAsia="ru-RU"/>
              </w:rPr>
              <w:t> </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rsidP="00A30C90">
            <w:pPr>
              <w:spacing w:after="0" w:line="240" w:lineRule="auto"/>
              <w:jc w:val="center"/>
              <w:rPr>
                <w:rFonts w:ascii="Times New Roman" w:eastAsia="Times New Roman" w:hAnsi="Times New Roman"/>
                <w:sz w:val="24"/>
                <w:szCs w:val="24"/>
                <w:lang w:eastAsia="ru-RU"/>
              </w:rPr>
            </w:pPr>
            <w:r w:rsidRPr="003C75FE">
              <w:rPr>
                <w:rFonts w:ascii="Times New Roman" w:eastAsia="Times New Roman" w:hAnsi="Times New Roman"/>
                <w:sz w:val="24"/>
                <w:szCs w:val="24"/>
                <w:lang w:eastAsia="ru-RU"/>
              </w:rPr>
              <w:t> </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rsidP="00A30C90">
            <w:pPr>
              <w:spacing w:after="0" w:line="240" w:lineRule="auto"/>
              <w:jc w:val="center"/>
              <w:rPr>
                <w:rFonts w:ascii="Times New Roman" w:eastAsia="Times New Roman" w:hAnsi="Times New Roman"/>
                <w:sz w:val="24"/>
                <w:szCs w:val="24"/>
                <w:lang w:eastAsia="ru-RU"/>
              </w:rPr>
            </w:pPr>
            <w:r w:rsidRPr="003C75FE">
              <w:rPr>
                <w:rFonts w:ascii="Times New Roman" w:eastAsia="Times New Roman" w:hAnsi="Times New Roman"/>
                <w:sz w:val="24"/>
                <w:szCs w:val="24"/>
                <w:lang w:eastAsia="ru-RU"/>
              </w:rPr>
              <w:t> </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rsidP="00A30C90">
            <w:pPr>
              <w:spacing w:after="0" w:line="240" w:lineRule="auto"/>
              <w:jc w:val="center"/>
              <w:rPr>
                <w:rFonts w:ascii="Times New Roman" w:eastAsia="Times New Roman" w:hAnsi="Times New Roman"/>
                <w:sz w:val="24"/>
                <w:szCs w:val="24"/>
                <w:lang w:eastAsia="ru-RU"/>
              </w:rPr>
            </w:pPr>
            <w:r w:rsidRPr="003C75FE">
              <w:rPr>
                <w:rFonts w:ascii="Times New Roman" w:eastAsia="Times New Roman" w:hAnsi="Times New Roman"/>
                <w:sz w:val="24"/>
                <w:szCs w:val="24"/>
                <w:lang w:eastAsia="ru-RU"/>
              </w:rPr>
              <w:t> </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rsidP="00A30C90">
            <w:pPr>
              <w:spacing w:after="0" w:line="240" w:lineRule="auto"/>
              <w:jc w:val="center"/>
              <w:rPr>
                <w:rFonts w:ascii="Times New Roman" w:eastAsia="Times New Roman" w:hAnsi="Times New Roman"/>
                <w:b/>
                <w:bCs/>
                <w:sz w:val="24"/>
                <w:szCs w:val="24"/>
                <w:lang w:eastAsia="ru-RU"/>
              </w:rPr>
            </w:pPr>
            <w:r w:rsidRPr="003C75FE">
              <w:rPr>
                <w:rFonts w:ascii="Times New Roman" w:eastAsia="Times New Roman" w:hAnsi="Times New Roman"/>
                <w:b/>
                <w:bCs/>
                <w:sz w:val="24"/>
                <w:szCs w:val="24"/>
                <w:lang w:eastAsia="ru-RU"/>
              </w:rPr>
              <w:t> </w:t>
            </w:r>
          </w:p>
        </w:tc>
      </w:tr>
      <w:tr w:rsidR="0026345E" w:rsidRPr="009F48C5" w:rsidTr="003C75FE">
        <w:trPr>
          <w:trHeight w:val="1564"/>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5</w:t>
            </w:r>
          </w:p>
        </w:tc>
        <w:tc>
          <w:tcPr>
            <w:tcW w:w="1836" w:type="pct"/>
            <w:tcBorders>
              <w:top w:val="nil"/>
              <w:left w:val="nil"/>
              <w:bottom w:val="single" w:sz="8" w:space="0" w:color="auto"/>
              <w:right w:val="single" w:sz="8" w:space="0" w:color="auto"/>
            </w:tcBorders>
            <w:shd w:val="clear" w:color="auto" w:fill="auto"/>
            <w:tcMar>
              <w:left w:w="57" w:type="dxa"/>
              <w:right w:w="57" w:type="dxa"/>
            </w:tcMar>
            <w:vAlign w:val="bottom"/>
            <w:hideMark/>
          </w:tcPr>
          <w:p w:rsidR="0026345E" w:rsidRPr="009F48C5" w:rsidRDefault="0026345E" w:rsidP="00A30C90">
            <w:pPr>
              <w:spacing w:after="0" w:line="240" w:lineRule="auto"/>
              <w:jc w:val="both"/>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Управленческие расходы (общ</w:t>
            </w:r>
            <w:r w:rsidRPr="009F48C5">
              <w:rPr>
                <w:rFonts w:ascii="Times New Roman" w:eastAsia="Times New Roman" w:hAnsi="Times New Roman"/>
                <w:b/>
                <w:bCs/>
                <w:sz w:val="24"/>
                <w:szCs w:val="24"/>
                <w:lang w:eastAsia="ru-RU"/>
              </w:rPr>
              <w:t>е</w:t>
            </w:r>
            <w:r w:rsidRPr="009F48C5">
              <w:rPr>
                <w:rFonts w:ascii="Times New Roman" w:eastAsia="Times New Roman" w:hAnsi="Times New Roman"/>
                <w:b/>
                <w:bCs/>
                <w:sz w:val="24"/>
                <w:szCs w:val="24"/>
                <w:lang w:eastAsia="ru-RU"/>
              </w:rPr>
              <w:t>хозяйственные расходы, приобр</w:t>
            </w:r>
            <w:r w:rsidRPr="009F48C5">
              <w:rPr>
                <w:rFonts w:ascii="Times New Roman" w:eastAsia="Times New Roman" w:hAnsi="Times New Roman"/>
                <w:b/>
                <w:bCs/>
                <w:sz w:val="24"/>
                <w:szCs w:val="24"/>
                <w:lang w:eastAsia="ru-RU"/>
              </w:rPr>
              <w:t>е</w:t>
            </w:r>
            <w:r w:rsidRPr="009F48C5">
              <w:rPr>
                <w:rFonts w:ascii="Times New Roman" w:eastAsia="Times New Roman" w:hAnsi="Times New Roman"/>
                <w:b/>
                <w:bCs/>
                <w:sz w:val="24"/>
                <w:szCs w:val="24"/>
                <w:lang w:eastAsia="ru-RU"/>
              </w:rPr>
              <w:t>тение и содержание оргтехники, мебели, обучение сотрудников, сопровождение программного обеспечения и т.д.)</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52 052</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49 850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37 739</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76</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-12 111</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-14 313</w:t>
            </w:r>
          </w:p>
        </w:tc>
      </w:tr>
      <w:tr w:rsidR="0026345E" w:rsidRPr="009F48C5" w:rsidTr="00EE7F94">
        <w:trPr>
          <w:trHeight w:val="570"/>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6</w:t>
            </w:r>
          </w:p>
        </w:tc>
        <w:tc>
          <w:tcPr>
            <w:tcW w:w="1836" w:type="pct"/>
            <w:tcBorders>
              <w:top w:val="nil"/>
              <w:left w:val="nil"/>
              <w:bottom w:val="single" w:sz="8" w:space="0" w:color="auto"/>
              <w:right w:val="single" w:sz="8" w:space="0" w:color="auto"/>
            </w:tcBorders>
            <w:shd w:val="clear" w:color="auto" w:fill="auto"/>
            <w:tcMar>
              <w:left w:w="57" w:type="dxa"/>
              <w:right w:w="57" w:type="dxa"/>
            </w:tcMar>
            <w:vAlign w:val="bottom"/>
            <w:hideMark/>
          </w:tcPr>
          <w:p w:rsidR="0026345E" w:rsidRPr="009F48C5" w:rsidRDefault="0026345E" w:rsidP="00A30C90">
            <w:pPr>
              <w:spacing w:after="0" w:line="240" w:lineRule="auto"/>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Прибыль (убыток) от продаж (стр. 3 - стр. 4 - стр. 5)</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2 323</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2 391</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10 021</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419</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7 630</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7 698</w:t>
            </w: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7</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jc w:val="both"/>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Проценты к получению</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rPr>
            </w:pPr>
            <w:r w:rsidRPr="003C75FE">
              <w:rPr>
                <w:rFonts w:ascii="Times New Roman" w:hAnsi="Times New Roman"/>
              </w:rPr>
              <w:t>399</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rPr>
            </w:pPr>
            <w:r w:rsidRPr="003C75FE">
              <w:rPr>
                <w:rFonts w:ascii="Times New Roman" w:hAnsi="Times New Roman"/>
              </w:rPr>
              <w:t>250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rPr>
            </w:pPr>
            <w:r w:rsidRPr="003C75FE">
              <w:rPr>
                <w:rFonts w:ascii="Times New Roman" w:hAnsi="Times New Roman"/>
              </w:rPr>
              <w:t>347</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rPr>
            </w:pPr>
            <w:r w:rsidRPr="003C75FE">
              <w:rPr>
                <w:rFonts w:ascii="Times New Roman" w:hAnsi="Times New Roman"/>
              </w:rPr>
              <w:t>138,8</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rPr>
            </w:pPr>
            <w:r w:rsidRPr="003C75FE">
              <w:rPr>
                <w:rFonts w:ascii="Times New Roman" w:hAnsi="Times New Roman"/>
              </w:rPr>
              <w:t>97</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rPr>
            </w:pPr>
            <w:r w:rsidRPr="003C75FE">
              <w:rPr>
                <w:rFonts w:ascii="Times New Roman" w:hAnsi="Times New Roman"/>
              </w:rPr>
              <w:t>-52</w:t>
            </w: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8</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jc w:val="both"/>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Проценты к уплате</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rsidP="00A30C90">
            <w:pPr>
              <w:spacing w:after="0" w:line="240" w:lineRule="auto"/>
              <w:jc w:val="center"/>
              <w:rPr>
                <w:rFonts w:ascii="Times New Roman" w:eastAsia="Times New Roman" w:hAnsi="Times New Roman"/>
                <w:sz w:val="24"/>
                <w:szCs w:val="24"/>
                <w:lang w:eastAsia="ru-RU"/>
              </w:rPr>
            </w:pPr>
            <w:r w:rsidRPr="003C75FE">
              <w:rPr>
                <w:rFonts w:ascii="Times New Roman" w:eastAsia="Times New Roman" w:hAnsi="Times New Roman"/>
                <w:sz w:val="24"/>
                <w:szCs w:val="24"/>
                <w:lang w:eastAsia="ru-RU"/>
              </w:rPr>
              <w:t> </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rsidP="00A30C90">
            <w:pPr>
              <w:spacing w:after="0" w:line="240" w:lineRule="auto"/>
              <w:jc w:val="center"/>
              <w:rPr>
                <w:rFonts w:ascii="Times New Roman" w:eastAsia="Times New Roman" w:hAnsi="Times New Roman"/>
                <w:sz w:val="24"/>
                <w:szCs w:val="24"/>
                <w:lang w:eastAsia="ru-RU"/>
              </w:rPr>
            </w:pPr>
            <w:r w:rsidRPr="003C75FE">
              <w:rPr>
                <w:rFonts w:ascii="Times New Roman" w:eastAsia="Times New Roman" w:hAnsi="Times New Roman"/>
                <w:sz w:val="24"/>
                <w:szCs w:val="24"/>
                <w:lang w:eastAsia="ru-RU"/>
              </w:rPr>
              <w:t> </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rsidP="00A30C90">
            <w:pPr>
              <w:spacing w:after="0" w:line="240" w:lineRule="auto"/>
              <w:jc w:val="center"/>
              <w:rPr>
                <w:rFonts w:ascii="Times New Roman" w:eastAsia="Times New Roman" w:hAnsi="Times New Roman"/>
                <w:sz w:val="24"/>
                <w:szCs w:val="24"/>
                <w:lang w:eastAsia="ru-RU"/>
              </w:rPr>
            </w:pPr>
            <w:r w:rsidRPr="003C75FE">
              <w:rPr>
                <w:rFonts w:ascii="Times New Roman" w:eastAsia="Times New Roman" w:hAnsi="Times New Roman"/>
                <w:sz w:val="24"/>
                <w:szCs w:val="24"/>
                <w:lang w:eastAsia="ru-RU"/>
              </w:rPr>
              <w:t> </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rsidP="00A30C90">
            <w:pPr>
              <w:spacing w:after="0" w:line="240" w:lineRule="auto"/>
              <w:jc w:val="center"/>
              <w:rPr>
                <w:rFonts w:ascii="Times New Roman" w:eastAsia="Times New Roman" w:hAnsi="Times New Roman"/>
                <w:sz w:val="24"/>
                <w:szCs w:val="24"/>
                <w:lang w:eastAsia="ru-RU"/>
              </w:rPr>
            </w:pPr>
            <w:r w:rsidRPr="003C75FE">
              <w:rPr>
                <w:rFonts w:ascii="Times New Roman" w:eastAsia="Times New Roman" w:hAnsi="Times New Roman"/>
                <w:sz w:val="24"/>
                <w:szCs w:val="24"/>
                <w:lang w:eastAsia="ru-RU"/>
              </w:rPr>
              <w:t> </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rsidP="00A30C90">
            <w:pPr>
              <w:spacing w:after="0" w:line="240" w:lineRule="auto"/>
              <w:jc w:val="center"/>
              <w:rPr>
                <w:rFonts w:ascii="Times New Roman" w:eastAsia="Times New Roman" w:hAnsi="Times New Roman"/>
                <w:sz w:val="24"/>
                <w:szCs w:val="24"/>
                <w:lang w:eastAsia="ru-RU"/>
              </w:rPr>
            </w:pPr>
            <w:r w:rsidRPr="003C75FE">
              <w:rPr>
                <w:rFonts w:ascii="Times New Roman" w:eastAsia="Times New Roman" w:hAnsi="Times New Roman"/>
                <w:sz w:val="24"/>
                <w:szCs w:val="24"/>
                <w:lang w:eastAsia="ru-RU"/>
              </w:rPr>
              <w:t>0</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rsidP="00A30C90">
            <w:pPr>
              <w:spacing w:after="0" w:line="240" w:lineRule="auto"/>
              <w:jc w:val="center"/>
              <w:rPr>
                <w:rFonts w:ascii="Times New Roman" w:eastAsia="Times New Roman" w:hAnsi="Times New Roman"/>
                <w:sz w:val="24"/>
                <w:szCs w:val="24"/>
                <w:lang w:eastAsia="ru-RU"/>
              </w:rPr>
            </w:pPr>
            <w:r w:rsidRPr="003C75FE">
              <w:rPr>
                <w:rFonts w:ascii="Times New Roman" w:eastAsia="Times New Roman" w:hAnsi="Times New Roman"/>
                <w:sz w:val="24"/>
                <w:szCs w:val="24"/>
                <w:lang w:eastAsia="ru-RU"/>
              </w:rPr>
              <w:t>0</w:t>
            </w: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9</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jc w:val="both"/>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Прочие доходы</w:t>
            </w:r>
            <w:proofErr w:type="gramStart"/>
            <w:r w:rsidRPr="009F48C5">
              <w:rPr>
                <w:rFonts w:ascii="Times New Roman" w:eastAsia="Times New Roman" w:hAnsi="Times New Roman"/>
                <w:b/>
                <w:bCs/>
                <w:sz w:val="24"/>
                <w:szCs w:val="24"/>
                <w:lang w:eastAsia="ru-RU"/>
              </w:rPr>
              <w:t xml:space="preserve"> ,</w:t>
            </w:r>
            <w:proofErr w:type="gramEnd"/>
            <w:r w:rsidRPr="009F48C5">
              <w:rPr>
                <w:rFonts w:ascii="Times New Roman" w:eastAsia="Times New Roman" w:hAnsi="Times New Roman"/>
                <w:b/>
                <w:bCs/>
                <w:sz w:val="24"/>
                <w:szCs w:val="24"/>
                <w:lang w:eastAsia="ru-RU"/>
              </w:rPr>
              <w:t xml:space="preserve">в </w:t>
            </w:r>
            <w:proofErr w:type="spellStart"/>
            <w:r w:rsidRPr="009F48C5">
              <w:rPr>
                <w:rFonts w:ascii="Times New Roman" w:eastAsia="Times New Roman" w:hAnsi="Times New Roman"/>
                <w:b/>
                <w:bCs/>
                <w:sz w:val="24"/>
                <w:szCs w:val="24"/>
                <w:lang w:eastAsia="ru-RU"/>
              </w:rPr>
              <w:t>т.ч</w:t>
            </w:r>
            <w:proofErr w:type="spellEnd"/>
            <w:r w:rsidRPr="009F48C5">
              <w:rPr>
                <w:rFonts w:ascii="Times New Roman" w:eastAsia="Times New Roman" w:hAnsi="Times New Roman"/>
                <w:b/>
                <w:bCs/>
                <w:sz w:val="24"/>
                <w:szCs w:val="24"/>
                <w:lang w:eastAsia="ru-RU"/>
              </w:rPr>
              <w:t>.</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3 961</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2 151</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2 058</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96</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-93</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-1 903</w:t>
            </w: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10</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jc w:val="both"/>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 xml:space="preserve">Прочие расходы, в </w:t>
            </w:r>
            <w:proofErr w:type="spellStart"/>
            <w:r w:rsidRPr="009F48C5">
              <w:rPr>
                <w:rFonts w:ascii="Times New Roman" w:eastAsia="Times New Roman" w:hAnsi="Times New Roman"/>
                <w:b/>
                <w:bCs/>
                <w:sz w:val="24"/>
                <w:szCs w:val="24"/>
                <w:lang w:eastAsia="ru-RU"/>
              </w:rPr>
              <w:t>т.ч</w:t>
            </w:r>
            <w:proofErr w:type="spellEnd"/>
            <w:r w:rsidRPr="009F48C5">
              <w:rPr>
                <w:rFonts w:ascii="Times New Roman" w:eastAsia="Times New Roman" w:hAnsi="Times New Roman"/>
                <w:b/>
                <w:bCs/>
                <w:sz w:val="24"/>
                <w:szCs w:val="24"/>
                <w:lang w:eastAsia="ru-RU"/>
              </w:rPr>
              <w:t>.</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5 493</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4 530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10 409</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230</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5 879</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4 916</w:t>
            </w:r>
          </w:p>
        </w:tc>
      </w:tr>
      <w:tr w:rsidR="0026345E" w:rsidRPr="009F48C5" w:rsidTr="00EE7F94">
        <w:trPr>
          <w:trHeight w:val="630"/>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11</w:t>
            </w:r>
          </w:p>
        </w:tc>
        <w:tc>
          <w:tcPr>
            <w:tcW w:w="1836" w:type="pct"/>
            <w:tcBorders>
              <w:top w:val="nil"/>
              <w:left w:val="nil"/>
              <w:bottom w:val="single" w:sz="8" w:space="0" w:color="auto"/>
              <w:right w:val="single" w:sz="8" w:space="0" w:color="auto"/>
            </w:tcBorders>
            <w:shd w:val="clear" w:color="auto" w:fill="auto"/>
            <w:tcMar>
              <w:left w:w="57" w:type="dxa"/>
              <w:right w:w="57" w:type="dxa"/>
            </w:tcMar>
            <w:vAlign w:val="bottom"/>
            <w:hideMark/>
          </w:tcPr>
          <w:p w:rsidR="0026345E" w:rsidRPr="009F48C5" w:rsidRDefault="0026345E" w:rsidP="00A30C90">
            <w:pPr>
              <w:spacing w:after="0" w:line="240" w:lineRule="auto"/>
              <w:rPr>
                <w:rFonts w:ascii="Times New Roman" w:eastAsia="Times New Roman" w:hAnsi="Times New Roman"/>
                <w:sz w:val="24"/>
                <w:szCs w:val="24"/>
                <w:lang w:eastAsia="ru-RU"/>
              </w:rPr>
            </w:pPr>
            <w:proofErr w:type="gramStart"/>
            <w:r w:rsidRPr="009F48C5">
              <w:rPr>
                <w:rFonts w:ascii="Times New Roman" w:eastAsia="Times New Roman" w:hAnsi="Times New Roman"/>
                <w:b/>
                <w:bCs/>
                <w:sz w:val="24"/>
                <w:szCs w:val="24"/>
                <w:lang w:eastAsia="ru-RU"/>
              </w:rPr>
              <w:t>Прибыль (убыток) до налогоо</w:t>
            </w:r>
            <w:r w:rsidRPr="009F48C5">
              <w:rPr>
                <w:rFonts w:ascii="Times New Roman" w:eastAsia="Times New Roman" w:hAnsi="Times New Roman"/>
                <w:b/>
                <w:bCs/>
                <w:sz w:val="24"/>
                <w:szCs w:val="24"/>
                <w:lang w:eastAsia="ru-RU"/>
              </w:rPr>
              <w:t>б</w:t>
            </w:r>
            <w:r w:rsidRPr="009F48C5">
              <w:rPr>
                <w:rFonts w:ascii="Times New Roman" w:eastAsia="Times New Roman" w:hAnsi="Times New Roman"/>
                <w:b/>
                <w:bCs/>
                <w:sz w:val="24"/>
                <w:szCs w:val="24"/>
                <w:lang w:eastAsia="ru-RU"/>
              </w:rPr>
              <w:t>ложения (стр. 6 + стр. 7 - стр. 8 + стр. 9 - стр. 10)</w:t>
            </w:r>
            <w:proofErr w:type="gramEnd"/>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1 190</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262</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2 017</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770</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1 755</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b/>
                <w:bCs/>
                <w:sz w:val="24"/>
                <w:szCs w:val="24"/>
              </w:rPr>
            </w:pPr>
            <w:r w:rsidRPr="003C75FE">
              <w:rPr>
                <w:rFonts w:ascii="Times New Roman" w:hAnsi="Times New Roman"/>
                <w:b/>
                <w:bCs/>
              </w:rPr>
              <w:t>827</w:t>
            </w:r>
          </w:p>
        </w:tc>
      </w:tr>
      <w:tr w:rsidR="0026345E" w:rsidRPr="009F48C5" w:rsidTr="003C75FE">
        <w:trPr>
          <w:trHeight w:hRule="exact" w:val="312"/>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12</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jc w:val="both"/>
              <w:rPr>
                <w:rFonts w:ascii="Times New Roman" w:eastAsia="Times New Roman" w:hAnsi="Times New Roman"/>
                <w:sz w:val="24"/>
                <w:szCs w:val="24"/>
                <w:lang w:eastAsia="ru-RU"/>
              </w:rPr>
            </w:pPr>
            <w:r w:rsidRPr="009F48C5">
              <w:rPr>
                <w:rFonts w:ascii="Times New Roman" w:eastAsia="Times New Roman" w:hAnsi="Times New Roman"/>
                <w:sz w:val="24"/>
                <w:szCs w:val="24"/>
                <w:lang w:eastAsia="ru-RU"/>
              </w:rPr>
              <w:t>Текущий налог на прибыль</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987</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150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1 139</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759</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989</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152</w:t>
            </w:r>
          </w:p>
        </w:tc>
      </w:tr>
      <w:tr w:rsidR="0026345E" w:rsidRPr="009F48C5" w:rsidTr="00EE7F94">
        <w:trPr>
          <w:trHeight w:val="570"/>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sz w:val="24"/>
                <w:szCs w:val="24"/>
                <w:lang w:eastAsia="ru-RU"/>
              </w:rPr>
              <w:t> </w:t>
            </w:r>
          </w:p>
        </w:tc>
        <w:tc>
          <w:tcPr>
            <w:tcW w:w="1836" w:type="pct"/>
            <w:tcBorders>
              <w:top w:val="nil"/>
              <w:left w:val="nil"/>
              <w:bottom w:val="single" w:sz="8" w:space="0" w:color="auto"/>
              <w:right w:val="single" w:sz="8" w:space="0" w:color="auto"/>
            </w:tcBorders>
            <w:shd w:val="clear" w:color="auto" w:fill="auto"/>
            <w:noWrap/>
            <w:tcMar>
              <w:left w:w="57" w:type="dxa"/>
              <w:right w:w="57" w:type="dxa"/>
            </w:tcMar>
            <w:vAlign w:val="bottom"/>
            <w:hideMark/>
          </w:tcPr>
          <w:p w:rsidR="0026345E" w:rsidRPr="009F48C5" w:rsidRDefault="0026345E" w:rsidP="00A30C90">
            <w:pPr>
              <w:spacing w:after="0" w:line="240" w:lineRule="auto"/>
              <w:jc w:val="both"/>
              <w:rPr>
                <w:rFonts w:ascii="Times New Roman" w:eastAsia="Times New Roman" w:hAnsi="Times New Roman"/>
                <w:sz w:val="24"/>
                <w:szCs w:val="24"/>
                <w:lang w:eastAsia="ru-RU"/>
              </w:rPr>
            </w:pPr>
            <w:r w:rsidRPr="00EE7F94">
              <w:rPr>
                <w:rFonts w:ascii="Times New Roman" w:eastAsia="Times New Roman" w:hAnsi="Times New Roman"/>
                <w:sz w:val="24"/>
                <w:szCs w:val="24"/>
                <w:lang w:eastAsia="ru-RU"/>
              </w:rPr>
              <w:t>Прочие (изменение отлаженных налоговых активов, изменение о</w:t>
            </w:r>
            <w:r w:rsidRPr="00EE7F94">
              <w:rPr>
                <w:rFonts w:ascii="Times New Roman" w:eastAsia="Times New Roman" w:hAnsi="Times New Roman"/>
                <w:sz w:val="24"/>
                <w:szCs w:val="24"/>
                <w:lang w:eastAsia="ru-RU"/>
              </w:rPr>
              <w:t>т</w:t>
            </w:r>
            <w:r w:rsidRPr="00EE7F94">
              <w:rPr>
                <w:rFonts w:ascii="Times New Roman" w:eastAsia="Times New Roman" w:hAnsi="Times New Roman"/>
                <w:sz w:val="24"/>
                <w:szCs w:val="24"/>
                <w:lang w:eastAsia="ru-RU"/>
              </w:rPr>
              <w:t>ложенных налоговых обязательств)</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54</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80</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67</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84</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-13</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13</w:t>
            </w:r>
          </w:p>
        </w:tc>
      </w:tr>
      <w:tr w:rsidR="0026345E" w:rsidRPr="009F48C5" w:rsidTr="003C75FE">
        <w:trPr>
          <w:trHeight w:val="154"/>
        </w:trPr>
        <w:tc>
          <w:tcPr>
            <w:tcW w:w="442"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sz w:val="24"/>
                <w:szCs w:val="24"/>
                <w:lang w:eastAsia="ru-RU"/>
              </w:rPr>
              <w:t> </w:t>
            </w:r>
          </w:p>
        </w:tc>
        <w:tc>
          <w:tcPr>
            <w:tcW w:w="1836"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6345E" w:rsidRPr="009F48C5" w:rsidRDefault="0026345E" w:rsidP="00A30C90">
            <w:pPr>
              <w:spacing w:after="0" w:line="240" w:lineRule="auto"/>
              <w:rPr>
                <w:rFonts w:ascii="Times New Roman" w:eastAsia="Times New Roman" w:hAnsi="Times New Roman"/>
                <w:sz w:val="24"/>
                <w:szCs w:val="24"/>
                <w:lang w:eastAsia="ru-RU"/>
              </w:rPr>
            </w:pPr>
            <w:r w:rsidRPr="009F48C5">
              <w:rPr>
                <w:rFonts w:ascii="Times New Roman" w:eastAsia="Times New Roman" w:hAnsi="Times New Roman"/>
                <w:sz w:val="24"/>
                <w:szCs w:val="24"/>
                <w:lang w:eastAsia="ru-RU"/>
              </w:rPr>
              <w:t>прочие</w:t>
            </w:r>
          </w:p>
        </w:tc>
        <w:tc>
          <w:tcPr>
            <w:tcW w:w="529"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 </w:t>
            </w:r>
          </w:p>
        </w:tc>
        <w:tc>
          <w:tcPr>
            <w:tcW w:w="473"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 </w:t>
            </w:r>
          </w:p>
        </w:tc>
        <w:tc>
          <w:tcPr>
            <w:tcW w:w="5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46</w:t>
            </w:r>
          </w:p>
        </w:tc>
        <w:tc>
          <w:tcPr>
            <w:tcW w:w="3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 </w:t>
            </w:r>
          </w:p>
        </w:tc>
        <w:tc>
          <w:tcPr>
            <w:tcW w:w="46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 </w:t>
            </w:r>
          </w:p>
        </w:tc>
        <w:tc>
          <w:tcPr>
            <w:tcW w:w="395"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6345E" w:rsidRPr="003C75FE" w:rsidRDefault="0026345E">
            <w:pPr>
              <w:jc w:val="center"/>
              <w:rPr>
                <w:rFonts w:ascii="Times New Roman" w:hAnsi="Times New Roman"/>
                <w:sz w:val="24"/>
                <w:szCs w:val="24"/>
              </w:rPr>
            </w:pPr>
            <w:r w:rsidRPr="003C75FE">
              <w:rPr>
                <w:rFonts w:ascii="Times New Roman" w:hAnsi="Times New Roman"/>
              </w:rPr>
              <w:t> </w:t>
            </w:r>
          </w:p>
        </w:tc>
      </w:tr>
      <w:tr w:rsidR="0026345E" w:rsidRPr="009F48C5" w:rsidTr="00045DD4">
        <w:trPr>
          <w:trHeight w:val="629"/>
        </w:trPr>
        <w:tc>
          <w:tcPr>
            <w:tcW w:w="442" w:type="pct"/>
            <w:tcBorders>
              <w:top w:val="nil"/>
              <w:left w:val="single" w:sz="8" w:space="0" w:color="auto"/>
              <w:bottom w:val="single" w:sz="4" w:space="0" w:color="auto"/>
              <w:right w:val="single" w:sz="8" w:space="0" w:color="auto"/>
            </w:tcBorders>
            <w:shd w:val="clear" w:color="auto" w:fill="auto"/>
            <w:noWrap/>
            <w:tcMar>
              <w:left w:w="57" w:type="dxa"/>
              <w:right w:w="57" w:type="dxa"/>
            </w:tcMar>
            <w:vAlign w:val="center"/>
            <w:hideMark/>
          </w:tcPr>
          <w:p w:rsidR="0026345E" w:rsidRPr="009F48C5" w:rsidRDefault="0026345E" w:rsidP="00A30C90">
            <w:pPr>
              <w:spacing w:after="0" w:line="240" w:lineRule="auto"/>
              <w:jc w:val="center"/>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lastRenderedPageBreak/>
              <w:t>14</w:t>
            </w:r>
          </w:p>
        </w:tc>
        <w:tc>
          <w:tcPr>
            <w:tcW w:w="1836" w:type="pct"/>
            <w:tcBorders>
              <w:top w:val="nil"/>
              <w:left w:val="nil"/>
              <w:bottom w:val="single" w:sz="4" w:space="0" w:color="auto"/>
              <w:right w:val="single" w:sz="8" w:space="0" w:color="auto"/>
            </w:tcBorders>
            <w:shd w:val="clear" w:color="auto" w:fill="auto"/>
            <w:tcMar>
              <w:left w:w="57" w:type="dxa"/>
              <w:right w:w="57" w:type="dxa"/>
            </w:tcMar>
            <w:vAlign w:val="bottom"/>
            <w:hideMark/>
          </w:tcPr>
          <w:p w:rsidR="0026345E" w:rsidRPr="009F48C5" w:rsidRDefault="0026345E" w:rsidP="00A30C90">
            <w:pPr>
              <w:spacing w:after="0" w:line="240" w:lineRule="auto"/>
              <w:jc w:val="both"/>
              <w:rPr>
                <w:rFonts w:ascii="Times New Roman" w:eastAsia="Times New Roman" w:hAnsi="Times New Roman"/>
                <w:sz w:val="24"/>
                <w:szCs w:val="24"/>
                <w:lang w:eastAsia="ru-RU"/>
              </w:rPr>
            </w:pPr>
            <w:r w:rsidRPr="009F48C5">
              <w:rPr>
                <w:rFonts w:ascii="Times New Roman" w:eastAsia="Times New Roman" w:hAnsi="Times New Roman"/>
                <w:b/>
                <w:bCs/>
                <w:sz w:val="24"/>
                <w:szCs w:val="24"/>
                <w:lang w:eastAsia="ru-RU"/>
              </w:rPr>
              <w:t>Чистая прибыль (убыток) (стр. 11 - стр. 12 - стр. 13</w:t>
            </w:r>
            <w:r w:rsidRPr="009F48C5">
              <w:rPr>
                <w:rFonts w:ascii="Times New Roman" w:eastAsia="Times New Roman" w:hAnsi="Times New Roman"/>
                <w:sz w:val="24"/>
                <w:szCs w:val="24"/>
                <w:lang w:eastAsia="ru-RU"/>
              </w:rPr>
              <w:t>)_</w:t>
            </w:r>
          </w:p>
        </w:tc>
        <w:tc>
          <w:tcPr>
            <w:tcW w:w="529" w:type="pct"/>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26345E" w:rsidRPr="00045DD4" w:rsidRDefault="0026345E">
            <w:pPr>
              <w:jc w:val="center"/>
              <w:rPr>
                <w:rFonts w:ascii="Times New Roman" w:hAnsi="Times New Roman"/>
                <w:b/>
                <w:bCs/>
                <w:sz w:val="24"/>
                <w:szCs w:val="24"/>
              </w:rPr>
            </w:pPr>
            <w:r w:rsidRPr="00045DD4">
              <w:rPr>
                <w:rFonts w:ascii="Times New Roman" w:hAnsi="Times New Roman"/>
                <w:b/>
                <w:bCs/>
              </w:rPr>
              <w:t>149</w:t>
            </w:r>
          </w:p>
        </w:tc>
        <w:tc>
          <w:tcPr>
            <w:tcW w:w="473" w:type="pct"/>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26345E" w:rsidRPr="00045DD4" w:rsidRDefault="0026345E">
            <w:pPr>
              <w:jc w:val="center"/>
              <w:rPr>
                <w:rFonts w:ascii="Times New Roman" w:hAnsi="Times New Roman"/>
                <w:b/>
                <w:bCs/>
                <w:sz w:val="24"/>
                <w:szCs w:val="24"/>
              </w:rPr>
            </w:pPr>
            <w:r w:rsidRPr="00045DD4">
              <w:rPr>
                <w:rFonts w:ascii="Times New Roman" w:hAnsi="Times New Roman"/>
                <w:b/>
                <w:bCs/>
              </w:rPr>
              <w:t>32</w:t>
            </w:r>
          </w:p>
        </w:tc>
        <w:tc>
          <w:tcPr>
            <w:tcW w:w="530" w:type="pct"/>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26345E" w:rsidRPr="00045DD4" w:rsidRDefault="0026345E">
            <w:pPr>
              <w:jc w:val="center"/>
              <w:rPr>
                <w:rFonts w:ascii="Times New Roman" w:hAnsi="Times New Roman"/>
                <w:b/>
                <w:bCs/>
                <w:sz w:val="24"/>
                <w:szCs w:val="24"/>
              </w:rPr>
            </w:pPr>
            <w:r w:rsidRPr="00045DD4">
              <w:rPr>
                <w:rFonts w:ascii="Times New Roman" w:hAnsi="Times New Roman"/>
                <w:b/>
                <w:bCs/>
              </w:rPr>
              <w:t>765</w:t>
            </w:r>
          </w:p>
        </w:tc>
        <w:tc>
          <w:tcPr>
            <w:tcW w:w="330" w:type="pct"/>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26345E" w:rsidRPr="00045DD4" w:rsidRDefault="0026345E">
            <w:pPr>
              <w:jc w:val="center"/>
              <w:rPr>
                <w:rFonts w:ascii="Times New Roman" w:hAnsi="Times New Roman"/>
                <w:b/>
                <w:bCs/>
                <w:sz w:val="24"/>
                <w:szCs w:val="24"/>
              </w:rPr>
            </w:pPr>
            <w:r w:rsidRPr="00045DD4">
              <w:rPr>
                <w:rFonts w:ascii="Times New Roman" w:hAnsi="Times New Roman"/>
                <w:b/>
                <w:bCs/>
              </w:rPr>
              <w:t>2 391</w:t>
            </w:r>
          </w:p>
        </w:tc>
        <w:tc>
          <w:tcPr>
            <w:tcW w:w="465" w:type="pct"/>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26345E" w:rsidRPr="00045DD4" w:rsidRDefault="0026345E">
            <w:pPr>
              <w:jc w:val="center"/>
              <w:rPr>
                <w:rFonts w:ascii="Times New Roman" w:hAnsi="Times New Roman"/>
                <w:b/>
                <w:bCs/>
                <w:sz w:val="24"/>
                <w:szCs w:val="24"/>
              </w:rPr>
            </w:pPr>
            <w:r w:rsidRPr="00045DD4">
              <w:rPr>
                <w:rFonts w:ascii="Times New Roman" w:hAnsi="Times New Roman"/>
                <w:b/>
                <w:bCs/>
              </w:rPr>
              <w:t>733</w:t>
            </w:r>
          </w:p>
        </w:tc>
        <w:tc>
          <w:tcPr>
            <w:tcW w:w="395" w:type="pct"/>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26345E" w:rsidRPr="00045DD4" w:rsidRDefault="0026345E">
            <w:pPr>
              <w:jc w:val="center"/>
              <w:rPr>
                <w:rFonts w:ascii="Times New Roman" w:hAnsi="Times New Roman"/>
                <w:b/>
                <w:bCs/>
                <w:sz w:val="24"/>
                <w:szCs w:val="24"/>
              </w:rPr>
            </w:pPr>
            <w:r w:rsidRPr="00045DD4">
              <w:rPr>
                <w:rFonts w:ascii="Times New Roman" w:hAnsi="Times New Roman"/>
                <w:b/>
                <w:bCs/>
              </w:rPr>
              <w:t>616</w:t>
            </w:r>
          </w:p>
        </w:tc>
      </w:tr>
      <w:tr w:rsidR="0026345E" w:rsidRPr="009F48C5" w:rsidTr="00EE7F94">
        <w:trPr>
          <w:trHeight w:hRule="exact" w:val="312"/>
        </w:trPr>
        <w:tc>
          <w:tcPr>
            <w:tcW w:w="442" w:type="pct"/>
            <w:tcBorders>
              <w:top w:val="single" w:sz="4" w:space="0" w:color="auto"/>
              <w:left w:val="single" w:sz="8" w:space="0" w:color="auto"/>
              <w:bottom w:val="single" w:sz="4" w:space="0" w:color="auto"/>
              <w:right w:val="single" w:sz="8" w:space="0" w:color="auto"/>
            </w:tcBorders>
            <w:shd w:val="clear" w:color="auto" w:fill="auto"/>
            <w:noWrap/>
            <w:tcMar>
              <w:left w:w="57" w:type="dxa"/>
              <w:right w:w="57" w:type="dxa"/>
            </w:tcMar>
            <w:vAlign w:val="center"/>
          </w:tcPr>
          <w:p w:rsidR="0026345E" w:rsidRPr="009F48C5" w:rsidRDefault="0026345E" w:rsidP="003814AD">
            <w:pPr>
              <w:spacing w:after="0" w:line="240" w:lineRule="auto"/>
              <w:jc w:val="center"/>
              <w:rPr>
                <w:rFonts w:ascii="Times New Roman" w:eastAsia="Times New Roman" w:hAnsi="Times New Roman"/>
                <w:b/>
                <w:bCs/>
                <w:sz w:val="24"/>
                <w:szCs w:val="24"/>
                <w:lang w:eastAsia="ru-RU"/>
              </w:rPr>
            </w:pPr>
          </w:p>
        </w:tc>
        <w:tc>
          <w:tcPr>
            <w:tcW w:w="1836" w:type="pct"/>
            <w:tcBorders>
              <w:top w:val="single" w:sz="4" w:space="0" w:color="auto"/>
              <w:left w:val="nil"/>
              <w:bottom w:val="single" w:sz="4" w:space="0" w:color="auto"/>
              <w:right w:val="single" w:sz="8" w:space="0" w:color="auto"/>
            </w:tcBorders>
            <w:shd w:val="clear" w:color="auto" w:fill="auto"/>
            <w:tcMar>
              <w:left w:w="57" w:type="dxa"/>
              <w:right w:w="57" w:type="dxa"/>
            </w:tcMar>
            <w:vAlign w:val="center"/>
          </w:tcPr>
          <w:p w:rsidR="0026345E" w:rsidRPr="003814AD" w:rsidRDefault="0026345E" w:rsidP="003814AD">
            <w:pPr>
              <w:spacing w:after="0" w:line="240" w:lineRule="auto"/>
              <w:jc w:val="center"/>
              <w:rPr>
                <w:rFonts w:ascii="Times New Roman" w:eastAsia="Times New Roman" w:hAnsi="Times New Roman"/>
                <w:sz w:val="24"/>
                <w:szCs w:val="24"/>
                <w:lang w:eastAsia="ru-RU"/>
              </w:rPr>
            </w:pPr>
          </w:p>
        </w:tc>
        <w:tc>
          <w:tcPr>
            <w:tcW w:w="529"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center"/>
          </w:tcPr>
          <w:p w:rsidR="0026345E" w:rsidRPr="009F48C5" w:rsidRDefault="0026345E" w:rsidP="003814AD">
            <w:pPr>
              <w:spacing w:after="0" w:line="240" w:lineRule="auto"/>
              <w:jc w:val="center"/>
              <w:rPr>
                <w:rFonts w:ascii="Times New Roman" w:eastAsia="Times New Roman" w:hAnsi="Times New Roman"/>
                <w:b/>
                <w:bCs/>
                <w:sz w:val="24"/>
                <w:szCs w:val="24"/>
                <w:lang w:eastAsia="ru-RU"/>
              </w:rPr>
            </w:pPr>
          </w:p>
        </w:tc>
        <w:tc>
          <w:tcPr>
            <w:tcW w:w="473"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center"/>
          </w:tcPr>
          <w:p w:rsidR="0026345E" w:rsidRPr="009F48C5" w:rsidRDefault="0026345E" w:rsidP="003814AD">
            <w:pPr>
              <w:spacing w:after="0" w:line="240" w:lineRule="auto"/>
              <w:jc w:val="center"/>
              <w:rPr>
                <w:rFonts w:ascii="Times New Roman" w:eastAsia="Times New Roman" w:hAnsi="Times New Roman"/>
                <w:b/>
                <w:bCs/>
                <w:sz w:val="24"/>
                <w:szCs w:val="24"/>
                <w:lang w:eastAsia="ru-RU"/>
              </w:rPr>
            </w:pPr>
          </w:p>
        </w:tc>
        <w:tc>
          <w:tcPr>
            <w:tcW w:w="5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center"/>
          </w:tcPr>
          <w:p w:rsidR="0026345E" w:rsidRPr="009F48C5" w:rsidRDefault="0026345E" w:rsidP="003814AD">
            <w:pPr>
              <w:spacing w:after="0" w:line="240" w:lineRule="auto"/>
              <w:jc w:val="center"/>
              <w:rPr>
                <w:rFonts w:ascii="Times New Roman" w:eastAsia="Times New Roman" w:hAnsi="Times New Roman"/>
                <w:b/>
                <w:bCs/>
                <w:sz w:val="24"/>
                <w:szCs w:val="24"/>
                <w:lang w:eastAsia="ru-RU"/>
              </w:rPr>
            </w:pPr>
          </w:p>
        </w:tc>
        <w:tc>
          <w:tcPr>
            <w:tcW w:w="3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center"/>
          </w:tcPr>
          <w:p w:rsidR="0026345E" w:rsidRPr="009F48C5" w:rsidRDefault="0026345E" w:rsidP="003814AD">
            <w:pPr>
              <w:spacing w:after="0" w:line="240" w:lineRule="auto"/>
              <w:jc w:val="center"/>
              <w:rPr>
                <w:rFonts w:ascii="Times New Roman" w:eastAsia="Times New Roman" w:hAnsi="Times New Roman"/>
                <w:b/>
                <w:bCs/>
                <w:sz w:val="24"/>
                <w:szCs w:val="24"/>
                <w:lang w:eastAsia="ru-RU"/>
              </w:rPr>
            </w:pPr>
          </w:p>
        </w:tc>
        <w:tc>
          <w:tcPr>
            <w:tcW w:w="46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center"/>
          </w:tcPr>
          <w:p w:rsidR="0026345E" w:rsidRPr="009F48C5" w:rsidRDefault="0026345E" w:rsidP="003814AD">
            <w:pPr>
              <w:spacing w:after="0" w:line="240" w:lineRule="auto"/>
              <w:jc w:val="center"/>
              <w:rPr>
                <w:rFonts w:ascii="Times New Roman" w:eastAsia="Times New Roman" w:hAnsi="Times New Roman"/>
                <w:sz w:val="24"/>
                <w:szCs w:val="24"/>
                <w:lang w:eastAsia="ru-RU"/>
              </w:rPr>
            </w:pPr>
          </w:p>
        </w:tc>
        <w:tc>
          <w:tcPr>
            <w:tcW w:w="39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center"/>
          </w:tcPr>
          <w:p w:rsidR="0026345E" w:rsidRDefault="0026345E">
            <w:pPr>
              <w:rPr>
                <w:sz w:val="20"/>
                <w:szCs w:val="20"/>
              </w:rPr>
            </w:pPr>
          </w:p>
        </w:tc>
      </w:tr>
      <w:tr w:rsidR="004858F6" w:rsidRPr="009F48C5" w:rsidTr="00EE7F94">
        <w:trPr>
          <w:trHeight w:val="481"/>
        </w:trPr>
        <w:tc>
          <w:tcPr>
            <w:tcW w:w="442" w:type="pct"/>
            <w:tcBorders>
              <w:top w:val="single" w:sz="4" w:space="0" w:color="auto"/>
              <w:left w:val="single" w:sz="8" w:space="0" w:color="auto"/>
              <w:bottom w:val="single" w:sz="4" w:space="0" w:color="auto"/>
              <w:right w:val="single" w:sz="8" w:space="0" w:color="auto"/>
            </w:tcBorders>
            <w:shd w:val="clear" w:color="auto" w:fill="auto"/>
            <w:noWrap/>
            <w:tcMar>
              <w:left w:w="57" w:type="dxa"/>
              <w:right w:w="57" w:type="dxa"/>
            </w:tcMar>
            <w:vAlign w:val="center"/>
          </w:tcPr>
          <w:p w:rsidR="004858F6" w:rsidRPr="009F48C5" w:rsidRDefault="004858F6" w:rsidP="00A30C90">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w:t>
            </w:r>
          </w:p>
        </w:tc>
        <w:tc>
          <w:tcPr>
            <w:tcW w:w="1836" w:type="pct"/>
            <w:tcBorders>
              <w:top w:val="single" w:sz="4" w:space="0" w:color="auto"/>
              <w:left w:val="nil"/>
              <w:bottom w:val="single" w:sz="4" w:space="0" w:color="auto"/>
              <w:right w:val="single" w:sz="8" w:space="0" w:color="auto"/>
            </w:tcBorders>
            <w:shd w:val="clear" w:color="auto" w:fill="auto"/>
            <w:tcMar>
              <w:left w:w="57" w:type="dxa"/>
              <w:right w:w="57" w:type="dxa"/>
            </w:tcMar>
            <w:vAlign w:val="bottom"/>
          </w:tcPr>
          <w:p w:rsidR="004858F6" w:rsidRPr="003814AD" w:rsidRDefault="004858F6" w:rsidP="003814AD">
            <w:pPr>
              <w:spacing w:after="0" w:line="240" w:lineRule="auto"/>
              <w:rPr>
                <w:rFonts w:ascii="Times New Roman" w:eastAsia="Times New Roman" w:hAnsi="Times New Roman"/>
                <w:sz w:val="24"/>
                <w:szCs w:val="24"/>
                <w:lang w:eastAsia="ru-RU"/>
              </w:rPr>
            </w:pPr>
            <w:r w:rsidRPr="003814AD">
              <w:rPr>
                <w:rFonts w:ascii="Times New Roman" w:eastAsia="Times New Roman" w:hAnsi="Times New Roman"/>
                <w:sz w:val="24"/>
                <w:szCs w:val="24"/>
                <w:lang w:eastAsia="ru-RU"/>
              </w:rPr>
              <w:t>Доходы от платы за коммунальные услуги*</w:t>
            </w:r>
          </w:p>
        </w:tc>
        <w:tc>
          <w:tcPr>
            <w:tcW w:w="529"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b/>
                <w:bCs/>
                <w:sz w:val="24"/>
                <w:szCs w:val="24"/>
              </w:rPr>
            </w:pPr>
            <w:r w:rsidRPr="004858F6">
              <w:rPr>
                <w:rFonts w:ascii="Times New Roman" w:hAnsi="Times New Roman"/>
                <w:b/>
                <w:bCs/>
              </w:rPr>
              <w:t>288 163</w:t>
            </w:r>
          </w:p>
        </w:tc>
        <w:tc>
          <w:tcPr>
            <w:tcW w:w="473"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b/>
                <w:bCs/>
                <w:sz w:val="24"/>
                <w:szCs w:val="24"/>
              </w:rPr>
            </w:pPr>
            <w:r w:rsidRPr="004858F6">
              <w:rPr>
                <w:rFonts w:ascii="Times New Roman" w:hAnsi="Times New Roman"/>
                <w:b/>
                <w:bCs/>
              </w:rPr>
              <w:t>333 773</w:t>
            </w:r>
          </w:p>
        </w:tc>
        <w:tc>
          <w:tcPr>
            <w:tcW w:w="5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b/>
                <w:bCs/>
                <w:sz w:val="24"/>
                <w:szCs w:val="24"/>
              </w:rPr>
            </w:pPr>
            <w:r w:rsidRPr="004858F6">
              <w:rPr>
                <w:rFonts w:ascii="Times New Roman" w:hAnsi="Times New Roman"/>
                <w:b/>
                <w:bCs/>
              </w:rPr>
              <w:t>337 481</w:t>
            </w:r>
          </w:p>
        </w:tc>
        <w:tc>
          <w:tcPr>
            <w:tcW w:w="3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b/>
                <w:bCs/>
                <w:sz w:val="24"/>
                <w:szCs w:val="24"/>
              </w:rPr>
            </w:pPr>
            <w:r w:rsidRPr="004858F6">
              <w:rPr>
                <w:rFonts w:ascii="Times New Roman" w:hAnsi="Times New Roman"/>
                <w:b/>
                <w:bCs/>
              </w:rPr>
              <w:t>101</w:t>
            </w:r>
          </w:p>
        </w:tc>
        <w:tc>
          <w:tcPr>
            <w:tcW w:w="46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b/>
                <w:bCs/>
                <w:sz w:val="24"/>
                <w:szCs w:val="24"/>
              </w:rPr>
            </w:pPr>
            <w:r w:rsidRPr="004858F6">
              <w:rPr>
                <w:rFonts w:ascii="Times New Roman" w:hAnsi="Times New Roman"/>
                <w:b/>
                <w:bCs/>
              </w:rPr>
              <w:t>3 708</w:t>
            </w:r>
          </w:p>
        </w:tc>
        <w:tc>
          <w:tcPr>
            <w:tcW w:w="39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b/>
                <w:bCs/>
                <w:sz w:val="24"/>
                <w:szCs w:val="24"/>
              </w:rPr>
            </w:pPr>
            <w:r w:rsidRPr="004858F6">
              <w:rPr>
                <w:rFonts w:ascii="Times New Roman" w:hAnsi="Times New Roman"/>
                <w:b/>
                <w:bCs/>
              </w:rPr>
              <w:t>49 318</w:t>
            </w:r>
          </w:p>
        </w:tc>
      </w:tr>
      <w:tr w:rsidR="004858F6" w:rsidRPr="009F48C5" w:rsidTr="00EE7F94">
        <w:trPr>
          <w:trHeight w:hRule="exact" w:val="312"/>
        </w:trPr>
        <w:tc>
          <w:tcPr>
            <w:tcW w:w="442" w:type="pct"/>
            <w:tcBorders>
              <w:top w:val="single" w:sz="4" w:space="0" w:color="auto"/>
              <w:left w:val="single" w:sz="8" w:space="0" w:color="auto"/>
              <w:bottom w:val="single" w:sz="4" w:space="0" w:color="auto"/>
              <w:right w:val="single" w:sz="8" w:space="0" w:color="auto"/>
            </w:tcBorders>
            <w:shd w:val="clear" w:color="auto" w:fill="auto"/>
            <w:noWrap/>
            <w:tcMar>
              <w:left w:w="57" w:type="dxa"/>
              <w:right w:w="57" w:type="dxa"/>
            </w:tcMar>
            <w:vAlign w:val="center"/>
          </w:tcPr>
          <w:p w:rsidR="004858F6" w:rsidRPr="009F48C5" w:rsidRDefault="004858F6" w:rsidP="00A30C90">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w:t>
            </w:r>
          </w:p>
        </w:tc>
        <w:tc>
          <w:tcPr>
            <w:tcW w:w="1836" w:type="pct"/>
            <w:tcBorders>
              <w:top w:val="single" w:sz="4" w:space="0" w:color="auto"/>
              <w:left w:val="nil"/>
              <w:bottom w:val="single" w:sz="4" w:space="0" w:color="auto"/>
              <w:right w:val="single" w:sz="8" w:space="0" w:color="auto"/>
            </w:tcBorders>
            <w:shd w:val="clear" w:color="auto" w:fill="auto"/>
            <w:tcMar>
              <w:left w:w="57" w:type="dxa"/>
              <w:right w:w="57" w:type="dxa"/>
            </w:tcMar>
            <w:vAlign w:val="bottom"/>
          </w:tcPr>
          <w:p w:rsidR="004858F6" w:rsidRPr="003814AD" w:rsidRDefault="004858F6" w:rsidP="003814AD">
            <w:pPr>
              <w:spacing w:after="0" w:line="240" w:lineRule="auto"/>
              <w:rPr>
                <w:rFonts w:ascii="Times New Roman" w:eastAsia="Times New Roman" w:hAnsi="Times New Roman"/>
                <w:sz w:val="24"/>
                <w:szCs w:val="24"/>
                <w:lang w:eastAsia="ru-RU"/>
              </w:rPr>
            </w:pPr>
            <w:r w:rsidRPr="003814AD">
              <w:rPr>
                <w:rFonts w:ascii="Times New Roman" w:eastAsia="Times New Roman" w:hAnsi="Times New Roman"/>
                <w:sz w:val="24"/>
                <w:szCs w:val="24"/>
                <w:lang w:eastAsia="ru-RU"/>
              </w:rPr>
              <w:t>холодное водоснабжение</w:t>
            </w:r>
          </w:p>
        </w:tc>
        <w:tc>
          <w:tcPr>
            <w:tcW w:w="529"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26 732</w:t>
            </w:r>
          </w:p>
        </w:tc>
        <w:tc>
          <w:tcPr>
            <w:tcW w:w="473"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36 750</w:t>
            </w:r>
          </w:p>
        </w:tc>
        <w:tc>
          <w:tcPr>
            <w:tcW w:w="5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32 639</w:t>
            </w:r>
          </w:p>
        </w:tc>
        <w:tc>
          <w:tcPr>
            <w:tcW w:w="3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89</w:t>
            </w:r>
          </w:p>
        </w:tc>
        <w:tc>
          <w:tcPr>
            <w:tcW w:w="46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-4 111</w:t>
            </w:r>
          </w:p>
        </w:tc>
        <w:tc>
          <w:tcPr>
            <w:tcW w:w="39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5 907</w:t>
            </w:r>
          </w:p>
        </w:tc>
      </w:tr>
      <w:tr w:rsidR="004858F6" w:rsidRPr="009F48C5" w:rsidTr="00EE7F94">
        <w:trPr>
          <w:trHeight w:hRule="exact" w:val="312"/>
        </w:trPr>
        <w:tc>
          <w:tcPr>
            <w:tcW w:w="442" w:type="pct"/>
            <w:tcBorders>
              <w:top w:val="single" w:sz="4" w:space="0" w:color="auto"/>
              <w:left w:val="single" w:sz="8" w:space="0" w:color="auto"/>
              <w:bottom w:val="single" w:sz="4" w:space="0" w:color="auto"/>
              <w:right w:val="single" w:sz="8" w:space="0" w:color="auto"/>
            </w:tcBorders>
            <w:shd w:val="clear" w:color="auto" w:fill="auto"/>
            <w:noWrap/>
            <w:tcMar>
              <w:left w:w="57" w:type="dxa"/>
              <w:right w:w="57" w:type="dxa"/>
            </w:tcMar>
            <w:vAlign w:val="center"/>
          </w:tcPr>
          <w:p w:rsidR="004858F6" w:rsidRPr="009F48C5" w:rsidRDefault="004858F6" w:rsidP="00A30C90">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w:t>
            </w:r>
          </w:p>
        </w:tc>
        <w:tc>
          <w:tcPr>
            <w:tcW w:w="1836" w:type="pct"/>
            <w:tcBorders>
              <w:top w:val="single" w:sz="4" w:space="0" w:color="auto"/>
              <w:left w:val="nil"/>
              <w:bottom w:val="single" w:sz="4" w:space="0" w:color="auto"/>
              <w:right w:val="single" w:sz="8" w:space="0" w:color="auto"/>
            </w:tcBorders>
            <w:shd w:val="clear" w:color="auto" w:fill="auto"/>
            <w:tcMar>
              <w:left w:w="57" w:type="dxa"/>
              <w:right w:w="57" w:type="dxa"/>
            </w:tcMar>
            <w:vAlign w:val="bottom"/>
          </w:tcPr>
          <w:p w:rsidR="004858F6" w:rsidRPr="003814AD" w:rsidRDefault="004858F6" w:rsidP="003814AD">
            <w:pPr>
              <w:spacing w:after="0" w:line="240" w:lineRule="auto"/>
              <w:rPr>
                <w:rFonts w:ascii="Times New Roman" w:eastAsia="Times New Roman" w:hAnsi="Times New Roman"/>
                <w:sz w:val="24"/>
                <w:szCs w:val="24"/>
                <w:lang w:eastAsia="ru-RU"/>
              </w:rPr>
            </w:pPr>
            <w:r w:rsidRPr="003814AD">
              <w:rPr>
                <w:rFonts w:ascii="Times New Roman" w:eastAsia="Times New Roman" w:hAnsi="Times New Roman"/>
                <w:sz w:val="24"/>
                <w:szCs w:val="24"/>
                <w:lang w:eastAsia="ru-RU"/>
              </w:rPr>
              <w:t>горячее водоснабжение</w:t>
            </w:r>
          </w:p>
        </w:tc>
        <w:tc>
          <w:tcPr>
            <w:tcW w:w="529"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66 159</w:t>
            </w:r>
          </w:p>
        </w:tc>
        <w:tc>
          <w:tcPr>
            <w:tcW w:w="473"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83 250</w:t>
            </w:r>
          </w:p>
        </w:tc>
        <w:tc>
          <w:tcPr>
            <w:tcW w:w="5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78 100</w:t>
            </w:r>
          </w:p>
        </w:tc>
        <w:tc>
          <w:tcPr>
            <w:tcW w:w="3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94</w:t>
            </w:r>
          </w:p>
        </w:tc>
        <w:tc>
          <w:tcPr>
            <w:tcW w:w="46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-5 150</w:t>
            </w:r>
          </w:p>
        </w:tc>
        <w:tc>
          <w:tcPr>
            <w:tcW w:w="39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11 941</w:t>
            </w:r>
          </w:p>
        </w:tc>
      </w:tr>
      <w:tr w:rsidR="004858F6" w:rsidRPr="009F48C5" w:rsidTr="00EE7F94">
        <w:trPr>
          <w:trHeight w:hRule="exact" w:val="312"/>
        </w:trPr>
        <w:tc>
          <w:tcPr>
            <w:tcW w:w="442" w:type="pct"/>
            <w:tcBorders>
              <w:top w:val="single" w:sz="4" w:space="0" w:color="auto"/>
              <w:left w:val="single" w:sz="8" w:space="0" w:color="auto"/>
              <w:bottom w:val="single" w:sz="4" w:space="0" w:color="auto"/>
              <w:right w:val="single" w:sz="8" w:space="0" w:color="auto"/>
            </w:tcBorders>
            <w:shd w:val="clear" w:color="auto" w:fill="auto"/>
            <w:noWrap/>
            <w:tcMar>
              <w:left w:w="57" w:type="dxa"/>
              <w:right w:w="57" w:type="dxa"/>
            </w:tcMar>
            <w:vAlign w:val="center"/>
          </w:tcPr>
          <w:p w:rsidR="004858F6" w:rsidRPr="009F48C5" w:rsidRDefault="004858F6" w:rsidP="00A30C90">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1.3</w:t>
            </w:r>
          </w:p>
        </w:tc>
        <w:tc>
          <w:tcPr>
            <w:tcW w:w="1836" w:type="pct"/>
            <w:tcBorders>
              <w:top w:val="single" w:sz="4" w:space="0" w:color="auto"/>
              <w:left w:val="nil"/>
              <w:bottom w:val="single" w:sz="4" w:space="0" w:color="auto"/>
              <w:right w:val="single" w:sz="8" w:space="0" w:color="auto"/>
            </w:tcBorders>
            <w:shd w:val="clear" w:color="auto" w:fill="auto"/>
            <w:tcMar>
              <w:left w:w="57" w:type="dxa"/>
              <w:right w:w="57" w:type="dxa"/>
            </w:tcMar>
            <w:vAlign w:val="bottom"/>
          </w:tcPr>
          <w:p w:rsidR="004858F6" w:rsidRPr="003814AD" w:rsidRDefault="004858F6" w:rsidP="003814AD">
            <w:pPr>
              <w:spacing w:after="0" w:line="240" w:lineRule="auto"/>
              <w:rPr>
                <w:rFonts w:ascii="Times New Roman" w:eastAsia="Times New Roman" w:hAnsi="Times New Roman"/>
                <w:sz w:val="24"/>
                <w:szCs w:val="24"/>
                <w:lang w:eastAsia="ru-RU"/>
              </w:rPr>
            </w:pPr>
            <w:r w:rsidRPr="003814AD">
              <w:rPr>
                <w:rFonts w:ascii="Times New Roman" w:eastAsia="Times New Roman" w:hAnsi="Times New Roman"/>
                <w:sz w:val="24"/>
                <w:szCs w:val="24"/>
                <w:lang w:eastAsia="ru-RU"/>
              </w:rPr>
              <w:t>водоотведение</w:t>
            </w:r>
          </w:p>
        </w:tc>
        <w:tc>
          <w:tcPr>
            <w:tcW w:w="529"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41 812</w:t>
            </w:r>
          </w:p>
        </w:tc>
        <w:tc>
          <w:tcPr>
            <w:tcW w:w="473"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54 150</w:t>
            </w:r>
          </w:p>
        </w:tc>
        <w:tc>
          <w:tcPr>
            <w:tcW w:w="5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52 027</w:t>
            </w:r>
          </w:p>
        </w:tc>
        <w:tc>
          <w:tcPr>
            <w:tcW w:w="3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96</w:t>
            </w:r>
          </w:p>
        </w:tc>
        <w:tc>
          <w:tcPr>
            <w:tcW w:w="46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-2 123</w:t>
            </w:r>
          </w:p>
        </w:tc>
        <w:tc>
          <w:tcPr>
            <w:tcW w:w="39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10 215</w:t>
            </w:r>
          </w:p>
        </w:tc>
      </w:tr>
      <w:tr w:rsidR="004858F6" w:rsidRPr="009F48C5" w:rsidTr="00EE7F94">
        <w:trPr>
          <w:trHeight w:hRule="exact" w:val="312"/>
        </w:trPr>
        <w:tc>
          <w:tcPr>
            <w:tcW w:w="442" w:type="pct"/>
            <w:tcBorders>
              <w:top w:val="single" w:sz="4" w:space="0" w:color="auto"/>
              <w:left w:val="single" w:sz="8" w:space="0" w:color="auto"/>
              <w:bottom w:val="single" w:sz="4" w:space="0" w:color="auto"/>
              <w:right w:val="single" w:sz="8" w:space="0" w:color="auto"/>
            </w:tcBorders>
            <w:shd w:val="clear" w:color="auto" w:fill="auto"/>
            <w:noWrap/>
            <w:tcMar>
              <w:left w:w="57" w:type="dxa"/>
              <w:right w:w="57" w:type="dxa"/>
            </w:tcMar>
            <w:vAlign w:val="center"/>
          </w:tcPr>
          <w:p w:rsidR="004858F6" w:rsidRPr="009F48C5" w:rsidRDefault="004858F6" w:rsidP="00A30C90">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1.4</w:t>
            </w:r>
          </w:p>
        </w:tc>
        <w:tc>
          <w:tcPr>
            <w:tcW w:w="1836" w:type="pct"/>
            <w:tcBorders>
              <w:top w:val="single" w:sz="4" w:space="0" w:color="auto"/>
              <w:left w:val="nil"/>
              <w:bottom w:val="single" w:sz="4" w:space="0" w:color="auto"/>
              <w:right w:val="single" w:sz="8" w:space="0" w:color="auto"/>
            </w:tcBorders>
            <w:shd w:val="clear" w:color="auto" w:fill="auto"/>
            <w:tcMar>
              <w:left w:w="57" w:type="dxa"/>
              <w:right w:w="57" w:type="dxa"/>
            </w:tcMar>
            <w:vAlign w:val="bottom"/>
          </w:tcPr>
          <w:p w:rsidR="004858F6" w:rsidRPr="003814AD" w:rsidRDefault="004858F6" w:rsidP="003814AD">
            <w:pPr>
              <w:spacing w:after="0" w:line="240" w:lineRule="auto"/>
              <w:rPr>
                <w:rFonts w:ascii="Times New Roman" w:eastAsia="Times New Roman" w:hAnsi="Times New Roman"/>
                <w:sz w:val="24"/>
                <w:szCs w:val="24"/>
                <w:lang w:eastAsia="ru-RU"/>
              </w:rPr>
            </w:pPr>
            <w:r w:rsidRPr="003814AD">
              <w:rPr>
                <w:rFonts w:ascii="Times New Roman" w:eastAsia="Times New Roman" w:hAnsi="Times New Roman"/>
                <w:sz w:val="24"/>
                <w:szCs w:val="24"/>
                <w:lang w:eastAsia="ru-RU"/>
              </w:rPr>
              <w:t>отопление</w:t>
            </w:r>
          </w:p>
        </w:tc>
        <w:tc>
          <w:tcPr>
            <w:tcW w:w="529"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147 258</w:t>
            </w:r>
          </w:p>
        </w:tc>
        <w:tc>
          <w:tcPr>
            <w:tcW w:w="473"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153 623</w:t>
            </w:r>
          </w:p>
        </w:tc>
        <w:tc>
          <w:tcPr>
            <w:tcW w:w="5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169 161</w:t>
            </w:r>
          </w:p>
        </w:tc>
        <w:tc>
          <w:tcPr>
            <w:tcW w:w="3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110</w:t>
            </w:r>
          </w:p>
        </w:tc>
        <w:tc>
          <w:tcPr>
            <w:tcW w:w="46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15 538</w:t>
            </w:r>
          </w:p>
        </w:tc>
        <w:tc>
          <w:tcPr>
            <w:tcW w:w="39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21 903</w:t>
            </w:r>
          </w:p>
        </w:tc>
      </w:tr>
      <w:tr w:rsidR="004858F6" w:rsidRPr="009F48C5" w:rsidTr="00EE7F94">
        <w:trPr>
          <w:trHeight w:hRule="exact" w:val="312"/>
        </w:trPr>
        <w:tc>
          <w:tcPr>
            <w:tcW w:w="442" w:type="pct"/>
            <w:tcBorders>
              <w:top w:val="single" w:sz="4" w:space="0" w:color="auto"/>
              <w:left w:val="single" w:sz="8" w:space="0" w:color="auto"/>
              <w:bottom w:val="single" w:sz="4" w:space="0" w:color="auto"/>
              <w:right w:val="single" w:sz="8" w:space="0" w:color="auto"/>
            </w:tcBorders>
            <w:shd w:val="clear" w:color="auto" w:fill="auto"/>
            <w:noWrap/>
            <w:tcMar>
              <w:left w:w="57" w:type="dxa"/>
              <w:right w:w="57" w:type="dxa"/>
            </w:tcMar>
            <w:vAlign w:val="center"/>
          </w:tcPr>
          <w:p w:rsidR="004858F6" w:rsidRPr="009F48C5" w:rsidRDefault="004858F6" w:rsidP="00A30C90">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1.5</w:t>
            </w:r>
          </w:p>
        </w:tc>
        <w:tc>
          <w:tcPr>
            <w:tcW w:w="1836" w:type="pct"/>
            <w:tcBorders>
              <w:top w:val="single" w:sz="4" w:space="0" w:color="auto"/>
              <w:left w:val="nil"/>
              <w:bottom w:val="single" w:sz="4" w:space="0" w:color="auto"/>
              <w:right w:val="single" w:sz="8" w:space="0" w:color="auto"/>
            </w:tcBorders>
            <w:shd w:val="clear" w:color="auto" w:fill="auto"/>
            <w:tcMar>
              <w:left w:w="57" w:type="dxa"/>
              <w:right w:w="57" w:type="dxa"/>
            </w:tcMar>
          </w:tcPr>
          <w:p w:rsidR="004858F6" w:rsidRPr="003814AD" w:rsidRDefault="004858F6" w:rsidP="003814AD">
            <w:pPr>
              <w:spacing w:after="0" w:line="240" w:lineRule="auto"/>
              <w:rPr>
                <w:rFonts w:ascii="Times New Roman" w:eastAsia="Times New Roman" w:hAnsi="Times New Roman"/>
                <w:sz w:val="24"/>
                <w:szCs w:val="24"/>
                <w:lang w:eastAsia="ru-RU"/>
              </w:rPr>
            </w:pPr>
            <w:r w:rsidRPr="003814AD">
              <w:rPr>
                <w:rFonts w:ascii="Times New Roman" w:eastAsia="Times New Roman" w:hAnsi="Times New Roman"/>
                <w:sz w:val="24"/>
                <w:szCs w:val="24"/>
                <w:lang w:eastAsia="ru-RU"/>
              </w:rPr>
              <w:t>газоснабжение</w:t>
            </w:r>
          </w:p>
        </w:tc>
        <w:tc>
          <w:tcPr>
            <w:tcW w:w="529"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 </w:t>
            </w:r>
          </w:p>
        </w:tc>
        <w:tc>
          <w:tcPr>
            <w:tcW w:w="473"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 </w:t>
            </w:r>
          </w:p>
        </w:tc>
        <w:tc>
          <w:tcPr>
            <w:tcW w:w="5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 </w:t>
            </w:r>
          </w:p>
        </w:tc>
        <w:tc>
          <w:tcPr>
            <w:tcW w:w="3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 </w:t>
            </w:r>
          </w:p>
        </w:tc>
        <w:tc>
          <w:tcPr>
            <w:tcW w:w="46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0</w:t>
            </w:r>
          </w:p>
        </w:tc>
        <w:tc>
          <w:tcPr>
            <w:tcW w:w="39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 </w:t>
            </w:r>
          </w:p>
        </w:tc>
      </w:tr>
      <w:tr w:rsidR="004858F6" w:rsidRPr="009F48C5" w:rsidTr="00EE7F94">
        <w:trPr>
          <w:trHeight w:hRule="exact" w:val="312"/>
        </w:trPr>
        <w:tc>
          <w:tcPr>
            <w:tcW w:w="442" w:type="pct"/>
            <w:tcBorders>
              <w:top w:val="single" w:sz="4" w:space="0" w:color="auto"/>
              <w:left w:val="single" w:sz="8" w:space="0" w:color="auto"/>
              <w:bottom w:val="single" w:sz="4" w:space="0" w:color="auto"/>
              <w:right w:val="single" w:sz="8" w:space="0" w:color="auto"/>
            </w:tcBorders>
            <w:shd w:val="clear" w:color="auto" w:fill="auto"/>
            <w:noWrap/>
            <w:tcMar>
              <w:left w:w="57" w:type="dxa"/>
              <w:right w:w="57" w:type="dxa"/>
            </w:tcMar>
            <w:vAlign w:val="center"/>
          </w:tcPr>
          <w:p w:rsidR="004858F6" w:rsidRPr="009F48C5" w:rsidRDefault="004858F6" w:rsidP="00A30C90">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1.6</w:t>
            </w:r>
          </w:p>
        </w:tc>
        <w:tc>
          <w:tcPr>
            <w:tcW w:w="1836" w:type="pct"/>
            <w:tcBorders>
              <w:top w:val="single" w:sz="4" w:space="0" w:color="auto"/>
              <w:left w:val="nil"/>
              <w:bottom w:val="single" w:sz="4" w:space="0" w:color="auto"/>
              <w:right w:val="single" w:sz="8" w:space="0" w:color="auto"/>
            </w:tcBorders>
            <w:shd w:val="clear" w:color="auto" w:fill="auto"/>
            <w:tcMar>
              <w:left w:w="57" w:type="dxa"/>
              <w:right w:w="57" w:type="dxa"/>
            </w:tcMar>
            <w:vAlign w:val="bottom"/>
          </w:tcPr>
          <w:p w:rsidR="004858F6" w:rsidRPr="003814AD" w:rsidRDefault="004858F6" w:rsidP="003814AD">
            <w:pPr>
              <w:spacing w:after="0" w:line="240" w:lineRule="auto"/>
              <w:rPr>
                <w:rFonts w:ascii="Times New Roman" w:eastAsia="Times New Roman" w:hAnsi="Times New Roman"/>
                <w:sz w:val="24"/>
                <w:szCs w:val="24"/>
                <w:lang w:eastAsia="ru-RU"/>
              </w:rPr>
            </w:pPr>
            <w:r w:rsidRPr="003814AD">
              <w:rPr>
                <w:rFonts w:ascii="Times New Roman" w:eastAsia="Times New Roman" w:hAnsi="Times New Roman"/>
                <w:sz w:val="24"/>
                <w:szCs w:val="24"/>
                <w:lang w:eastAsia="ru-RU"/>
              </w:rPr>
              <w:t>электроснабжение</w:t>
            </w:r>
          </w:p>
        </w:tc>
        <w:tc>
          <w:tcPr>
            <w:tcW w:w="529"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6 202</w:t>
            </w:r>
          </w:p>
        </w:tc>
        <w:tc>
          <w:tcPr>
            <w:tcW w:w="473"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6 000</w:t>
            </w:r>
          </w:p>
        </w:tc>
        <w:tc>
          <w:tcPr>
            <w:tcW w:w="5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5 554</w:t>
            </w:r>
          </w:p>
        </w:tc>
        <w:tc>
          <w:tcPr>
            <w:tcW w:w="3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93</w:t>
            </w:r>
          </w:p>
        </w:tc>
        <w:tc>
          <w:tcPr>
            <w:tcW w:w="46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-446</w:t>
            </w:r>
          </w:p>
        </w:tc>
        <w:tc>
          <w:tcPr>
            <w:tcW w:w="39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-648</w:t>
            </w:r>
          </w:p>
        </w:tc>
      </w:tr>
      <w:tr w:rsidR="004858F6" w:rsidRPr="009F48C5" w:rsidTr="00EE7F94">
        <w:trPr>
          <w:trHeight w:hRule="exact" w:val="312"/>
        </w:trPr>
        <w:tc>
          <w:tcPr>
            <w:tcW w:w="442" w:type="pct"/>
            <w:tcBorders>
              <w:top w:val="single" w:sz="4" w:space="0" w:color="auto"/>
              <w:left w:val="single" w:sz="8" w:space="0" w:color="auto"/>
              <w:bottom w:val="single" w:sz="4" w:space="0" w:color="auto"/>
              <w:right w:val="single" w:sz="8" w:space="0" w:color="auto"/>
            </w:tcBorders>
            <w:shd w:val="clear" w:color="auto" w:fill="auto"/>
            <w:noWrap/>
            <w:tcMar>
              <w:left w:w="57" w:type="dxa"/>
              <w:right w:w="57" w:type="dxa"/>
            </w:tcMar>
            <w:vAlign w:val="center"/>
          </w:tcPr>
          <w:p w:rsidR="004858F6" w:rsidRPr="009F48C5" w:rsidRDefault="004858F6" w:rsidP="00A30C90">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2.1</w:t>
            </w:r>
          </w:p>
        </w:tc>
        <w:tc>
          <w:tcPr>
            <w:tcW w:w="1836" w:type="pct"/>
            <w:tcBorders>
              <w:top w:val="single" w:sz="4" w:space="0" w:color="auto"/>
              <w:left w:val="nil"/>
              <w:bottom w:val="single" w:sz="4" w:space="0" w:color="auto"/>
              <w:right w:val="single" w:sz="8" w:space="0" w:color="auto"/>
            </w:tcBorders>
            <w:shd w:val="clear" w:color="auto" w:fill="auto"/>
            <w:tcMar>
              <w:left w:w="57" w:type="dxa"/>
              <w:right w:w="57" w:type="dxa"/>
            </w:tcMar>
            <w:vAlign w:val="bottom"/>
          </w:tcPr>
          <w:p w:rsidR="004858F6" w:rsidRPr="009C0A48" w:rsidRDefault="004858F6" w:rsidP="009C0A48">
            <w:pPr>
              <w:spacing w:after="0" w:line="240" w:lineRule="auto"/>
              <w:rPr>
                <w:rFonts w:ascii="Times New Roman" w:eastAsia="Times New Roman" w:hAnsi="Times New Roman"/>
                <w:sz w:val="24"/>
                <w:szCs w:val="24"/>
                <w:lang w:eastAsia="ru-RU"/>
              </w:rPr>
            </w:pPr>
            <w:r w:rsidRPr="009C0A48">
              <w:rPr>
                <w:rFonts w:ascii="Times New Roman" w:eastAsia="Times New Roman" w:hAnsi="Times New Roman"/>
                <w:sz w:val="24"/>
                <w:szCs w:val="24"/>
                <w:lang w:eastAsia="ru-RU"/>
              </w:rPr>
              <w:t>Расходы за коммунальные услуги*</w:t>
            </w:r>
          </w:p>
        </w:tc>
        <w:tc>
          <w:tcPr>
            <w:tcW w:w="529"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b/>
                <w:bCs/>
                <w:sz w:val="24"/>
                <w:szCs w:val="24"/>
              </w:rPr>
            </w:pPr>
            <w:r w:rsidRPr="004858F6">
              <w:rPr>
                <w:rFonts w:ascii="Times New Roman" w:hAnsi="Times New Roman"/>
                <w:b/>
                <w:bCs/>
              </w:rPr>
              <w:t>303 476</w:t>
            </w:r>
          </w:p>
        </w:tc>
        <w:tc>
          <w:tcPr>
            <w:tcW w:w="473"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b/>
                <w:bCs/>
                <w:sz w:val="24"/>
                <w:szCs w:val="24"/>
              </w:rPr>
            </w:pPr>
            <w:r w:rsidRPr="004858F6">
              <w:rPr>
                <w:rFonts w:ascii="Times New Roman" w:hAnsi="Times New Roman"/>
                <w:b/>
                <w:bCs/>
              </w:rPr>
              <w:t>339 700</w:t>
            </w:r>
          </w:p>
        </w:tc>
        <w:tc>
          <w:tcPr>
            <w:tcW w:w="5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b/>
                <w:bCs/>
                <w:sz w:val="24"/>
                <w:szCs w:val="24"/>
              </w:rPr>
            </w:pPr>
            <w:r w:rsidRPr="004858F6">
              <w:rPr>
                <w:rFonts w:ascii="Times New Roman" w:hAnsi="Times New Roman"/>
                <w:b/>
                <w:bCs/>
              </w:rPr>
              <w:t>317 436</w:t>
            </w:r>
          </w:p>
        </w:tc>
        <w:tc>
          <w:tcPr>
            <w:tcW w:w="3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b/>
                <w:bCs/>
                <w:sz w:val="24"/>
                <w:szCs w:val="24"/>
              </w:rPr>
            </w:pPr>
            <w:r w:rsidRPr="004858F6">
              <w:rPr>
                <w:rFonts w:ascii="Times New Roman" w:hAnsi="Times New Roman"/>
                <w:b/>
                <w:bCs/>
              </w:rPr>
              <w:t>93</w:t>
            </w:r>
          </w:p>
        </w:tc>
        <w:tc>
          <w:tcPr>
            <w:tcW w:w="46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b/>
                <w:bCs/>
                <w:sz w:val="24"/>
                <w:szCs w:val="24"/>
              </w:rPr>
            </w:pPr>
            <w:r w:rsidRPr="004858F6">
              <w:rPr>
                <w:rFonts w:ascii="Times New Roman" w:hAnsi="Times New Roman"/>
                <w:b/>
                <w:bCs/>
              </w:rPr>
              <w:t>-22 264</w:t>
            </w:r>
          </w:p>
        </w:tc>
        <w:tc>
          <w:tcPr>
            <w:tcW w:w="39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b/>
                <w:bCs/>
                <w:sz w:val="24"/>
                <w:szCs w:val="24"/>
              </w:rPr>
            </w:pPr>
            <w:r w:rsidRPr="004858F6">
              <w:rPr>
                <w:rFonts w:ascii="Times New Roman" w:hAnsi="Times New Roman"/>
                <w:b/>
                <w:bCs/>
              </w:rPr>
              <w:t>13 960</w:t>
            </w:r>
          </w:p>
        </w:tc>
      </w:tr>
      <w:tr w:rsidR="004858F6" w:rsidRPr="009F48C5" w:rsidTr="00EE7F94">
        <w:trPr>
          <w:trHeight w:hRule="exact" w:val="312"/>
        </w:trPr>
        <w:tc>
          <w:tcPr>
            <w:tcW w:w="442" w:type="pct"/>
            <w:tcBorders>
              <w:top w:val="single" w:sz="4" w:space="0" w:color="auto"/>
              <w:left w:val="single" w:sz="8" w:space="0" w:color="auto"/>
              <w:bottom w:val="single" w:sz="4" w:space="0" w:color="auto"/>
              <w:right w:val="single" w:sz="8" w:space="0" w:color="auto"/>
            </w:tcBorders>
            <w:shd w:val="clear" w:color="auto" w:fill="auto"/>
            <w:noWrap/>
            <w:tcMar>
              <w:left w:w="57" w:type="dxa"/>
              <w:right w:w="57" w:type="dxa"/>
            </w:tcMar>
            <w:vAlign w:val="center"/>
          </w:tcPr>
          <w:p w:rsidR="004858F6" w:rsidRPr="009F48C5" w:rsidRDefault="004858F6" w:rsidP="00A30C90">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2.2</w:t>
            </w:r>
          </w:p>
        </w:tc>
        <w:tc>
          <w:tcPr>
            <w:tcW w:w="1836" w:type="pct"/>
            <w:tcBorders>
              <w:top w:val="single" w:sz="4" w:space="0" w:color="auto"/>
              <w:left w:val="nil"/>
              <w:bottom w:val="single" w:sz="4" w:space="0" w:color="auto"/>
              <w:right w:val="single" w:sz="8" w:space="0" w:color="auto"/>
            </w:tcBorders>
            <w:shd w:val="clear" w:color="auto" w:fill="auto"/>
            <w:tcMar>
              <w:left w:w="57" w:type="dxa"/>
              <w:right w:w="57" w:type="dxa"/>
            </w:tcMar>
            <w:vAlign w:val="bottom"/>
          </w:tcPr>
          <w:p w:rsidR="004858F6" w:rsidRPr="009C0A48" w:rsidRDefault="004858F6" w:rsidP="009C0A48">
            <w:pPr>
              <w:spacing w:after="0" w:line="240" w:lineRule="auto"/>
              <w:rPr>
                <w:rFonts w:ascii="Times New Roman" w:eastAsia="Times New Roman" w:hAnsi="Times New Roman"/>
                <w:sz w:val="24"/>
                <w:szCs w:val="24"/>
                <w:lang w:eastAsia="ru-RU"/>
              </w:rPr>
            </w:pPr>
            <w:r w:rsidRPr="009C0A48">
              <w:rPr>
                <w:rFonts w:ascii="Times New Roman" w:eastAsia="Times New Roman" w:hAnsi="Times New Roman"/>
                <w:sz w:val="24"/>
                <w:szCs w:val="24"/>
                <w:lang w:eastAsia="ru-RU"/>
              </w:rPr>
              <w:t>холодное водоснабжение</w:t>
            </w:r>
          </w:p>
        </w:tc>
        <w:tc>
          <w:tcPr>
            <w:tcW w:w="529"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31 175</w:t>
            </w:r>
          </w:p>
        </w:tc>
        <w:tc>
          <w:tcPr>
            <w:tcW w:w="473"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36 800</w:t>
            </w:r>
          </w:p>
        </w:tc>
        <w:tc>
          <w:tcPr>
            <w:tcW w:w="5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29 403</w:t>
            </w:r>
          </w:p>
        </w:tc>
        <w:tc>
          <w:tcPr>
            <w:tcW w:w="3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80</w:t>
            </w:r>
          </w:p>
        </w:tc>
        <w:tc>
          <w:tcPr>
            <w:tcW w:w="46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-7 397</w:t>
            </w:r>
          </w:p>
        </w:tc>
        <w:tc>
          <w:tcPr>
            <w:tcW w:w="39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-1 772</w:t>
            </w:r>
          </w:p>
        </w:tc>
      </w:tr>
      <w:tr w:rsidR="004858F6" w:rsidRPr="009F48C5" w:rsidTr="00EE7F94">
        <w:trPr>
          <w:trHeight w:hRule="exact" w:val="312"/>
        </w:trPr>
        <w:tc>
          <w:tcPr>
            <w:tcW w:w="442" w:type="pct"/>
            <w:tcBorders>
              <w:top w:val="single" w:sz="4" w:space="0" w:color="auto"/>
              <w:left w:val="single" w:sz="8" w:space="0" w:color="auto"/>
              <w:bottom w:val="single" w:sz="4" w:space="0" w:color="auto"/>
              <w:right w:val="single" w:sz="8" w:space="0" w:color="auto"/>
            </w:tcBorders>
            <w:shd w:val="clear" w:color="auto" w:fill="auto"/>
            <w:noWrap/>
            <w:tcMar>
              <w:left w:w="57" w:type="dxa"/>
              <w:right w:w="57" w:type="dxa"/>
            </w:tcMar>
            <w:vAlign w:val="center"/>
          </w:tcPr>
          <w:p w:rsidR="004858F6" w:rsidRPr="009F48C5" w:rsidRDefault="004858F6" w:rsidP="00A30C90">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2.3</w:t>
            </w:r>
          </w:p>
        </w:tc>
        <w:tc>
          <w:tcPr>
            <w:tcW w:w="1836" w:type="pct"/>
            <w:tcBorders>
              <w:top w:val="single" w:sz="4" w:space="0" w:color="auto"/>
              <w:left w:val="nil"/>
              <w:bottom w:val="single" w:sz="4" w:space="0" w:color="auto"/>
              <w:right w:val="single" w:sz="8" w:space="0" w:color="auto"/>
            </w:tcBorders>
            <w:shd w:val="clear" w:color="auto" w:fill="auto"/>
            <w:tcMar>
              <w:left w:w="57" w:type="dxa"/>
              <w:right w:w="57" w:type="dxa"/>
            </w:tcMar>
            <w:vAlign w:val="bottom"/>
          </w:tcPr>
          <w:p w:rsidR="004858F6" w:rsidRPr="009C0A48" w:rsidRDefault="004858F6" w:rsidP="009C0A48">
            <w:pPr>
              <w:spacing w:after="0" w:line="240" w:lineRule="auto"/>
              <w:rPr>
                <w:rFonts w:ascii="Times New Roman" w:eastAsia="Times New Roman" w:hAnsi="Times New Roman"/>
                <w:sz w:val="24"/>
                <w:szCs w:val="24"/>
                <w:lang w:eastAsia="ru-RU"/>
              </w:rPr>
            </w:pPr>
            <w:r w:rsidRPr="009C0A48">
              <w:rPr>
                <w:rFonts w:ascii="Times New Roman" w:eastAsia="Times New Roman" w:hAnsi="Times New Roman"/>
                <w:sz w:val="24"/>
                <w:szCs w:val="24"/>
                <w:lang w:eastAsia="ru-RU"/>
              </w:rPr>
              <w:t>горячее водоснабжение</w:t>
            </w:r>
          </w:p>
        </w:tc>
        <w:tc>
          <w:tcPr>
            <w:tcW w:w="529"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69 950</w:t>
            </w:r>
          </w:p>
        </w:tc>
        <w:tc>
          <w:tcPr>
            <w:tcW w:w="473"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83 300</w:t>
            </w:r>
          </w:p>
        </w:tc>
        <w:tc>
          <w:tcPr>
            <w:tcW w:w="5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78 036</w:t>
            </w:r>
          </w:p>
        </w:tc>
        <w:tc>
          <w:tcPr>
            <w:tcW w:w="3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94</w:t>
            </w:r>
          </w:p>
        </w:tc>
        <w:tc>
          <w:tcPr>
            <w:tcW w:w="46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-5 264</w:t>
            </w:r>
          </w:p>
        </w:tc>
        <w:tc>
          <w:tcPr>
            <w:tcW w:w="39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8 086</w:t>
            </w:r>
          </w:p>
        </w:tc>
      </w:tr>
      <w:tr w:rsidR="004858F6" w:rsidRPr="009F48C5" w:rsidTr="00EE7F94">
        <w:trPr>
          <w:trHeight w:hRule="exact" w:val="312"/>
        </w:trPr>
        <w:tc>
          <w:tcPr>
            <w:tcW w:w="442" w:type="pct"/>
            <w:tcBorders>
              <w:top w:val="single" w:sz="4" w:space="0" w:color="auto"/>
              <w:left w:val="single" w:sz="8" w:space="0" w:color="auto"/>
              <w:bottom w:val="single" w:sz="4" w:space="0" w:color="auto"/>
              <w:right w:val="single" w:sz="8" w:space="0" w:color="auto"/>
            </w:tcBorders>
            <w:shd w:val="clear" w:color="auto" w:fill="auto"/>
            <w:noWrap/>
            <w:tcMar>
              <w:left w:w="57" w:type="dxa"/>
              <w:right w:w="57" w:type="dxa"/>
            </w:tcMar>
            <w:vAlign w:val="center"/>
          </w:tcPr>
          <w:p w:rsidR="004858F6" w:rsidRPr="009F48C5" w:rsidRDefault="004858F6" w:rsidP="00A30C90">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2.4</w:t>
            </w:r>
          </w:p>
        </w:tc>
        <w:tc>
          <w:tcPr>
            <w:tcW w:w="1836" w:type="pct"/>
            <w:tcBorders>
              <w:top w:val="single" w:sz="4" w:space="0" w:color="auto"/>
              <w:left w:val="nil"/>
              <w:bottom w:val="single" w:sz="4" w:space="0" w:color="auto"/>
              <w:right w:val="single" w:sz="8" w:space="0" w:color="auto"/>
            </w:tcBorders>
            <w:shd w:val="clear" w:color="auto" w:fill="auto"/>
            <w:tcMar>
              <w:left w:w="57" w:type="dxa"/>
              <w:right w:w="57" w:type="dxa"/>
            </w:tcMar>
            <w:vAlign w:val="bottom"/>
          </w:tcPr>
          <w:p w:rsidR="004858F6" w:rsidRPr="009C0A48" w:rsidRDefault="004858F6" w:rsidP="009C0A48">
            <w:pPr>
              <w:spacing w:after="0" w:line="240" w:lineRule="auto"/>
              <w:rPr>
                <w:rFonts w:ascii="Times New Roman" w:eastAsia="Times New Roman" w:hAnsi="Times New Roman"/>
                <w:sz w:val="24"/>
                <w:szCs w:val="24"/>
                <w:lang w:eastAsia="ru-RU"/>
              </w:rPr>
            </w:pPr>
            <w:r w:rsidRPr="009C0A48">
              <w:rPr>
                <w:rFonts w:ascii="Times New Roman" w:eastAsia="Times New Roman" w:hAnsi="Times New Roman"/>
                <w:sz w:val="24"/>
                <w:szCs w:val="24"/>
                <w:lang w:eastAsia="ru-RU"/>
              </w:rPr>
              <w:t>водоотведение</w:t>
            </w:r>
          </w:p>
        </w:tc>
        <w:tc>
          <w:tcPr>
            <w:tcW w:w="529"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48 762</w:t>
            </w:r>
          </w:p>
        </w:tc>
        <w:tc>
          <w:tcPr>
            <w:tcW w:w="473"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60 000</w:t>
            </w:r>
          </w:p>
        </w:tc>
        <w:tc>
          <w:tcPr>
            <w:tcW w:w="5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49 576</w:t>
            </w:r>
          </w:p>
        </w:tc>
        <w:tc>
          <w:tcPr>
            <w:tcW w:w="3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83</w:t>
            </w:r>
          </w:p>
        </w:tc>
        <w:tc>
          <w:tcPr>
            <w:tcW w:w="46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-10 424</w:t>
            </w:r>
          </w:p>
        </w:tc>
        <w:tc>
          <w:tcPr>
            <w:tcW w:w="39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814</w:t>
            </w:r>
          </w:p>
        </w:tc>
      </w:tr>
      <w:tr w:rsidR="004858F6" w:rsidRPr="009F48C5" w:rsidTr="00EE7F94">
        <w:trPr>
          <w:trHeight w:hRule="exact" w:val="312"/>
        </w:trPr>
        <w:tc>
          <w:tcPr>
            <w:tcW w:w="442" w:type="pct"/>
            <w:tcBorders>
              <w:top w:val="single" w:sz="4" w:space="0" w:color="auto"/>
              <w:left w:val="single" w:sz="8" w:space="0" w:color="auto"/>
              <w:bottom w:val="single" w:sz="4" w:space="0" w:color="auto"/>
              <w:right w:val="single" w:sz="8" w:space="0" w:color="auto"/>
            </w:tcBorders>
            <w:shd w:val="clear" w:color="auto" w:fill="auto"/>
            <w:noWrap/>
            <w:tcMar>
              <w:left w:w="57" w:type="dxa"/>
              <w:right w:w="57" w:type="dxa"/>
            </w:tcMar>
            <w:vAlign w:val="center"/>
          </w:tcPr>
          <w:p w:rsidR="004858F6" w:rsidRPr="009F48C5" w:rsidRDefault="004858F6" w:rsidP="00A30C90">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2.5</w:t>
            </w:r>
          </w:p>
        </w:tc>
        <w:tc>
          <w:tcPr>
            <w:tcW w:w="1836" w:type="pct"/>
            <w:tcBorders>
              <w:top w:val="single" w:sz="4" w:space="0" w:color="auto"/>
              <w:left w:val="nil"/>
              <w:bottom w:val="single" w:sz="4" w:space="0" w:color="auto"/>
              <w:right w:val="single" w:sz="8" w:space="0" w:color="auto"/>
            </w:tcBorders>
            <w:shd w:val="clear" w:color="auto" w:fill="auto"/>
            <w:tcMar>
              <w:left w:w="57" w:type="dxa"/>
              <w:right w:w="57" w:type="dxa"/>
            </w:tcMar>
            <w:vAlign w:val="bottom"/>
          </w:tcPr>
          <w:p w:rsidR="004858F6" w:rsidRPr="009C0A48" w:rsidRDefault="004858F6" w:rsidP="009C0A48">
            <w:pPr>
              <w:spacing w:after="0" w:line="240" w:lineRule="auto"/>
              <w:rPr>
                <w:rFonts w:ascii="Times New Roman" w:eastAsia="Times New Roman" w:hAnsi="Times New Roman"/>
                <w:sz w:val="24"/>
                <w:szCs w:val="24"/>
                <w:lang w:eastAsia="ru-RU"/>
              </w:rPr>
            </w:pPr>
            <w:r w:rsidRPr="009C0A48">
              <w:rPr>
                <w:rFonts w:ascii="Times New Roman" w:eastAsia="Times New Roman" w:hAnsi="Times New Roman"/>
                <w:sz w:val="24"/>
                <w:szCs w:val="24"/>
                <w:lang w:eastAsia="ru-RU"/>
              </w:rPr>
              <w:t>отопление</w:t>
            </w:r>
          </w:p>
        </w:tc>
        <w:tc>
          <w:tcPr>
            <w:tcW w:w="529"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147 258</w:t>
            </w:r>
          </w:p>
        </w:tc>
        <w:tc>
          <w:tcPr>
            <w:tcW w:w="473"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153 500</w:t>
            </w:r>
          </w:p>
        </w:tc>
        <w:tc>
          <w:tcPr>
            <w:tcW w:w="5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154 883</w:t>
            </w:r>
          </w:p>
        </w:tc>
        <w:tc>
          <w:tcPr>
            <w:tcW w:w="3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101</w:t>
            </w:r>
          </w:p>
        </w:tc>
        <w:tc>
          <w:tcPr>
            <w:tcW w:w="46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1 383</w:t>
            </w:r>
          </w:p>
        </w:tc>
        <w:tc>
          <w:tcPr>
            <w:tcW w:w="39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7 625</w:t>
            </w:r>
          </w:p>
        </w:tc>
      </w:tr>
      <w:tr w:rsidR="004858F6" w:rsidRPr="009F48C5" w:rsidTr="00EE7F94">
        <w:trPr>
          <w:trHeight w:hRule="exact" w:val="312"/>
        </w:trPr>
        <w:tc>
          <w:tcPr>
            <w:tcW w:w="442" w:type="pct"/>
            <w:tcBorders>
              <w:top w:val="single" w:sz="4" w:space="0" w:color="auto"/>
              <w:left w:val="single" w:sz="8" w:space="0" w:color="auto"/>
              <w:bottom w:val="single" w:sz="4" w:space="0" w:color="auto"/>
              <w:right w:val="single" w:sz="8" w:space="0" w:color="auto"/>
            </w:tcBorders>
            <w:shd w:val="clear" w:color="auto" w:fill="auto"/>
            <w:noWrap/>
            <w:tcMar>
              <w:left w:w="57" w:type="dxa"/>
              <w:right w:w="57" w:type="dxa"/>
            </w:tcMar>
            <w:vAlign w:val="center"/>
          </w:tcPr>
          <w:p w:rsidR="004858F6" w:rsidRPr="009F48C5" w:rsidRDefault="004858F6" w:rsidP="00A30C90">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2.6</w:t>
            </w:r>
          </w:p>
        </w:tc>
        <w:tc>
          <w:tcPr>
            <w:tcW w:w="1836" w:type="pct"/>
            <w:tcBorders>
              <w:top w:val="single" w:sz="4" w:space="0" w:color="auto"/>
              <w:left w:val="nil"/>
              <w:bottom w:val="single" w:sz="4" w:space="0" w:color="auto"/>
              <w:right w:val="single" w:sz="8" w:space="0" w:color="auto"/>
            </w:tcBorders>
            <w:shd w:val="clear" w:color="auto" w:fill="auto"/>
            <w:tcMar>
              <w:left w:w="57" w:type="dxa"/>
              <w:right w:w="57" w:type="dxa"/>
            </w:tcMar>
          </w:tcPr>
          <w:p w:rsidR="004858F6" w:rsidRPr="009C0A48" w:rsidRDefault="004858F6" w:rsidP="009C0A48">
            <w:pPr>
              <w:spacing w:after="0" w:line="240" w:lineRule="auto"/>
              <w:rPr>
                <w:rFonts w:ascii="Times New Roman" w:eastAsia="Times New Roman" w:hAnsi="Times New Roman"/>
                <w:sz w:val="24"/>
                <w:szCs w:val="24"/>
                <w:lang w:eastAsia="ru-RU"/>
              </w:rPr>
            </w:pPr>
            <w:r w:rsidRPr="009C0A48">
              <w:rPr>
                <w:rFonts w:ascii="Times New Roman" w:eastAsia="Times New Roman" w:hAnsi="Times New Roman"/>
                <w:sz w:val="24"/>
                <w:szCs w:val="24"/>
                <w:lang w:eastAsia="ru-RU"/>
              </w:rPr>
              <w:t>газоснабжение</w:t>
            </w:r>
          </w:p>
        </w:tc>
        <w:tc>
          <w:tcPr>
            <w:tcW w:w="529"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 </w:t>
            </w:r>
          </w:p>
        </w:tc>
        <w:tc>
          <w:tcPr>
            <w:tcW w:w="473"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 </w:t>
            </w:r>
          </w:p>
        </w:tc>
        <w:tc>
          <w:tcPr>
            <w:tcW w:w="5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 </w:t>
            </w:r>
          </w:p>
        </w:tc>
        <w:tc>
          <w:tcPr>
            <w:tcW w:w="330"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 </w:t>
            </w:r>
          </w:p>
        </w:tc>
        <w:tc>
          <w:tcPr>
            <w:tcW w:w="46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0</w:t>
            </w:r>
          </w:p>
        </w:tc>
        <w:tc>
          <w:tcPr>
            <w:tcW w:w="395" w:type="pct"/>
            <w:tcBorders>
              <w:top w:val="single" w:sz="4" w:space="0" w:color="auto"/>
              <w:left w:val="nil"/>
              <w:bottom w:val="single" w:sz="4"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 </w:t>
            </w:r>
          </w:p>
        </w:tc>
      </w:tr>
      <w:tr w:rsidR="004858F6" w:rsidRPr="009F48C5" w:rsidTr="00EE7F94">
        <w:trPr>
          <w:trHeight w:hRule="exact" w:val="312"/>
        </w:trPr>
        <w:tc>
          <w:tcPr>
            <w:tcW w:w="442" w:type="pct"/>
            <w:tcBorders>
              <w:top w:val="single" w:sz="4" w:space="0" w:color="auto"/>
              <w:left w:val="single" w:sz="8" w:space="0" w:color="auto"/>
              <w:bottom w:val="single" w:sz="8" w:space="0" w:color="auto"/>
              <w:right w:val="single" w:sz="8" w:space="0" w:color="auto"/>
            </w:tcBorders>
            <w:shd w:val="clear" w:color="auto" w:fill="auto"/>
            <w:noWrap/>
            <w:tcMar>
              <w:left w:w="57" w:type="dxa"/>
              <w:right w:w="57" w:type="dxa"/>
            </w:tcMar>
            <w:vAlign w:val="center"/>
          </w:tcPr>
          <w:p w:rsidR="004858F6" w:rsidRPr="009F48C5" w:rsidRDefault="004858F6" w:rsidP="00A30C90">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2.7</w:t>
            </w:r>
          </w:p>
        </w:tc>
        <w:tc>
          <w:tcPr>
            <w:tcW w:w="1836" w:type="pct"/>
            <w:tcBorders>
              <w:top w:val="single" w:sz="4" w:space="0" w:color="auto"/>
              <w:left w:val="nil"/>
              <w:bottom w:val="single" w:sz="8" w:space="0" w:color="auto"/>
              <w:right w:val="single" w:sz="8" w:space="0" w:color="auto"/>
            </w:tcBorders>
            <w:shd w:val="clear" w:color="auto" w:fill="auto"/>
            <w:tcMar>
              <w:left w:w="57" w:type="dxa"/>
              <w:right w:w="57" w:type="dxa"/>
            </w:tcMar>
          </w:tcPr>
          <w:p w:rsidR="004858F6" w:rsidRPr="009C0A48" w:rsidRDefault="004858F6" w:rsidP="009C0A48">
            <w:pPr>
              <w:spacing w:after="0" w:line="240" w:lineRule="auto"/>
              <w:rPr>
                <w:rFonts w:ascii="Times New Roman" w:eastAsia="Times New Roman" w:hAnsi="Times New Roman"/>
                <w:sz w:val="24"/>
                <w:szCs w:val="24"/>
                <w:lang w:eastAsia="ru-RU"/>
              </w:rPr>
            </w:pPr>
            <w:r w:rsidRPr="009C0A48">
              <w:rPr>
                <w:rFonts w:ascii="Times New Roman" w:eastAsia="Times New Roman" w:hAnsi="Times New Roman"/>
                <w:sz w:val="24"/>
                <w:szCs w:val="24"/>
                <w:lang w:eastAsia="ru-RU"/>
              </w:rPr>
              <w:t>электроснабжение</w:t>
            </w:r>
          </w:p>
        </w:tc>
        <w:tc>
          <w:tcPr>
            <w:tcW w:w="529" w:type="pct"/>
            <w:tcBorders>
              <w:top w:val="single" w:sz="4" w:space="0" w:color="auto"/>
              <w:left w:val="nil"/>
              <w:bottom w:val="single" w:sz="8"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6 331</w:t>
            </w:r>
          </w:p>
        </w:tc>
        <w:tc>
          <w:tcPr>
            <w:tcW w:w="473" w:type="pct"/>
            <w:tcBorders>
              <w:top w:val="single" w:sz="4" w:space="0" w:color="auto"/>
              <w:left w:val="nil"/>
              <w:bottom w:val="single" w:sz="8"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6 100</w:t>
            </w:r>
          </w:p>
        </w:tc>
        <w:tc>
          <w:tcPr>
            <w:tcW w:w="530" w:type="pct"/>
            <w:tcBorders>
              <w:top w:val="single" w:sz="4" w:space="0" w:color="auto"/>
              <w:left w:val="nil"/>
              <w:bottom w:val="single" w:sz="8"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5 538</w:t>
            </w:r>
          </w:p>
        </w:tc>
        <w:tc>
          <w:tcPr>
            <w:tcW w:w="330" w:type="pct"/>
            <w:tcBorders>
              <w:top w:val="single" w:sz="4" w:space="0" w:color="auto"/>
              <w:left w:val="nil"/>
              <w:bottom w:val="single" w:sz="8"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91</w:t>
            </w:r>
          </w:p>
        </w:tc>
        <w:tc>
          <w:tcPr>
            <w:tcW w:w="465" w:type="pct"/>
            <w:tcBorders>
              <w:top w:val="single" w:sz="4" w:space="0" w:color="auto"/>
              <w:left w:val="nil"/>
              <w:bottom w:val="single" w:sz="8"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-562</w:t>
            </w:r>
          </w:p>
        </w:tc>
        <w:tc>
          <w:tcPr>
            <w:tcW w:w="395" w:type="pct"/>
            <w:tcBorders>
              <w:top w:val="single" w:sz="4" w:space="0" w:color="auto"/>
              <w:left w:val="nil"/>
              <w:bottom w:val="single" w:sz="8" w:space="0" w:color="auto"/>
              <w:right w:val="single" w:sz="8" w:space="0" w:color="auto"/>
            </w:tcBorders>
            <w:shd w:val="clear" w:color="auto" w:fill="auto"/>
            <w:noWrap/>
            <w:tcMar>
              <w:left w:w="57" w:type="dxa"/>
              <w:right w:w="57" w:type="dxa"/>
            </w:tcMar>
            <w:vAlign w:val="bottom"/>
          </w:tcPr>
          <w:p w:rsidR="004858F6" w:rsidRPr="004858F6" w:rsidRDefault="004858F6">
            <w:pPr>
              <w:jc w:val="center"/>
              <w:rPr>
                <w:rFonts w:ascii="Times New Roman" w:hAnsi="Times New Roman"/>
                <w:sz w:val="24"/>
                <w:szCs w:val="24"/>
              </w:rPr>
            </w:pPr>
            <w:r w:rsidRPr="004858F6">
              <w:rPr>
                <w:rFonts w:ascii="Times New Roman" w:hAnsi="Times New Roman"/>
              </w:rPr>
              <w:t>-793</w:t>
            </w:r>
          </w:p>
        </w:tc>
      </w:tr>
    </w:tbl>
    <w:p w:rsidR="00E56E07" w:rsidRDefault="00E56E07" w:rsidP="006A12CF">
      <w:pPr>
        <w:spacing w:after="0"/>
        <w:jc w:val="center"/>
        <w:rPr>
          <w:rFonts w:ascii="Times New Roman" w:hAnsi="Times New Roman"/>
          <w:b/>
          <w:color w:val="000000"/>
          <w:sz w:val="24"/>
          <w:szCs w:val="24"/>
        </w:rPr>
      </w:pPr>
    </w:p>
    <w:p w:rsidR="000C7D8A" w:rsidRPr="000C7D8A" w:rsidRDefault="000C7D8A" w:rsidP="000719A1">
      <w:pPr>
        <w:spacing w:after="0" w:line="312" w:lineRule="auto"/>
        <w:ind w:firstLine="709"/>
        <w:jc w:val="both"/>
        <w:rPr>
          <w:rFonts w:ascii="Times New Roman" w:eastAsia="Times New Roman" w:hAnsi="Times New Roman"/>
          <w:sz w:val="24"/>
          <w:szCs w:val="24"/>
          <w:lang w:eastAsia="ru-RU"/>
        </w:rPr>
      </w:pPr>
      <w:r w:rsidRPr="000C7D8A">
        <w:rPr>
          <w:rFonts w:ascii="Times New Roman" w:eastAsia="Times New Roman" w:hAnsi="Times New Roman"/>
          <w:sz w:val="24"/>
          <w:szCs w:val="24"/>
          <w:lang w:eastAsia="ru-RU"/>
        </w:rPr>
        <w:t>Анализ выполнения финансового плана позволяет сделать следующие выводы:</w:t>
      </w:r>
    </w:p>
    <w:p w:rsidR="000C7D8A" w:rsidRPr="000C7D8A" w:rsidRDefault="000C7D8A" w:rsidP="000719A1">
      <w:pPr>
        <w:spacing w:after="0" w:line="312" w:lineRule="auto"/>
        <w:ind w:firstLine="709"/>
        <w:jc w:val="both"/>
        <w:rPr>
          <w:rFonts w:ascii="Times New Roman" w:eastAsia="Times New Roman" w:hAnsi="Times New Roman"/>
          <w:sz w:val="24"/>
          <w:szCs w:val="24"/>
          <w:lang w:eastAsia="ru-RU"/>
        </w:rPr>
      </w:pPr>
      <w:r w:rsidRPr="000C7D8A">
        <w:rPr>
          <w:rFonts w:ascii="Times New Roman" w:eastAsia="Times New Roman" w:hAnsi="Times New Roman"/>
          <w:sz w:val="24"/>
          <w:szCs w:val="24"/>
          <w:lang w:eastAsia="ru-RU"/>
        </w:rPr>
        <w:t>ООО «</w:t>
      </w:r>
      <w:proofErr w:type="spellStart"/>
      <w:r w:rsidRPr="000C7D8A">
        <w:rPr>
          <w:rFonts w:ascii="Times New Roman" w:eastAsia="Times New Roman" w:hAnsi="Times New Roman"/>
          <w:sz w:val="24"/>
          <w:szCs w:val="24"/>
          <w:lang w:eastAsia="ru-RU"/>
        </w:rPr>
        <w:t>Жилкомсервис</w:t>
      </w:r>
      <w:proofErr w:type="spellEnd"/>
      <w:r w:rsidRPr="000C7D8A">
        <w:rPr>
          <w:rFonts w:ascii="Times New Roman" w:eastAsia="Times New Roman" w:hAnsi="Times New Roman"/>
          <w:sz w:val="24"/>
          <w:szCs w:val="24"/>
          <w:lang w:eastAsia="ru-RU"/>
        </w:rPr>
        <w:t xml:space="preserve"> № 2 Калининского района» выполнил финансовый план</w:t>
      </w:r>
      <w:r w:rsidR="004821FD">
        <w:rPr>
          <w:rFonts w:ascii="Times New Roman" w:eastAsia="Times New Roman" w:hAnsi="Times New Roman"/>
          <w:sz w:val="24"/>
          <w:szCs w:val="24"/>
          <w:lang w:eastAsia="ru-RU"/>
        </w:rPr>
        <w:t>,</w:t>
      </w:r>
      <w:r w:rsidRPr="000C7D8A">
        <w:rPr>
          <w:rFonts w:ascii="Times New Roman" w:eastAsia="Times New Roman" w:hAnsi="Times New Roman"/>
          <w:sz w:val="24"/>
          <w:szCs w:val="24"/>
          <w:lang w:eastAsia="ru-RU"/>
        </w:rPr>
        <w:t xml:space="preserve"> что по</w:t>
      </w:r>
      <w:r w:rsidRPr="000C7D8A">
        <w:rPr>
          <w:rFonts w:ascii="Times New Roman" w:eastAsia="Times New Roman" w:hAnsi="Times New Roman"/>
          <w:sz w:val="24"/>
          <w:szCs w:val="24"/>
          <w:lang w:eastAsia="ru-RU"/>
        </w:rPr>
        <w:t>з</w:t>
      </w:r>
      <w:r w:rsidRPr="000C7D8A">
        <w:rPr>
          <w:rFonts w:ascii="Times New Roman" w:eastAsia="Times New Roman" w:hAnsi="Times New Roman"/>
          <w:sz w:val="24"/>
          <w:szCs w:val="24"/>
          <w:lang w:eastAsia="ru-RU"/>
        </w:rPr>
        <w:t xml:space="preserve">волило получить </w:t>
      </w:r>
      <w:r w:rsidR="00131154">
        <w:rPr>
          <w:rFonts w:ascii="Times New Roman" w:eastAsia="Times New Roman" w:hAnsi="Times New Roman"/>
          <w:sz w:val="24"/>
          <w:szCs w:val="24"/>
          <w:lang w:eastAsia="ru-RU"/>
        </w:rPr>
        <w:t>следующи</w:t>
      </w:r>
      <w:r w:rsidR="006702C5">
        <w:rPr>
          <w:rFonts w:ascii="Times New Roman" w:eastAsia="Times New Roman" w:hAnsi="Times New Roman"/>
          <w:sz w:val="24"/>
          <w:szCs w:val="24"/>
          <w:lang w:eastAsia="ru-RU"/>
        </w:rPr>
        <w:t xml:space="preserve">е результаты за </w:t>
      </w:r>
      <w:r w:rsidR="00B7316C">
        <w:rPr>
          <w:rFonts w:ascii="Times New Roman" w:eastAsia="Times New Roman" w:hAnsi="Times New Roman"/>
          <w:sz w:val="24"/>
          <w:szCs w:val="24"/>
          <w:lang w:eastAsia="ru-RU"/>
        </w:rPr>
        <w:t>9 месяцев</w:t>
      </w:r>
      <w:r w:rsidR="006702C5">
        <w:rPr>
          <w:rFonts w:ascii="Times New Roman" w:eastAsia="Times New Roman" w:hAnsi="Times New Roman"/>
          <w:sz w:val="24"/>
          <w:szCs w:val="24"/>
          <w:lang w:eastAsia="ru-RU"/>
        </w:rPr>
        <w:t xml:space="preserve"> 201</w:t>
      </w:r>
      <w:r w:rsidR="0000276B">
        <w:rPr>
          <w:rFonts w:ascii="Times New Roman" w:eastAsia="Times New Roman" w:hAnsi="Times New Roman"/>
          <w:sz w:val="24"/>
          <w:szCs w:val="24"/>
          <w:lang w:eastAsia="ru-RU"/>
        </w:rPr>
        <w:t>7</w:t>
      </w:r>
      <w:r w:rsidRPr="000C7D8A">
        <w:rPr>
          <w:rFonts w:ascii="Times New Roman" w:eastAsia="Times New Roman" w:hAnsi="Times New Roman"/>
          <w:sz w:val="24"/>
          <w:szCs w:val="24"/>
          <w:lang w:eastAsia="ru-RU"/>
        </w:rPr>
        <w:t xml:space="preserve"> год,</w:t>
      </w:r>
    </w:p>
    <w:p w:rsidR="000C7D8A" w:rsidRPr="000C7D8A" w:rsidRDefault="000C7D8A" w:rsidP="000719A1">
      <w:pPr>
        <w:spacing w:after="0" w:line="312" w:lineRule="auto"/>
        <w:ind w:firstLine="709"/>
        <w:jc w:val="both"/>
        <w:rPr>
          <w:rFonts w:ascii="Times New Roman" w:eastAsia="Times New Roman" w:hAnsi="Times New Roman"/>
          <w:sz w:val="24"/>
          <w:szCs w:val="24"/>
          <w:lang w:eastAsia="ru-RU"/>
        </w:rPr>
      </w:pPr>
      <w:r w:rsidRPr="000C7D8A">
        <w:rPr>
          <w:rFonts w:ascii="Times New Roman" w:eastAsia="Times New Roman" w:hAnsi="Times New Roman"/>
          <w:sz w:val="24"/>
          <w:szCs w:val="24"/>
          <w:lang w:eastAsia="ru-RU"/>
        </w:rPr>
        <w:t xml:space="preserve">- произошел </w:t>
      </w:r>
      <w:r w:rsidR="00833693">
        <w:rPr>
          <w:rFonts w:ascii="Times New Roman" w:eastAsia="Times New Roman" w:hAnsi="Times New Roman"/>
          <w:sz w:val="24"/>
          <w:szCs w:val="24"/>
          <w:lang w:eastAsia="ru-RU"/>
        </w:rPr>
        <w:t>увеличение</w:t>
      </w:r>
      <w:r w:rsidRPr="000C7D8A">
        <w:rPr>
          <w:rFonts w:ascii="Times New Roman" w:eastAsia="Times New Roman" w:hAnsi="Times New Roman"/>
          <w:sz w:val="24"/>
          <w:szCs w:val="24"/>
          <w:lang w:eastAsia="ru-RU"/>
        </w:rPr>
        <w:t xml:space="preserve"> факт</w:t>
      </w:r>
      <w:r w:rsidR="00B56F11">
        <w:rPr>
          <w:rFonts w:ascii="Times New Roman" w:eastAsia="Times New Roman" w:hAnsi="Times New Roman"/>
          <w:sz w:val="24"/>
          <w:szCs w:val="24"/>
          <w:lang w:eastAsia="ru-RU"/>
        </w:rPr>
        <w:t xml:space="preserve">ической выручки к плану на </w:t>
      </w:r>
      <w:r w:rsidR="00F06809">
        <w:rPr>
          <w:rFonts w:ascii="Times New Roman" w:eastAsia="Times New Roman" w:hAnsi="Times New Roman"/>
          <w:sz w:val="24"/>
          <w:szCs w:val="24"/>
          <w:lang w:eastAsia="ru-RU"/>
        </w:rPr>
        <w:t>36 481</w:t>
      </w:r>
      <w:r w:rsidR="009709E8">
        <w:rPr>
          <w:rFonts w:ascii="Times New Roman" w:eastAsia="Times New Roman" w:hAnsi="Times New Roman"/>
          <w:sz w:val="24"/>
          <w:szCs w:val="24"/>
          <w:lang w:eastAsia="ru-RU"/>
        </w:rPr>
        <w:t xml:space="preserve"> тыс.</w:t>
      </w:r>
      <w:r w:rsidR="00EA0199">
        <w:rPr>
          <w:rFonts w:ascii="Times New Roman" w:eastAsia="Times New Roman" w:hAnsi="Times New Roman"/>
          <w:sz w:val="24"/>
          <w:szCs w:val="24"/>
          <w:lang w:eastAsia="ru-RU"/>
        </w:rPr>
        <w:t xml:space="preserve"> </w:t>
      </w:r>
      <w:r w:rsidR="00CE03F1">
        <w:rPr>
          <w:rFonts w:ascii="Times New Roman" w:eastAsia="Times New Roman" w:hAnsi="Times New Roman"/>
          <w:sz w:val="24"/>
          <w:szCs w:val="24"/>
          <w:lang w:eastAsia="ru-RU"/>
        </w:rPr>
        <w:t xml:space="preserve">руб. или на </w:t>
      </w:r>
      <w:r w:rsidR="00F06809">
        <w:rPr>
          <w:rFonts w:ascii="Times New Roman" w:eastAsia="Times New Roman" w:hAnsi="Times New Roman"/>
          <w:sz w:val="24"/>
          <w:szCs w:val="24"/>
          <w:lang w:eastAsia="ru-RU"/>
        </w:rPr>
        <w:t>14</w:t>
      </w:r>
      <w:r w:rsidR="00CE03F1">
        <w:rPr>
          <w:rFonts w:ascii="Times New Roman" w:eastAsia="Times New Roman" w:hAnsi="Times New Roman"/>
          <w:sz w:val="24"/>
          <w:szCs w:val="24"/>
          <w:lang w:eastAsia="ru-RU"/>
        </w:rPr>
        <w:t>%</w:t>
      </w:r>
    </w:p>
    <w:p w:rsidR="000C7D8A" w:rsidRPr="000C7D8A" w:rsidRDefault="000C7D8A" w:rsidP="000719A1">
      <w:pPr>
        <w:spacing w:after="0" w:line="312" w:lineRule="auto"/>
        <w:ind w:firstLine="709"/>
        <w:jc w:val="both"/>
        <w:rPr>
          <w:rFonts w:ascii="Times New Roman" w:eastAsia="Times New Roman" w:hAnsi="Times New Roman"/>
          <w:sz w:val="24"/>
          <w:szCs w:val="24"/>
          <w:lang w:eastAsia="ru-RU"/>
        </w:rPr>
      </w:pPr>
      <w:r w:rsidRPr="000C7D8A">
        <w:rPr>
          <w:rFonts w:ascii="Times New Roman" w:eastAsia="Times New Roman" w:hAnsi="Times New Roman"/>
          <w:sz w:val="24"/>
          <w:szCs w:val="24"/>
          <w:lang w:eastAsia="ru-RU"/>
        </w:rPr>
        <w:t xml:space="preserve">- произошло </w:t>
      </w:r>
      <w:r w:rsidR="00833693">
        <w:rPr>
          <w:rFonts w:ascii="Times New Roman" w:eastAsia="Times New Roman" w:hAnsi="Times New Roman"/>
          <w:sz w:val="24"/>
          <w:szCs w:val="24"/>
          <w:lang w:eastAsia="ru-RU"/>
        </w:rPr>
        <w:t>увеличение</w:t>
      </w:r>
      <w:r w:rsidRPr="000C7D8A">
        <w:rPr>
          <w:rFonts w:ascii="Times New Roman" w:eastAsia="Times New Roman" w:hAnsi="Times New Roman"/>
          <w:sz w:val="24"/>
          <w:szCs w:val="24"/>
          <w:lang w:eastAsia="ru-RU"/>
        </w:rPr>
        <w:t xml:space="preserve"> себестоимости </w:t>
      </w:r>
      <w:r w:rsidR="005339F7">
        <w:rPr>
          <w:rFonts w:ascii="Times New Roman" w:eastAsia="Times New Roman" w:hAnsi="Times New Roman"/>
          <w:sz w:val="24"/>
          <w:szCs w:val="24"/>
          <w:lang w:eastAsia="ru-RU"/>
        </w:rPr>
        <w:t xml:space="preserve">к плану </w:t>
      </w:r>
      <w:r w:rsidRPr="000C7D8A">
        <w:rPr>
          <w:rFonts w:ascii="Times New Roman" w:eastAsia="Times New Roman" w:hAnsi="Times New Roman"/>
          <w:sz w:val="24"/>
          <w:szCs w:val="24"/>
          <w:lang w:eastAsia="ru-RU"/>
        </w:rPr>
        <w:t xml:space="preserve">на </w:t>
      </w:r>
      <w:r w:rsidR="00F06809">
        <w:rPr>
          <w:rFonts w:ascii="Times New Roman" w:eastAsia="Times New Roman" w:hAnsi="Times New Roman"/>
          <w:sz w:val="24"/>
          <w:szCs w:val="24"/>
          <w:lang w:eastAsia="ru-RU"/>
        </w:rPr>
        <w:t>40 962</w:t>
      </w:r>
      <w:r w:rsidR="009709E8">
        <w:rPr>
          <w:rFonts w:ascii="Times New Roman" w:eastAsia="Times New Roman" w:hAnsi="Times New Roman"/>
          <w:sz w:val="24"/>
          <w:szCs w:val="24"/>
          <w:lang w:eastAsia="ru-RU"/>
        </w:rPr>
        <w:t xml:space="preserve"> тыс.</w:t>
      </w:r>
      <w:r w:rsidR="00EA0199">
        <w:rPr>
          <w:rFonts w:ascii="Times New Roman" w:eastAsia="Times New Roman" w:hAnsi="Times New Roman"/>
          <w:sz w:val="24"/>
          <w:szCs w:val="24"/>
          <w:lang w:eastAsia="ru-RU"/>
        </w:rPr>
        <w:t xml:space="preserve"> </w:t>
      </w:r>
      <w:r w:rsidR="009709E8">
        <w:rPr>
          <w:rFonts w:ascii="Times New Roman" w:eastAsia="Times New Roman" w:hAnsi="Times New Roman"/>
          <w:sz w:val="24"/>
          <w:szCs w:val="24"/>
          <w:lang w:eastAsia="ru-RU"/>
        </w:rPr>
        <w:t>руб.</w:t>
      </w:r>
      <w:r w:rsidR="00CE03F1">
        <w:rPr>
          <w:rFonts w:ascii="Times New Roman" w:eastAsia="Times New Roman" w:hAnsi="Times New Roman"/>
          <w:sz w:val="24"/>
          <w:szCs w:val="24"/>
          <w:lang w:eastAsia="ru-RU"/>
        </w:rPr>
        <w:t xml:space="preserve"> или на </w:t>
      </w:r>
      <w:r w:rsidR="00F06809">
        <w:rPr>
          <w:rFonts w:ascii="Times New Roman" w:eastAsia="Times New Roman" w:hAnsi="Times New Roman"/>
          <w:sz w:val="24"/>
          <w:szCs w:val="24"/>
          <w:lang w:eastAsia="ru-RU"/>
        </w:rPr>
        <w:t>20</w:t>
      </w:r>
      <w:r w:rsidR="00CE03F1">
        <w:rPr>
          <w:rFonts w:ascii="Times New Roman" w:eastAsia="Times New Roman" w:hAnsi="Times New Roman"/>
          <w:sz w:val="24"/>
          <w:szCs w:val="24"/>
          <w:lang w:eastAsia="ru-RU"/>
        </w:rPr>
        <w:t>%</w:t>
      </w:r>
    </w:p>
    <w:p w:rsidR="00D247B4" w:rsidRPr="000C7D8A" w:rsidRDefault="00D247B4" w:rsidP="000719A1">
      <w:pPr>
        <w:spacing w:after="0" w:line="312" w:lineRule="auto"/>
        <w:ind w:firstLine="709"/>
        <w:jc w:val="both"/>
        <w:rPr>
          <w:rFonts w:ascii="Times New Roman" w:hAnsi="Times New Roman"/>
          <w:sz w:val="24"/>
          <w:szCs w:val="24"/>
        </w:rPr>
      </w:pPr>
      <w:r w:rsidRPr="000C7D8A">
        <w:rPr>
          <w:rFonts w:ascii="Times New Roman" w:hAnsi="Times New Roman"/>
          <w:sz w:val="24"/>
          <w:szCs w:val="24"/>
        </w:rPr>
        <w:t>Анализ выполнения финансового плана позволяет сделать следующие выводы:</w:t>
      </w:r>
    </w:p>
    <w:p w:rsidR="00ED5D94" w:rsidRPr="000C7D8A" w:rsidRDefault="00D247B4" w:rsidP="000719A1">
      <w:pPr>
        <w:spacing w:after="0" w:line="312" w:lineRule="auto"/>
        <w:ind w:firstLine="709"/>
        <w:rPr>
          <w:rFonts w:ascii="Times New Roman" w:hAnsi="Times New Roman"/>
          <w:sz w:val="24"/>
          <w:szCs w:val="24"/>
        </w:rPr>
      </w:pPr>
      <w:r w:rsidRPr="000C7D8A">
        <w:rPr>
          <w:rFonts w:ascii="Times New Roman" w:hAnsi="Times New Roman"/>
          <w:sz w:val="24"/>
          <w:szCs w:val="24"/>
        </w:rPr>
        <w:t xml:space="preserve">- </w:t>
      </w:r>
      <w:r w:rsidR="00ED5D94" w:rsidRPr="000C7D8A">
        <w:rPr>
          <w:rFonts w:ascii="Times New Roman" w:hAnsi="Times New Roman"/>
          <w:sz w:val="24"/>
          <w:szCs w:val="24"/>
        </w:rPr>
        <w:t>Прибыль от пр</w:t>
      </w:r>
      <w:r w:rsidR="00522C30">
        <w:rPr>
          <w:rFonts w:ascii="Times New Roman" w:hAnsi="Times New Roman"/>
          <w:sz w:val="24"/>
          <w:szCs w:val="24"/>
        </w:rPr>
        <w:t xml:space="preserve">одаж </w:t>
      </w:r>
      <w:r w:rsidR="005339F7">
        <w:rPr>
          <w:rFonts w:ascii="Times New Roman" w:hAnsi="Times New Roman"/>
          <w:sz w:val="24"/>
          <w:szCs w:val="24"/>
        </w:rPr>
        <w:t>больше</w:t>
      </w:r>
      <w:r w:rsidR="009709E8">
        <w:rPr>
          <w:rFonts w:ascii="Times New Roman" w:hAnsi="Times New Roman"/>
          <w:sz w:val="24"/>
          <w:szCs w:val="24"/>
        </w:rPr>
        <w:t xml:space="preserve"> </w:t>
      </w:r>
      <w:proofErr w:type="gramStart"/>
      <w:r w:rsidR="009709E8">
        <w:rPr>
          <w:rFonts w:ascii="Times New Roman" w:hAnsi="Times New Roman"/>
          <w:sz w:val="24"/>
          <w:szCs w:val="24"/>
        </w:rPr>
        <w:t>плановой</w:t>
      </w:r>
      <w:proofErr w:type="gramEnd"/>
      <w:r w:rsidR="009709E8">
        <w:rPr>
          <w:rFonts w:ascii="Times New Roman" w:hAnsi="Times New Roman"/>
          <w:sz w:val="24"/>
          <w:szCs w:val="24"/>
        </w:rPr>
        <w:t xml:space="preserve"> </w:t>
      </w:r>
      <w:r w:rsidR="009B69EF" w:rsidRPr="000C7D8A">
        <w:rPr>
          <w:rFonts w:ascii="Times New Roman" w:hAnsi="Times New Roman"/>
          <w:sz w:val="24"/>
          <w:szCs w:val="24"/>
        </w:rPr>
        <w:t xml:space="preserve">на </w:t>
      </w:r>
      <w:r w:rsidR="00F06809">
        <w:rPr>
          <w:rFonts w:ascii="Times New Roman" w:hAnsi="Times New Roman"/>
          <w:sz w:val="24"/>
          <w:szCs w:val="24"/>
        </w:rPr>
        <w:t>7 630</w:t>
      </w:r>
      <w:r w:rsidR="009B69EF" w:rsidRPr="000C7D8A">
        <w:rPr>
          <w:rFonts w:ascii="Times New Roman" w:hAnsi="Times New Roman"/>
          <w:sz w:val="24"/>
          <w:szCs w:val="24"/>
        </w:rPr>
        <w:t xml:space="preserve"> тыс. руб. или </w:t>
      </w:r>
      <w:r w:rsidR="00F06809">
        <w:rPr>
          <w:rFonts w:ascii="Times New Roman" w:hAnsi="Times New Roman"/>
          <w:sz w:val="24"/>
          <w:szCs w:val="24"/>
        </w:rPr>
        <w:t>319</w:t>
      </w:r>
      <w:r w:rsidR="00ED5D94" w:rsidRPr="000C7D8A">
        <w:rPr>
          <w:rFonts w:ascii="Times New Roman" w:hAnsi="Times New Roman"/>
          <w:sz w:val="24"/>
          <w:szCs w:val="24"/>
        </w:rPr>
        <w:t>%;</w:t>
      </w:r>
    </w:p>
    <w:p w:rsidR="004B487D" w:rsidRPr="000C7D8A" w:rsidRDefault="00522C30" w:rsidP="000719A1">
      <w:pPr>
        <w:spacing w:after="0" w:line="312" w:lineRule="auto"/>
        <w:ind w:firstLine="709"/>
        <w:rPr>
          <w:rFonts w:ascii="Times New Roman" w:hAnsi="Times New Roman"/>
          <w:b/>
          <w:sz w:val="24"/>
          <w:szCs w:val="24"/>
        </w:rPr>
      </w:pPr>
      <w:r>
        <w:rPr>
          <w:rFonts w:ascii="Times New Roman" w:hAnsi="Times New Roman"/>
          <w:sz w:val="24"/>
          <w:szCs w:val="24"/>
        </w:rPr>
        <w:t xml:space="preserve">- Чистая прибыль </w:t>
      </w:r>
      <w:r w:rsidR="00833693">
        <w:rPr>
          <w:rFonts w:ascii="Times New Roman" w:hAnsi="Times New Roman"/>
          <w:sz w:val="24"/>
          <w:szCs w:val="24"/>
        </w:rPr>
        <w:t>больше</w:t>
      </w:r>
      <w:r w:rsidR="009709E8">
        <w:rPr>
          <w:rFonts w:ascii="Times New Roman" w:hAnsi="Times New Roman"/>
          <w:sz w:val="24"/>
          <w:szCs w:val="24"/>
        </w:rPr>
        <w:t xml:space="preserve"> </w:t>
      </w:r>
      <w:proofErr w:type="gramStart"/>
      <w:r w:rsidR="00DE2D6A">
        <w:rPr>
          <w:rFonts w:ascii="Times New Roman" w:hAnsi="Times New Roman"/>
          <w:sz w:val="24"/>
          <w:szCs w:val="24"/>
        </w:rPr>
        <w:t>плановой</w:t>
      </w:r>
      <w:proofErr w:type="gramEnd"/>
      <w:r w:rsidR="00DE2D6A">
        <w:rPr>
          <w:rFonts w:ascii="Times New Roman" w:hAnsi="Times New Roman"/>
          <w:sz w:val="24"/>
          <w:szCs w:val="24"/>
        </w:rPr>
        <w:t xml:space="preserve"> на </w:t>
      </w:r>
      <w:r w:rsidR="00045DD4">
        <w:rPr>
          <w:rFonts w:ascii="Times New Roman" w:hAnsi="Times New Roman"/>
          <w:sz w:val="24"/>
          <w:szCs w:val="24"/>
        </w:rPr>
        <w:t>733</w:t>
      </w:r>
      <w:r w:rsidR="00DE2D6A">
        <w:rPr>
          <w:rFonts w:ascii="Times New Roman" w:hAnsi="Times New Roman"/>
          <w:sz w:val="24"/>
          <w:szCs w:val="24"/>
        </w:rPr>
        <w:t xml:space="preserve"> </w:t>
      </w:r>
      <w:r w:rsidR="00ED5D94" w:rsidRPr="000C7D8A">
        <w:rPr>
          <w:rFonts w:ascii="Times New Roman" w:hAnsi="Times New Roman"/>
          <w:sz w:val="24"/>
          <w:szCs w:val="24"/>
        </w:rPr>
        <w:t xml:space="preserve">тыс. руб. или </w:t>
      </w:r>
      <w:r w:rsidR="00892A87">
        <w:rPr>
          <w:rFonts w:ascii="Times New Roman" w:hAnsi="Times New Roman"/>
          <w:sz w:val="24"/>
          <w:szCs w:val="24"/>
        </w:rPr>
        <w:t>2 291</w:t>
      </w:r>
      <w:r w:rsidR="00DE2D6A">
        <w:rPr>
          <w:rFonts w:ascii="Times New Roman" w:hAnsi="Times New Roman"/>
          <w:sz w:val="24"/>
          <w:szCs w:val="24"/>
        </w:rPr>
        <w:t xml:space="preserve"> </w:t>
      </w:r>
      <w:r w:rsidR="00833693">
        <w:rPr>
          <w:rFonts w:ascii="Times New Roman" w:hAnsi="Times New Roman"/>
          <w:sz w:val="24"/>
          <w:szCs w:val="24"/>
        </w:rPr>
        <w:t>%</w:t>
      </w:r>
      <w:r w:rsidR="00CE03F1">
        <w:rPr>
          <w:rFonts w:ascii="Times New Roman" w:hAnsi="Times New Roman"/>
          <w:sz w:val="24"/>
          <w:szCs w:val="24"/>
        </w:rPr>
        <w:t xml:space="preserve"> </w:t>
      </w:r>
    </w:p>
    <w:p w:rsidR="00ED5D94" w:rsidRDefault="00ED5D94" w:rsidP="005155FF">
      <w:pPr>
        <w:pStyle w:val="a3"/>
        <w:tabs>
          <w:tab w:val="left" w:pos="9355"/>
        </w:tabs>
        <w:spacing w:before="0" w:beforeAutospacing="0" w:after="240" w:afterAutospacing="0"/>
        <w:ind w:right="-5"/>
        <w:jc w:val="right"/>
        <w:rPr>
          <w:rFonts w:ascii="Times New Roman" w:hAnsi="Times New Roman" w:cs="Times New Roman"/>
          <w:b/>
          <w:sz w:val="24"/>
        </w:rPr>
      </w:pPr>
    </w:p>
    <w:p w:rsidR="00BA1849" w:rsidRDefault="00BA1849" w:rsidP="005155FF">
      <w:pPr>
        <w:pStyle w:val="a3"/>
        <w:tabs>
          <w:tab w:val="left" w:pos="9355"/>
        </w:tabs>
        <w:spacing w:before="0" w:beforeAutospacing="0" w:after="240" w:afterAutospacing="0"/>
        <w:ind w:right="-5"/>
        <w:jc w:val="right"/>
        <w:rPr>
          <w:rFonts w:ascii="Times New Roman" w:hAnsi="Times New Roman" w:cs="Times New Roman"/>
          <w:b/>
          <w:sz w:val="24"/>
        </w:rPr>
      </w:pPr>
    </w:p>
    <w:p w:rsidR="00BA1849" w:rsidRDefault="00BA1849" w:rsidP="005155FF">
      <w:pPr>
        <w:pStyle w:val="a3"/>
        <w:tabs>
          <w:tab w:val="left" w:pos="9355"/>
        </w:tabs>
        <w:spacing w:before="0" w:beforeAutospacing="0" w:after="240" w:afterAutospacing="0"/>
        <w:ind w:right="-5"/>
        <w:jc w:val="right"/>
        <w:rPr>
          <w:rFonts w:ascii="Times New Roman" w:hAnsi="Times New Roman" w:cs="Times New Roman"/>
          <w:b/>
          <w:sz w:val="24"/>
        </w:rPr>
        <w:sectPr w:rsidR="00BA1849" w:rsidSect="005D27DB">
          <w:pgSz w:w="11906" w:h="16838" w:code="9"/>
          <w:pgMar w:top="902" w:right="851" w:bottom="720" w:left="1134" w:header="709" w:footer="709" w:gutter="0"/>
          <w:cols w:space="708"/>
          <w:titlePg/>
          <w:docGrid w:linePitch="360"/>
        </w:sectPr>
      </w:pPr>
    </w:p>
    <w:p w:rsidR="00FA01C0" w:rsidRPr="00FA01C0" w:rsidRDefault="00FA01C0" w:rsidP="005155FF">
      <w:pPr>
        <w:pStyle w:val="a3"/>
        <w:tabs>
          <w:tab w:val="left" w:pos="9355"/>
        </w:tabs>
        <w:spacing w:before="0" w:beforeAutospacing="0" w:after="240" w:afterAutospacing="0"/>
        <w:ind w:right="-5"/>
        <w:jc w:val="right"/>
        <w:rPr>
          <w:rFonts w:ascii="Times New Roman" w:hAnsi="Times New Roman" w:cs="Times New Roman"/>
          <w:b/>
          <w:sz w:val="24"/>
        </w:rPr>
      </w:pPr>
      <w:r w:rsidRPr="00FA01C0">
        <w:rPr>
          <w:rFonts w:ascii="Times New Roman" w:hAnsi="Times New Roman" w:cs="Times New Roman"/>
          <w:b/>
          <w:sz w:val="24"/>
        </w:rPr>
        <w:lastRenderedPageBreak/>
        <w:t>Диаграмма № 1</w:t>
      </w:r>
    </w:p>
    <w:p w:rsidR="005155FF" w:rsidRDefault="001221A9" w:rsidP="00A44480">
      <w:pPr>
        <w:pStyle w:val="a3"/>
        <w:spacing w:before="0" w:beforeAutospacing="0" w:after="120" w:afterAutospacing="0"/>
        <w:ind w:right="-5"/>
        <w:jc w:val="right"/>
        <w:rPr>
          <w:rFonts w:ascii="Times New Roman" w:hAnsi="Times New Roman" w:cs="Times New Roman"/>
          <w:b/>
          <w:noProof/>
          <w:sz w:val="24"/>
          <w:szCs w:val="24"/>
        </w:rPr>
      </w:pPr>
      <w:r>
        <w:rPr>
          <w:rFonts w:ascii="Times New Roman" w:hAnsi="Times New Roman" w:cs="Times New Roman"/>
          <w:b/>
          <w:noProof/>
          <w:sz w:val="24"/>
        </w:rPr>
        <w:drawing>
          <wp:inline distT="0" distB="0" distL="0" distR="0" wp14:anchorId="3F872672" wp14:editId="3EDAB0D1">
            <wp:extent cx="6299835" cy="3274722"/>
            <wp:effectExtent l="0" t="0" r="5715" b="190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5155FF">
        <w:rPr>
          <w:rFonts w:ascii="Times New Roman" w:hAnsi="Times New Roman" w:cs="Times New Roman"/>
          <w:b/>
          <w:noProof/>
          <w:sz w:val="24"/>
          <w:szCs w:val="24"/>
        </w:rPr>
        <w:t>Диаграмма № 2</w:t>
      </w:r>
    </w:p>
    <w:p w:rsidR="001221A9" w:rsidRDefault="001221A9" w:rsidP="001221A9">
      <w:pPr>
        <w:pStyle w:val="a3"/>
        <w:spacing w:before="0" w:beforeAutospacing="0" w:after="120" w:afterAutospacing="0"/>
        <w:ind w:right="-5"/>
        <w:jc w:val="left"/>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66BE0DC0" wp14:editId="24227810">
            <wp:extent cx="3171217" cy="4792494"/>
            <wp:effectExtent l="0" t="0" r="10160" b="2730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1A530B">
        <w:rPr>
          <w:rFonts w:ascii="Times New Roman" w:hAnsi="Times New Roman" w:cs="Times New Roman"/>
          <w:b/>
          <w:noProof/>
          <w:sz w:val="40"/>
          <w:szCs w:val="24"/>
        </w:rPr>
        <w:drawing>
          <wp:inline distT="0" distB="0" distL="0" distR="0" wp14:anchorId="5964B436" wp14:editId="07625084">
            <wp:extent cx="3054485" cy="4805464"/>
            <wp:effectExtent l="0" t="0" r="12700" b="1460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14576" w:rsidRDefault="00B14576" w:rsidP="004B487D">
      <w:pPr>
        <w:pStyle w:val="a3"/>
        <w:spacing w:before="120" w:beforeAutospacing="0" w:after="120" w:afterAutospacing="0"/>
        <w:ind w:right="-5"/>
        <w:jc w:val="right"/>
        <w:rPr>
          <w:rFonts w:ascii="Times New Roman" w:hAnsi="Times New Roman" w:cs="Times New Roman"/>
          <w:b/>
          <w:noProof/>
          <w:sz w:val="24"/>
          <w:szCs w:val="24"/>
        </w:rPr>
      </w:pPr>
      <w:r>
        <w:rPr>
          <w:rFonts w:ascii="Times New Roman" w:hAnsi="Times New Roman" w:cs="Times New Roman"/>
          <w:b/>
          <w:noProof/>
          <w:sz w:val="24"/>
          <w:szCs w:val="24"/>
        </w:rPr>
        <w:lastRenderedPageBreak/>
        <w:t>Диаграмма № 3</w:t>
      </w:r>
    </w:p>
    <w:p w:rsidR="001221A9" w:rsidRDefault="001221A9" w:rsidP="001221A9">
      <w:pPr>
        <w:pStyle w:val="a3"/>
        <w:spacing w:before="120" w:beforeAutospacing="0" w:after="120" w:afterAutospacing="0"/>
        <w:ind w:right="-5"/>
        <w:jc w:val="left"/>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61B783B6" wp14:editId="5844B9F4">
            <wp:extent cx="3106366" cy="4215319"/>
            <wp:effectExtent l="0" t="0" r="18415" b="1397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imes New Roman" w:hAnsi="Times New Roman" w:cs="Times New Roman"/>
          <w:b/>
          <w:noProof/>
          <w:sz w:val="24"/>
          <w:szCs w:val="24"/>
        </w:rPr>
        <w:drawing>
          <wp:inline distT="0" distB="0" distL="0" distR="0" wp14:anchorId="5F9EA180" wp14:editId="63A69FDD">
            <wp:extent cx="3119336" cy="4215319"/>
            <wp:effectExtent l="0" t="0" r="24130" b="139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90044" w:rsidRPr="00890044" w:rsidRDefault="00890044" w:rsidP="00A44480">
      <w:pPr>
        <w:tabs>
          <w:tab w:val="left" w:pos="3484"/>
          <w:tab w:val="center" w:pos="7285"/>
        </w:tabs>
        <w:spacing w:before="120" w:after="120"/>
        <w:jc w:val="right"/>
        <w:rPr>
          <w:rFonts w:ascii="Times New Roman" w:hAnsi="Times New Roman"/>
          <w:b/>
          <w:sz w:val="24"/>
          <w:szCs w:val="24"/>
        </w:rPr>
      </w:pPr>
      <w:r w:rsidRPr="00890044">
        <w:rPr>
          <w:rFonts w:ascii="Times New Roman" w:hAnsi="Times New Roman"/>
          <w:b/>
          <w:sz w:val="24"/>
          <w:szCs w:val="24"/>
        </w:rPr>
        <w:t>Табл.2</w:t>
      </w:r>
    </w:p>
    <w:p w:rsidR="00890044" w:rsidRPr="00890044" w:rsidRDefault="00890044" w:rsidP="00890044">
      <w:pPr>
        <w:spacing w:after="120"/>
        <w:jc w:val="center"/>
        <w:rPr>
          <w:rFonts w:ascii="Times New Roman" w:hAnsi="Times New Roman"/>
          <w:b/>
          <w:sz w:val="24"/>
          <w:szCs w:val="24"/>
        </w:rPr>
      </w:pPr>
      <w:r w:rsidRPr="00890044">
        <w:rPr>
          <w:rFonts w:ascii="Times New Roman" w:hAnsi="Times New Roman"/>
          <w:b/>
          <w:sz w:val="24"/>
          <w:szCs w:val="24"/>
        </w:rPr>
        <w:t>АНАЛИЗ СОСТАВА И СТРУКТУРЫ ДЕБИТОРСКОЙ ЗАДОЛЖЕННОСТИ</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634"/>
        <w:gridCol w:w="1352"/>
        <w:gridCol w:w="1222"/>
        <w:gridCol w:w="1343"/>
        <w:gridCol w:w="1228"/>
        <w:gridCol w:w="1275"/>
        <w:gridCol w:w="1091"/>
      </w:tblGrid>
      <w:tr w:rsidR="000A7120" w:rsidRPr="00890044" w:rsidTr="000A7120">
        <w:trPr>
          <w:cantSplit/>
          <w:trHeight w:val="311"/>
          <w:tblHeader/>
          <w:tblCellSpacing w:w="20" w:type="dxa"/>
        </w:trPr>
        <w:tc>
          <w:tcPr>
            <w:tcW w:w="1283" w:type="pct"/>
            <w:vMerge w:val="restart"/>
            <w:shd w:val="clear" w:color="auto" w:fill="auto"/>
            <w:tcMar>
              <w:left w:w="57" w:type="dxa"/>
              <w:right w:w="57" w:type="dxa"/>
            </w:tcMar>
            <w:vAlign w:val="center"/>
          </w:tcPr>
          <w:p w:rsidR="00D370D8" w:rsidRPr="00890044" w:rsidRDefault="00D370D8" w:rsidP="00B33EB9">
            <w:pPr>
              <w:pStyle w:val="a3"/>
              <w:spacing w:before="0" w:beforeAutospacing="0" w:after="0" w:afterAutospacing="0"/>
              <w:ind w:right="0"/>
              <w:jc w:val="center"/>
              <w:rPr>
                <w:rFonts w:ascii="Times New Roman" w:hAnsi="Times New Roman" w:cs="Times New Roman"/>
                <w:sz w:val="24"/>
                <w:szCs w:val="24"/>
              </w:rPr>
            </w:pPr>
            <w:r w:rsidRPr="00890044">
              <w:rPr>
                <w:rFonts w:ascii="Times New Roman" w:hAnsi="Times New Roman" w:cs="Times New Roman"/>
                <w:sz w:val="24"/>
                <w:szCs w:val="24"/>
              </w:rPr>
              <w:t>Показатель</w:t>
            </w:r>
          </w:p>
        </w:tc>
        <w:tc>
          <w:tcPr>
            <w:tcW w:w="1246" w:type="pct"/>
            <w:gridSpan w:val="2"/>
            <w:shd w:val="clear" w:color="auto" w:fill="auto"/>
            <w:tcMar>
              <w:left w:w="57" w:type="dxa"/>
              <w:right w:w="57" w:type="dxa"/>
            </w:tcMar>
            <w:vAlign w:val="center"/>
          </w:tcPr>
          <w:p w:rsidR="00D370D8" w:rsidRPr="004B4F12" w:rsidRDefault="00B7316C" w:rsidP="00B33EB9">
            <w:pPr>
              <w:pStyle w:val="a3"/>
              <w:spacing w:before="0" w:beforeAutospacing="0" w:after="0" w:afterAutospacing="0"/>
              <w:ind w:right="0"/>
              <w:jc w:val="center"/>
              <w:rPr>
                <w:rFonts w:ascii="Times New Roman" w:hAnsi="Times New Roman" w:cs="Times New Roman"/>
                <w:sz w:val="24"/>
                <w:szCs w:val="24"/>
              </w:rPr>
            </w:pPr>
            <w:r>
              <w:rPr>
                <w:rFonts w:ascii="Times New Roman" w:hAnsi="Times New Roman" w:cs="Times New Roman"/>
                <w:sz w:val="24"/>
              </w:rPr>
              <w:t>9 месяцев</w:t>
            </w:r>
            <w:r w:rsidR="00B33EB9">
              <w:rPr>
                <w:rFonts w:ascii="Times New Roman" w:hAnsi="Times New Roman" w:cs="Times New Roman"/>
                <w:sz w:val="24"/>
              </w:rPr>
              <w:t xml:space="preserve"> 2016</w:t>
            </w:r>
            <w:r w:rsidR="00D370D8" w:rsidRPr="004B4F12">
              <w:rPr>
                <w:rFonts w:ascii="Times New Roman" w:hAnsi="Times New Roman" w:cs="Times New Roman"/>
                <w:sz w:val="24"/>
              </w:rPr>
              <w:t>г.</w:t>
            </w:r>
          </w:p>
        </w:tc>
        <w:tc>
          <w:tcPr>
            <w:tcW w:w="1236" w:type="pct"/>
            <w:gridSpan w:val="2"/>
            <w:shd w:val="clear" w:color="auto" w:fill="auto"/>
            <w:tcMar>
              <w:left w:w="57" w:type="dxa"/>
              <w:right w:w="57" w:type="dxa"/>
            </w:tcMar>
            <w:vAlign w:val="center"/>
          </w:tcPr>
          <w:p w:rsidR="00D370D8" w:rsidRPr="004B4F12" w:rsidRDefault="00B7316C" w:rsidP="00B33EB9">
            <w:pPr>
              <w:pStyle w:val="a3"/>
              <w:spacing w:before="0" w:beforeAutospacing="0" w:after="0" w:afterAutospacing="0"/>
              <w:ind w:right="0"/>
              <w:jc w:val="center"/>
              <w:rPr>
                <w:rFonts w:ascii="Times New Roman" w:hAnsi="Times New Roman" w:cs="Times New Roman"/>
                <w:sz w:val="24"/>
                <w:szCs w:val="24"/>
              </w:rPr>
            </w:pPr>
            <w:r>
              <w:rPr>
                <w:rFonts w:ascii="Times New Roman" w:hAnsi="Times New Roman" w:cs="Times New Roman"/>
                <w:sz w:val="24"/>
              </w:rPr>
              <w:t xml:space="preserve">9 месяцев </w:t>
            </w:r>
            <w:r w:rsidR="00B33EB9">
              <w:rPr>
                <w:rFonts w:ascii="Times New Roman" w:hAnsi="Times New Roman" w:cs="Times New Roman"/>
                <w:sz w:val="24"/>
              </w:rPr>
              <w:t>2017</w:t>
            </w:r>
            <w:r w:rsidR="00D370D8" w:rsidRPr="004B4F12">
              <w:rPr>
                <w:rFonts w:ascii="Times New Roman" w:hAnsi="Times New Roman" w:cs="Times New Roman"/>
                <w:sz w:val="24"/>
              </w:rPr>
              <w:t>г.</w:t>
            </w:r>
          </w:p>
        </w:tc>
        <w:tc>
          <w:tcPr>
            <w:tcW w:w="609" w:type="pct"/>
            <w:vMerge w:val="restart"/>
            <w:tcMar>
              <w:left w:w="57" w:type="dxa"/>
              <w:right w:w="57" w:type="dxa"/>
            </w:tcMar>
            <w:vAlign w:val="center"/>
          </w:tcPr>
          <w:p w:rsidR="00090A75" w:rsidRPr="00D370D8" w:rsidRDefault="00090A75" w:rsidP="00090A75">
            <w:pPr>
              <w:pStyle w:val="a3"/>
              <w:spacing w:before="0" w:beforeAutospacing="0" w:after="0" w:afterAutospacing="0"/>
              <w:ind w:right="0"/>
              <w:jc w:val="center"/>
              <w:rPr>
                <w:rFonts w:ascii="Times New Roman" w:hAnsi="Times New Roman" w:cs="Times New Roman"/>
                <w:sz w:val="24"/>
                <w:szCs w:val="24"/>
              </w:rPr>
            </w:pPr>
            <w:r w:rsidRPr="00D370D8">
              <w:rPr>
                <w:rFonts w:ascii="Times New Roman" w:hAnsi="Times New Roman" w:cs="Times New Roman"/>
                <w:sz w:val="24"/>
                <w:szCs w:val="24"/>
              </w:rPr>
              <w:t>Динамика, %</w:t>
            </w:r>
            <w:r>
              <w:rPr>
                <w:rFonts w:ascii="Times New Roman" w:hAnsi="Times New Roman" w:cs="Times New Roman"/>
                <w:sz w:val="24"/>
                <w:szCs w:val="24"/>
              </w:rPr>
              <w:t xml:space="preserve"> </w:t>
            </w:r>
          </w:p>
          <w:p w:rsidR="00090A75" w:rsidRPr="00D370D8" w:rsidRDefault="00090A75" w:rsidP="00090A75">
            <w:pPr>
              <w:pStyle w:val="a3"/>
              <w:spacing w:before="0" w:beforeAutospacing="0" w:after="0" w:afterAutospacing="0"/>
              <w:ind w:right="0"/>
              <w:jc w:val="center"/>
              <w:rPr>
                <w:rFonts w:ascii="Times New Roman" w:hAnsi="Times New Roman" w:cs="Times New Roman"/>
                <w:sz w:val="24"/>
                <w:szCs w:val="24"/>
              </w:rPr>
            </w:pPr>
            <w:proofErr w:type="gramStart"/>
            <w:r w:rsidRPr="00D370D8">
              <w:rPr>
                <w:rFonts w:ascii="Times New Roman" w:hAnsi="Times New Roman" w:cs="Times New Roman"/>
                <w:sz w:val="24"/>
                <w:szCs w:val="24"/>
              </w:rPr>
              <w:t>(гр.4/гр.2</w:t>
            </w:r>
            <w:proofErr w:type="gramEnd"/>
          </w:p>
          <w:p w:rsidR="00D370D8" w:rsidRPr="00D370D8" w:rsidRDefault="00090A75" w:rsidP="00090A75">
            <w:pPr>
              <w:pStyle w:val="a3"/>
              <w:spacing w:before="0" w:beforeAutospacing="0" w:after="0" w:afterAutospacing="0"/>
              <w:ind w:right="0"/>
              <w:jc w:val="center"/>
              <w:rPr>
                <w:rFonts w:ascii="Times New Roman" w:hAnsi="Times New Roman" w:cs="Times New Roman"/>
                <w:sz w:val="24"/>
                <w:szCs w:val="24"/>
              </w:rPr>
            </w:pPr>
            <w:r w:rsidRPr="00D370D8">
              <w:rPr>
                <w:rFonts w:ascii="Times New Roman" w:hAnsi="Times New Roman" w:cs="Times New Roman"/>
                <w:sz w:val="24"/>
                <w:szCs w:val="24"/>
              </w:rPr>
              <w:t>*100%)</w:t>
            </w:r>
          </w:p>
        </w:tc>
        <w:tc>
          <w:tcPr>
            <w:tcW w:w="508" w:type="pct"/>
            <w:vMerge w:val="restart"/>
            <w:shd w:val="clear" w:color="auto" w:fill="auto"/>
            <w:tcMar>
              <w:left w:w="57" w:type="dxa"/>
              <w:right w:w="57" w:type="dxa"/>
            </w:tcMar>
            <w:vAlign w:val="center"/>
          </w:tcPr>
          <w:p w:rsidR="00D370D8" w:rsidRPr="00D370D8" w:rsidRDefault="00090A75" w:rsidP="00B33EB9">
            <w:pPr>
              <w:pStyle w:val="a3"/>
              <w:spacing w:before="0" w:beforeAutospacing="0" w:after="0" w:afterAutospacing="0"/>
              <w:ind w:right="0"/>
              <w:jc w:val="center"/>
              <w:rPr>
                <w:rFonts w:ascii="Times New Roman" w:hAnsi="Times New Roman" w:cs="Times New Roman"/>
                <w:sz w:val="24"/>
                <w:szCs w:val="24"/>
              </w:rPr>
            </w:pPr>
            <w:r w:rsidRPr="00D370D8">
              <w:rPr>
                <w:rFonts w:ascii="Times New Roman" w:hAnsi="Times New Roman" w:cs="Times New Roman"/>
                <w:sz w:val="24"/>
                <w:szCs w:val="24"/>
              </w:rPr>
              <w:t>Разница, гр.4-гр.2</w:t>
            </w:r>
          </w:p>
        </w:tc>
      </w:tr>
      <w:tr w:rsidR="000A7120" w:rsidRPr="00890044" w:rsidTr="000A7120">
        <w:trPr>
          <w:cantSplit/>
          <w:trHeight w:val="712"/>
          <w:tblHeader/>
          <w:tblCellSpacing w:w="20" w:type="dxa"/>
        </w:trPr>
        <w:tc>
          <w:tcPr>
            <w:tcW w:w="1283" w:type="pct"/>
            <w:vMerge/>
            <w:shd w:val="clear" w:color="auto" w:fill="auto"/>
            <w:tcMar>
              <w:left w:w="57" w:type="dxa"/>
              <w:right w:w="57" w:type="dxa"/>
            </w:tcMar>
            <w:vAlign w:val="center"/>
          </w:tcPr>
          <w:p w:rsidR="00D370D8" w:rsidRPr="00890044" w:rsidRDefault="00D370D8" w:rsidP="00B33EB9">
            <w:pPr>
              <w:pStyle w:val="a3"/>
              <w:spacing w:before="0" w:beforeAutospacing="0" w:after="0" w:afterAutospacing="0"/>
              <w:ind w:right="0"/>
              <w:jc w:val="center"/>
              <w:rPr>
                <w:rFonts w:ascii="Times New Roman" w:hAnsi="Times New Roman" w:cs="Times New Roman"/>
                <w:sz w:val="24"/>
                <w:szCs w:val="24"/>
              </w:rPr>
            </w:pPr>
          </w:p>
        </w:tc>
        <w:tc>
          <w:tcPr>
            <w:tcW w:w="655" w:type="pct"/>
            <w:shd w:val="clear" w:color="auto" w:fill="auto"/>
            <w:tcMar>
              <w:left w:w="57" w:type="dxa"/>
              <w:right w:w="57" w:type="dxa"/>
            </w:tcMar>
            <w:vAlign w:val="center"/>
          </w:tcPr>
          <w:p w:rsidR="00D370D8" w:rsidRPr="00890044" w:rsidRDefault="00D370D8" w:rsidP="00B33EB9">
            <w:pPr>
              <w:pStyle w:val="a3"/>
              <w:spacing w:before="0" w:beforeAutospacing="0" w:after="0" w:afterAutospacing="0"/>
              <w:ind w:right="0"/>
              <w:jc w:val="center"/>
              <w:rPr>
                <w:rFonts w:ascii="Times New Roman" w:hAnsi="Times New Roman" w:cs="Times New Roman"/>
                <w:sz w:val="24"/>
                <w:szCs w:val="24"/>
              </w:rPr>
            </w:pPr>
            <w:r w:rsidRPr="00890044">
              <w:rPr>
                <w:rFonts w:ascii="Times New Roman" w:hAnsi="Times New Roman" w:cs="Times New Roman"/>
                <w:sz w:val="24"/>
                <w:szCs w:val="24"/>
              </w:rPr>
              <w:t>Показатель</w:t>
            </w:r>
          </w:p>
        </w:tc>
        <w:tc>
          <w:tcPr>
            <w:tcW w:w="572" w:type="pct"/>
            <w:shd w:val="clear" w:color="auto" w:fill="auto"/>
            <w:tcMar>
              <w:left w:w="57" w:type="dxa"/>
              <w:right w:w="57" w:type="dxa"/>
            </w:tcMar>
            <w:vAlign w:val="center"/>
          </w:tcPr>
          <w:p w:rsidR="00D370D8" w:rsidRPr="00890044" w:rsidRDefault="00D370D8" w:rsidP="00B33EB9">
            <w:pPr>
              <w:pStyle w:val="a3"/>
              <w:spacing w:before="0" w:beforeAutospacing="0" w:after="0" w:afterAutospacing="0"/>
              <w:ind w:right="0"/>
              <w:jc w:val="center"/>
              <w:rPr>
                <w:rFonts w:ascii="Times New Roman" w:hAnsi="Times New Roman" w:cs="Times New Roman"/>
                <w:sz w:val="24"/>
                <w:szCs w:val="24"/>
              </w:rPr>
            </w:pPr>
            <w:r w:rsidRPr="00890044">
              <w:rPr>
                <w:rFonts w:ascii="Times New Roman" w:hAnsi="Times New Roman" w:cs="Times New Roman"/>
                <w:sz w:val="24"/>
                <w:szCs w:val="24"/>
              </w:rPr>
              <w:t>Доля в общем объеме</w:t>
            </w:r>
          </w:p>
        </w:tc>
        <w:tc>
          <w:tcPr>
            <w:tcW w:w="642" w:type="pct"/>
            <w:shd w:val="clear" w:color="auto" w:fill="auto"/>
            <w:tcMar>
              <w:left w:w="57" w:type="dxa"/>
              <w:right w:w="57" w:type="dxa"/>
            </w:tcMar>
            <w:vAlign w:val="center"/>
          </w:tcPr>
          <w:p w:rsidR="00D370D8" w:rsidRPr="00890044" w:rsidRDefault="00D370D8" w:rsidP="00B33EB9">
            <w:pPr>
              <w:pStyle w:val="a3"/>
              <w:spacing w:before="0" w:beforeAutospacing="0" w:after="0" w:afterAutospacing="0"/>
              <w:ind w:right="0"/>
              <w:jc w:val="center"/>
              <w:rPr>
                <w:rFonts w:ascii="Times New Roman" w:hAnsi="Times New Roman" w:cs="Times New Roman"/>
                <w:sz w:val="24"/>
                <w:szCs w:val="24"/>
              </w:rPr>
            </w:pPr>
            <w:r w:rsidRPr="00890044">
              <w:rPr>
                <w:rFonts w:ascii="Times New Roman" w:hAnsi="Times New Roman" w:cs="Times New Roman"/>
                <w:sz w:val="24"/>
                <w:szCs w:val="24"/>
              </w:rPr>
              <w:t>Показатель</w:t>
            </w:r>
          </w:p>
        </w:tc>
        <w:tc>
          <w:tcPr>
            <w:tcW w:w="574" w:type="pct"/>
            <w:shd w:val="clear" w:color="auto" w:fill="auto"/>
            <w:tcMar>
              <w:left w:w="57" w:type="dxa"/>
              <w:right w:w="57" w:type="dxa"/>
            </w:tcMar>
            <w:vAlign w:val="center"/>
          </w:tcPr>
          <w:p w:rsidR="00D370D8" w:rsidRPr="00890044" w:rsidRDefault="00D370D8" w:rsidP="00B33EB9">
            <w:pPr>
              <w:pStyle w:val="a3"/>
              <w:spacing w:before="0" w:beforeAutospacing="0" w:after="0" w:afterAutospacing="0"/>
              <w:ind w:right="0"/>
              <w:jc w:val="center"/>
              <w:rPr>
                <w:rFonts w:ascii="Times New Roman" w:hAnsi="Times New Roman" w:cs="Times New Roman"/>
                <w:sz w:val="24"/>
                <w:szCs w:val="24"/>
              </w:rPr>
            </w:pPr>
            <w:r w:rsidRPr="00890044">
              <w:rPr>
                <w:rFonts w:ascii="Times New Roman" w:hAnsi="Times New Roman" w:cs="Times New Roman"/>
                <w:sz w:val="24"/>
                <w:szCs w:val="24"/>
              </w:rPr>
              <w:t>Доля в общем объеме</w:t>
            </w:r>
          </w:p>
        </w:tc>
        <w:tc>
          <w:tcPr>
            <w:tcW w:w="609" w:type="pct"/>
            <w:vMerge/>
            <w:tcMar>
              <w:left w:w="57" w:type="dxa"/>
              <w:right w:w="57" w:type="dxa"/>
            </w:tcMar>
          </w:tcPr>
          <w:p w:rsidR="00D370D8" w:rsidRPr="00890044" w:rsidRDefault="00D370D8" w:rsidP="00B33EB9">
            <w:pPr>
              <w:pStyle w:val="a3"/>
              <w:spacing w:before="0" w:beforeAutospacing="0" w:after="0" w:afterAutospacing="0"/>
              <w:ind w:right="0"/>
              <w:jc w:val="center"/>
              <w:rPr>
                <w:rFonts w:ascii="Times New Roman" w:hAnsi="Times New Roman" w:cs="Times New Roman"/>
                <w:sz w:val="24"/>
                <w:szCs w:val="24"/>
              </w:rPr>
            </w:pPr>
          </w:p>
        </w:tc>
        <w:tc>
          <w:tcPr>
            <w:tcW w:w="508" w:type="pct"/>
            <w:vMerge/>
            <w:shd w:val="clear" w:color="auto" w:fill="auto"/>
            <w:tcMar>
              <w:left w:w="57" w:type="dxa"/>
              <w:right w:w="57" w:type="dxa"/>
            </w:tcMar>
            <w:vAlign w:val="center"/>
          </w:tcPr>
          <w:p w:rsidR="00D370D8" w:rsidRPr="00890044" w:rsidRDefault="00D370D8" w:rsidP="00B33EB9">
            <w:pPr>
              <w:pStyle w:val="a3"/>
              <w:spacing w:before="0" w:beforeAutospacing="0" w:after="0" w:afterAutospacing="0"/>
              <w:ind w:right="0"/>
              <w:jc w:val="center"/>
              <w:rPr>
                <w:rFonts w:ascii="Times New Roman" w:hAnsi="Times New Roman" w:cs="Times New Roman"/>
                <w:sz w:val="24"/>
                <w:szCs w:val="24"/>
              </w:rPr>
            </w:pPr>
          </w:p>
        </w:tc>
      </w:tr>
      <w:tr w:rsidR="000A7120" w:rsidRPr="00890044" w:rsidTr="000A7120">
        <w:trPr>
          <w:cantSplit/>
          <w:trHeight w:val="233"/>
          <w:tblHeader/>
          <w:tblCellSpacing w:w="20" w:type="dxa"/>
        </w:trPr>
        <w:tc>
          <w:tcPr>
            <w:tcW w:w="1283" w:type="pct"/>
            <w:vMerge/>
            <w:shd w:val="clear" w:color="auto" w:fill="auto"/>
            <w:tcMar>
              <w:left w:w="57" w:type="dxa"/>
              <w:right w:w="57" w:type="dxa"/>
            </w:tcMar>
            <w:vAlign w:val="center"/>
          </w:tcPr>
          <w:p w:rsidR="00D370D8" w:rsidRPr="00890044" w:rsidRDefault="00D370D8" w:rsidP="00B33EB9">
            <w:pPr>
              <w:pStyle w:val="a3"/>
              <w:spacing w:before="0" w:beforeAutospacing="0" w:after="0" w:afterAutospacing="0"/>
              <w:ind w:right="0"/>
              <w:jc w:val="center"/>
              <w:rPr>
                <w:rFonts w:ascii="Times New Roman" w:hAnsi="Times New Roman" w:cs="Times New Roman"/>
                <w:sz w:val="24"/>
                <w:szCs w:val="24"/>
              </w:rPr>
            </w:pPr>
          </w:p>
        </w:tc>
        <w:tc>
          <w:tcPr>
            <w:tcW w:w="655" w:type="pct"/>
            <w:shd w:val="clear" w:color="auto" w:fill="auto"/>
            <w:tcMar>
              <w:left w:w="57" w:type="dxa"/>
              <w:right w:w="57" w:type="dxa"/>
            </w:tcMar>
            <w:vAlign w:val="center"/>
          </w:tcPr>
          <w:p w:rsidR="00D370D8" w:rsidRPr="00890044" w:rsidRDefault="00D370D8" w:rsidP="00B33EB9">
            <w:pPr>
              <w:pStyle w:val="a3"/>
              <w:spacing w:before="0" w:beforeAutospacing="0" w:after="0" w:afterAutospacing="0"/>
              <w:ind w:right="0"/>
              <w:jc w:val="center"/>
              <w:rPr>
                <w:rFonts w:ascii="Times New Roman" w:hAnsi="Times New Roman" w:cs="Times New Roman"/>
                <w:sz w:val="24"/>
                <w:szCs w:val="24"/>
              </w:rPr>
            </w:pPr>
            <w:r w:rsidRPr="00890044">
              <w:rPr>
                <w:rFonts w:ascii="Times New Roman" w:hAnsi="Times New Roman" w:cs="Times New Roman"/>
                <w:i/>
                <w:sz w:val="24"/>
                <w:szCs w:val="24"/>
              </w:rPr>
              <w:t>тыс. руб.</w:t>
            </w:r>
          </w:p>
        </w:tc>
        <w:tc>
          <w:tcPr>
            <w:tcW w:w="572" w:type="pct"/>
            <w:shd w:val="clear" w:color="auto" w:fill="auto"/>
            <w:tcMar>
              <w:left w:w="57" w:type="dxa"/>
              <w:right w:w="57" w:type="dxa"/>
            </w:tcMar>
            <w:vAlign w:val="center"/>
          </w:tcPr>
          <w:p w:rsidR="00D370D8" w:rsidRPr="00890044" w:rsidRDefault="00D370D8" w:rsidP="00B33EB9">
            <w:pPr>
              <w:pStyle w:val="a3"/>
              <w:spacing w:before="0" w:beforeAutospacing="0" w:after="0" w:afterAutospacing="0"/>
              <w:ind w:right="0"/>
              <w:jc w:val="center"/>
              <w:rPr>
                <w:rFonts w:ascii="Times New Roman" w:hAnsi="Times New Roman" w:cs="Times New Roman"/>
                <w:sz w:val="24"/>
                <w:szCs w:val="24"/>
              </w:rPr>
            </w:pPr>
            <w:r w:rsidRPr="00890044">
              <w:rPr>
                <w:rFonts w:ascii="Times New Roman" w:hAnsi="Times New Roman" w:cs="Times New Roman"/>
                <w:sz w:val="24"/>
                <w:szCs w:val="24"/>
              </w:rPr>
              <w:t>%</w:t>
            </w:r>
          </w:p>
        </w:tc>
        <w:tc>
          <w:tcPr>
            <w:tcW w:w="642" w:type="pct"/>
            <w:shd w:val="clear" w:color="auto" w:fill="auto"/>
            <w:tcMar>
              <w:left w:w="57" w:type="dxa"/>
              <w:right w:w="57" w:type="dxa"/>
            </w:tcMar>
            <w:vAlign w:val="center"/>
          </w:tcPr>
          <w:p w:rsidR="00D370D8" w:rsidRPr="00890044" w:rsidRDefault="00D370D8" w:rsidP="00B33EB9">
            <w:pPr>
              <w:pStyle w:val="a3"/>
              <w:spacing w:before="0" w:beforeAutospacing="0" w:after="0" w:afterAutospacing="0"/>
              <w:ind w:right="0"/>
              <w:jc w:val="center"/>
              <w:rPr>
                <w:rFonts w:ascii="Times New Roman" w:hAnsi="Times New Roman" w:cs="Times New Roman"/>
                <w:sz w:val="24"/>
                <w:szCs w:val="24"/>
              </w:rPr>
            </w:pPr>
            <w:r w:rsidRPr="00890044">
              <w:rPr>
                <w:rFonts w:ascii="Times New Roman" w:hAnsi="Times New Roman" w:cs="Times New Roman"/>
                <w:i/>
                <w:sz w:val="24"/>
                <w:szCs w:val="24"/>
              </w:rPr>
              <w:t>тыс. руб.</w:t>
            </w:r>
          </w:p>
        </w:tc>
        <w:tc>
          <w:tcPr>
            <w:tcW w:w="574" w:type="pct"/>
            <w:shd w:val="clear" w:color="auto" w:fill="auto"/>
            <w:tcMar>
              <w:left w:w="57" w:type="dxa"/>
              <w:right w:w="57" w:type="dxa"/>
            </w:tcMar>
            <w:vAlign w:val="center"/>
          </w:tcPr>
          <w:p w:rsidR="00D370D8" w:rsidRPr="00890044" w:rsidRDefault="00D370D8" w:rsidP="00B33EB9">
            <w:pPr>
              <w:pStyle w:val="a3"/>
              <w:spacing w:before="0" w:beforeAutospacing="0" w:after="0" w:afterAutospacing="0"/>
              <w:ind w:right="0"/>
              <w:jc w:val="center"/>
              <w:rPr>
                <w:rFonts w:ascii="Times New Roman" w:hAnsi="Times New Roman" w:cs="Times New Roman"/>
                <w:sz w:val="24"/>
                <w:szCs w:val="24"/>
              </w:rPr>
            </w:pPr>
            <w:r w:rsidRPr="00890044">
              <w:rPr>
                <w:rFonts w:ascii="Times New Roman" w:hAnsi="Times New Roman" w:cs="Times New Roman"/>
                <w:sz w:val="24"/>
                <w:szCs w:val="24"/>
              </w:rPr>
              <w:t>%</w:t>
            </w:r>
          </w:p>
        </w:tc>
        <w:tc>
          <w:tcPr>
            <w:tcW w:w="609" w:type="pct"/>
            <w:tcMar>
              <w:left w:w="57" w:type="dxa"/>
              <w:right w:w="57" w:type="dxa"/>
            </w:tcMar>
            <w:vAlign w:val="center"/>
          </w:tcPr>
          <w:p w:rsidR="00D370D8" w:rsidRPr="00890044" w:rsidRDefault="00D370D8" w:rsidP="00B33EB9">
            <w:pPr>
              <w:pStyle w:val="a3"/>
              <w:spacing w:before="0" w:beforeAutospacing="0" w:after="0" w:afterAutospacing="0"/>
              <w:ind w:right="0"/>
              <w:jc w:val="center"/>
              <w:rPr>
                <w:rFonts w:ascii="Times New Roman" w:hAnsi="Times New Roman" w:cs="Times New Roman"/>
                <w:i/>
                <w:sz w:val="24"/>
                <w:szCs w:val="24"/>
              </w:rPr>
            </w:pPr>
            <w:r w:rsidRPr="00890044">
              <w:rPr>
                <w:rFonts w:ascii="Times New Roman" w:hAnsi="Times New Roman" w:cs="Times New Roman"/>
                <w:i/>
                <w:sz w:val="24"/>
                <w:szCs w:val="24"/>
              </w:rPr>
              <w:t>тыс. руб</w:t>
            </w:r>
            <w:r>
              <w:rPr>
                <w:rFonts w:ascii="Times New Roman" w:hAnsi="Times New Roman" w:cs="Times New Roman"/>
                <w:i/>
                <w:sz w:val="24"/>
                <w:szCs w:val="24"/>
              </w:rPr>
              <w:t>.</w:t>
            </w:r>
          </w:p>
        </w:tc>
        <w:tc>
          <w:tcPr>
            <w:tcW w:w="508" w:type="pct"/>
            <w:shd w:val="clear" w:color="auto" w:fill="auto"/>
            <w:tcMar>
              <w:left w:w="57" w:type="dxa"/>
              <w:right w:w="57" w:type="dxa"/>
            </w:tcMar>
            <w:vAlign w:val="center"/>
          </w:tcPr>
          <w:p w:rsidR="00D370D8" w:rsidRPr="00890044" w:rsidRDefault="00D334F7" w:rsidP="00B33EB9">
            <w:pPr>
              <w:pStyle w:val="a3"/>
              <w:spacing w:before="0" w:beforeAutospacing="0" w:after="0" w:afterAutospacing="0"/>
              <w:ind w:right="0"/>
              <w:jc w:val="center"/>
              <w:rPr>
                <w:rFonts w:ascii="Times New Roman" w:hAnsi="Times New Roman" w:cs="Times New Roman"/>
                <w:sz w:val="24"/>
                <w:szCs w:val="24"/>
              </w:rPr>
            </w:pPr>
            <w:r>
              <w:rPr>
                <w:rFonts w:ascii="Times New Roman" w:hAnsi="Times New Roman" w:cs="Times New Roman"/>
                <w:sz w:val="24"/>
                <w:szCs w:val="24"/>
              </w:rPr>
              <w:t>%</w:t>
            </w:r>
          </w:p>
        </w:tc>
      </w:tr>
      <w:tr w:rsidR="000A7120" w:rsidRPr="00A44480" w:rsidTr="000A7120">
        <w:trPr>
          <w:cantSplit/>
          <w:trHeight w:val="275"/>
          <w:tblHeader/>
          <w:tblCellSpacing w:w="20" w:type="dxa"/>
        </w:trPr>
        <w:tc>
          <w:tcPr>
            <w:tcW w:w="1283" w:type="pct"/>
            <w:shd w:val="clear" w:color="auto" w:fill="auto"/>
            <w:tcMar>
              <w:left w:w="57" w:type="dxa"/>
              <w:right w:w="57" w:type="dxa"/>
            </w:tcMar>
            <w:vAlign w:val="center"/>
          </w:tcPr>
          <w:p w:rsidR="00D370D8" w:rsidRPr="00A44480" w:rsidRDefault="00D370D8" w:rsidP="00B33EB9">
            <w:pPr>
              <w:pStyle w:val="a3"/>
              <w:spacing w:before="0" w:beforeAutospacing="0" w:after="0" w:afterAutospacing="0"/>
              <w:ind w:right="0"/>
              <w:jc w:val="center"/>
              <w:rPr>
                <w:rFonts w:ascii="Times New Roman" w:hAnsi="Times New Roman" w:cs="Times New Roman"/>
                <w:b/>
                <w:sz w:val="20"/>
                <w:szCs w:val="20"/>
              </w:rPr>
            </w:pPr>
            <w:r w:rsidRPr="00A44480">
              <w:rPr>
                <w:rFonts w:ascii="Times New Roman" w:hAnsi="Times New Roman" w:cs="Times New Roman"/>
                <w:b/>
                <w:sz w:val="20"/>
                <w:szCs w:val="20"/>
              </w:rPr>
              <w:t>1</w:t>
            </w:r>
          </w:p>
        </w:tc>
        <w:tc>
          <w:tcPr>
            <w:tcW w:w="655" w:type="pct"/>
            <w:shd w:val="clear" w:color="auto" w:fill="auto"/>
            <w:tcMar>
              <w:left w:w="57" w:type="dxa"/>
              <w:right w:w="57" w:type="dxa"/>
            </w:tcMar>
            <w:vAlign w:val="center"/>
          </w:tcPr>
          <w:p w:rsidR="00D370D8" w:rsidRPr="00A44480" w:rsidRDefault="00D370D8" w:rsidP="00B33EB9">
            <w:pPr>
              <w:pStyle w:val="a3"/>
              <w:spacing w:before="0" w:beforeAutospacing="0" w:after="0" w:afterAutospacing="0"/>
              <w:ind w:right="0"/>
              <w:jc w:val="center"/>
              <w:rPr>
                <w:rFonts w:ascii="Times New Roman" w:hAnsi="Times New Roman" w:cs="Times New Roman"/>
                <w:b/>
                <w:sz w:val="20"/>
                <w:szCs w:val="20"/>
              </w:rPr>
            </w:pPr>
            <w:r w:rsidRPr="00A44480">
              <w:rPr>
                <w:rFonts w:ascii="Times New Roman" w:hAnsi="Times New Roman" w:cs="Times New Roman"/>
                <w:b/>
                <w:sz w:val="20"/>
                <w:szCs w:val="20"/>
              </w:rPr>
              <w:t>2</w:t>
            </w:r>
          </w:p>
        </w:tc>
        <w:tc>
          <w:tcPr>
            <w:tcW w:w="572" w:type="pct"/>
            <w:shd w:val="clear" w:color="auto" w:fill="auto"/>
            <w:tcMar>
              <w:left w:w="57" w:type="dxa"/>
              <w:right w:w="57" w:type="dxa"/>
            </w:tcMar>
            <w:vAlign w:val="center"/>
          </w:tcPr>
          <w:p w:rsidR="00D370D8" w:rsidRPr="00A44480" w:rsidRDefault="00D370D8" w:rsidP="00B33EB9">
            <w:pPr>
              <w:pStyle w:val="a3"/>
              <w:spacing w:before="0" w:beforeAutospacing="0" w:after="0" w:afterAutospacing="0"/>
              <w:ind w:right="0"/>
              <w:jc w:val="center"/>
              <w:rPr>
                <w:rFonts w:ascii="Times New Roman" w:hAnsi="Times New Roman" w:cs="Times New Roman"/>
                <w:b/>
                <w:sz w:val="20"/>
                <w:szCs w:val="20"/>
              </w:rPr>
            </w:pPr>
            <w:r w:rsidRPr="00A44480">
              <w:rPr>
                <w:rFonts w:ascii="Times New Roman" w:hAnsi="Times New Roman" w:cs="Times New Roman"/>
                <w:b/>
                <w:sz w:val="20"/>
                <w:szCs w:val="20"/>
              </w:rPr>
              <w:t>3</w:t>
            </w:r>
          </w:p>
        </w:tc>
        <w:tc>
          <w:tcPr>
            <w:tcW w:w="642" w:type="pct"/>
            <w:shd w:val="clear" w:color="auto" w:fill="auto"/>
            <w:tcMar>
              <w:left w:w="57" w:type="dxa"/>
              <w:right w:w="57" w:type="dxa"/>
            </w:tcMar>
            <w:vAlign w:val="center"/>
          </w:tcPr>
          <w:p w:rsidR="00D370D8" w:rsidRPr="00A44480" w:rsidRDefault="00D370D8" w:rsidP="00B33EB9">
            <w:pPr>
              <w:pStyle w:val="a3"/>
              <w:spacing w:before="0" w:beforeAutospacing="0" w:after="0" w:afterAutospacing="0"/>
              <w:ind w:right="0"/>
              <w:jc w:val="center"/>
              <w:rPr>
                <w:rFonts w:ascii="Times New Roman" w:hAnsi="Times New Roman" w:cs="Times New Roman"/>
                <w:b/>
                <w:sz w:val="20"/>
                <w:szCs w:val="20"/>
              </w:rPr>
            </w:pPr>
            <w:r w:rsidRPr="00A44480">
              <w:rPr>
                <w:rFonts w:ascii="Times New Roman" w:hAnsi="Times New Roman" w:cs="Times New Roman"/>
                <w:b/>
                <w:sz w:val="20"/>
                <w:szCs w:val="20"/>
              </w:rPr>
              <w:t>4</w:t>
            </w:r>
          </w:p>
        </w:tc>
        <w:tc>
          <w:tcPr>
            <w:tcW w:w="574" w:type="pct"/>
            <w:shd w:val="clear" w:color="auto" w:fill="auto"/>
            <w:tcMar>
              <w:left w:w="57" w:type="dxa"/>
              <w:right w:w="57" w:type="dxa"/>
            </w:tcMar>
            <w:vAlign w:val="center"/>
          </w:tcPr>
          <w:p w:rsidR="00D370D8" w:rsidRPr="00A44480" w:rsidRDefault="00D370D8" w:rsidP="00B33EB9">
            <w:pPr>
              <w:pStyle w:val="a3"/>
              <w:spacing w:before="0" w:beforeAutospacing="0" w:after="0" w:afterAutospacing="0"/>
              <w:ind w:right="0"/>
              <w:jc w:val="center"/>
              <w:rPr>
                <w:rFonts w:ascii="Times New Roman" w:hAnsi="Times New Roman" w:cs="Times New Roman"/>
                <w:b/>
                <w:sz w:val="20"/>
                <w:szCs w:val="20"/>
              </w:rPr>
            </w:pPr>
            <w:r w:rsidRPr="00A44480">
              <w:rPr>
                <w:rFonts w:ascii="Times New Roman" w:hAnsi="Times New Roman" w:cs="Times New Roman"/>
                <w:b/>
                <w:sz w:val="20"/>
                <w:szCs w:val="20"/>
              </w:rPr>
              <w:t>5</w:t>
            </w:r>
          </w:p>
        </w:tc>
        <w:tc>
          <w:tcPr>
            <w:tcW w:w="609" w:type="pct"/>
            <w:tcMar>
              <w:left w:w="57" w:type="dxa"/>
              <w:right w:w="57" w:type="dxa"/>
            </w:tcMar>
          </w:tcPr>
          <w:p w:rsidR="00D370D8" w:rsidRPr="00A44480" w:rsidRDefault="0090040B" w:rsidP="00B33EB9">
            <w:pPr>
              <w:pStyle w:val="a3"/>
              <w:spacing w:before="0" w:beforeAutospacing="0" w:after="0" w:afterAutospacing="0"/>
              <w:ind w:right="0"/>
              <w:jc w:val="center"/>
              <w:rPr>
                <w:rFonts w:ascii="Times New Roman" w:hAnsi="Times New Roman" w:cs="Times New Roman"/>
                <w:b/>
                <w:sz w:val="20"/>
                <w:szCs w:val="20"/>
              </w:rPr>
            </w:pPr>
            <w:r>
              <w:rPr>
                <w:rFonts w:ascii="Times New Roman" w:hAnsi="Times New Roman" w:cs="Times New Roman"/>
                <w:b/>
                <w:sz w:val="20"/>
                <w:szCs w:val="20"/>
              </w:rPr>
              <w:t>6</w:t>
            </w:r>
          </w:p>
        </w:tc>
        <w:tc>
          <w:tcPr>
            <w:tcW w:w="508" w:type="pct"/>
            <w:shd w:val="clear" w:color="auto" w:fill="auto"/>
            <w:tcMar>
              <w:left w:w="57" w:type="dxa"/>
              <w:right w:w="57" w:type="dxa"/>
            </w:tcMar>
            <w:vAlign w:val="center"/>
          </w:tcPr>
          <w:p w:rsidR="00D370D8" w:rsidRPr="00A44480" w:rsidRDefault="0090040B" w:rsidP="00090A75">
            <w:pPr>
              <w:pStyle w:val="a3"/>
              <w:spacing w:before="0" w:beforeAutospacing="0" w:after="0" w:afterAutospacing="0"/>
              <w:ind w:right="0"/>
              <w:jc w:val="center"/>
              <w:rPr>
                <w:rFonts w:ascii="Times New Roman" w:hAnsi="Times New Roman" w:cs="Times New Roman"/>
                <w:b/>
                <w:sz w:val="20"/>
                <w:szCs w:val="20"/>
              </w:rPr>
            </w:pPr>
            <w:r>
              <w:rPr>
                <w:rFonts w:ascii="Times New Roman" w:hAnsi="Times New Roman" w:cs="Times New Roman"/>
                <w:b/>
                <w:sz w:val="20"/>
                <w:szCs w:val="20"/>
              </w:rPr>
              <w:t>7</w:t>
            </w:r>
            <w:r w:rsidR="00090A75" w:rsidRPr="00D370D8">
              <w:rPr>
                <w:rFonts w:ascii="Times New Roman" w:hAnsi="Times New Roman" w:cs="Times New Roman"/>
                <w:sz w:val="24"/>
                <w:szCs w:val="24"/>
              </w:rPr>
              <w:t xml:space="preserve"> </w:t>
            </w:r>
          </w:p>
        </w:tc>
      </w:tr>
      <w:tr w:rsidR="000A7120" w:rsidRPr="00B33EB9" w:rsidTr="000A7120">
        <w:trPr>
          <w:cantSplit/>
          <w:trHeight w:hRule="exact" w:val="277"/>
          <w:tblCellSpacing w:w="20" w:type="dxa"/>
        </w:trPr>
        <w:tc>
          <w:tcPr>
            <w:tcW w:w="1283" w:type="pct"/>
            <w:shd w:val="clear" w:color="auto" w:fill="auto"/>
            <w:tcMar>
              <w:left w:w="57" w:type="dxa"/>
              <w:right w:w="57" w:type="dxa"/>
            </w:tcMar>
            <w:vAlign w:val="center"/>
          </w:tcPr>
          <w:p w:rsidR="00FA514A" w:rsidRPr="00B04F4F" w:rsidRDefault="00FA514A" w:rsidP="00B33EB9">
            <w:pPr>
              <w:pStyle w:val="a3"/>
              <w:spacing w:before="0" w:beforeAutospacing="0" w:after="0" w:afterAutospacing="0"/>
              <w:ind w:right="0"/>
              <w:jc w:val="left"/>
              <w:rPr>
                <w:rFonts w:ascii="Times New Roman" w:hAnsi="Times New Roman" w:cs="Times New Roman"/>
                <w:b/>
                <w:i/>
                <w:sz w:val="24"/>
                <w:szCs w:val="24"/>
              </w:rPr>
            </w:pPr>
            <w:r w:rsidRPr="00B04F4F">
              <w:rPr>
                <w:rFonts w:ascii="Times New Roman" w:hAnsi="Times New Roman" w:cs="Times New Roman"/>
                <w:b/>
                <w:i/>
                <w:sz w:val="24"/>
                <w:szCs w:val="24"/>
              </w:rPr>
              <w:t>ВСЕГО,</w:t>
            </w:r>
          </w:p>
        </w:tc>
        <w:tc>
          <w:tcPr>
            <w:tcW w:w="655"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177 712</w:t>
            </w:r>
          </w:p>
        </w:tc>
        <w:tc>
          <w:tcPr>
            <w:tcW w:w="572"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100</w:t>
            </w:r>
          </w:p>
        </w:tc>
        <w:tc>
          <w:tcPr>
            <w:tcW w:w="642"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211 988</w:t>
            </w:r>
          </w:p>
        </w:tc>
        <w:tc>
          <w:tcPr>
            <w:tcW w:w="574"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100</w:t>
            </w:r>
          </w:p>
        </w:tc>
        <w:tc>
          <w:tcPr>
            <w:tcW w:w="609"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119</w:t>
            </w:r>
          </w:p>
        </w:tc>
        <w:tc>
          <w:tcPr>
            <w:tcW w:w="508"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34 276</w:t>
            </w:r>
          </w:p>
        </w:tc>
      </w:tr>
      <w:tr w:rsidR="000A7120" w:rsidRPr="00B33EB9" w:rsidTr="000A7120">
        <w:trPr>
          <w:cantSplit/>
          <w:trHeight w:hRule="exact" w:val="340"/>
          <w:tblCellSpacing w:w="20" w:type="dxa"/>
        </w:trPr>
        <w:tc>
          <w:tcPr>
            <w:tcW w:w="1283" w:type="pct"/>
            <w:shd w:val="clear" w:color="auto" w:fill="auto"/>
            <w:tcMar>
              <w:left w:w="57" w:type="dxa"/>
              <w:right w:w="57" w:type="dxa"/>
            </w:tcMar>
            <w:vAlign w:val="center"/>
          </w:tcPr>
          <w:p w:rsidR="00FA514A" w:rsidRPr="00B04F4F" w:rsidRDefault="00FA514A" w:rsidP="00B33EB9">
            <w:pPr>
              <w:spacing w:after="0" w:line="240" w:lineRule="auto"/>
              <w:rPr>
                <w:rFonts w:ascii="Times New Roman" w:hAnsi="Times New Roman"/>
                <w:sz w:val="24"/>
                <w:szCs w:val="24"/>
              </w:rPr>
            </w:pPr>
            <w:r w:rsidRPr="00B04F4F">
              <w:rPr>
                <w:rFonts w:ascii="Times New Roman" w:hAnsi="Times New Roman"/>
                <w:sz w:val="24"/>
                <w:szCs w:val="24"/>
              </w:rPr>
              <w:t>в том числе:</w:t>
            </w:r>
          </w:p>
        </w:tc>
        <w:tc>
          <w:tcPr>
            <w:tcW w:w="655"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color w:val="000000"/>
                <w:sz w:val="24"/>
                <w:szCs w:val="24"/>
              </w:rPr>
            </w:pPr>
            <w:r w:rsidRPr="00FA514A">
              <w:rPr>
                <w:rFonts w:ascii="Times New Roman" w:hAnsi="Times New Roman"/>
                <w:color w:val="000000"/>
                <w:sz w:val="24"/>
                <w:szCs w:val="24"/>
              </w:rPr>
              <w:t> </w:t>
            </w:r>
          </w:p>
        </w:tc>
        <w:tc>
          <w:tcPr>
            <w:tcW w:w="572"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color w:val="000000"/>
                <w:sz w:val="24"/>
                <w:szCs w:val="24"/>
              </w:rPr>
            </w:pPr>
            <w:r w:rsidRPr="00FA514A">
              <w:rPr>
                <w:rFonts w:ascii="Times New Roman" w:hAnsi="Times New Roman"/>
                <w:color w:val="000000"/>
                <w:sz w:val="24"/>
                <w:szCs w:val="24"/>
              </w:rPr>
              <w:t> </w:t>
            </w:r>
          </w:p>
        </w:tc>
        <w:tc>
          <w:tcPr>
            <w:tcW w:w="642"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color w:val="000000"/>
                <w:sz w:val="24"/>
                <w:szCs w:val="24"/>
              </w:rPr>
            </w:pPr>
            <w:r w:rsidRPr="00FA514A">
              <w:rPr>
                <w:rFonts w:ascii="Times New Roman" w:hAnsi="Times New Roman"/>
                <w:color w:val="000000"/>
                <w:sz w:val="24"/>
                <w:szCs w:val="24"/>
              </w:rPr>
              <w:t> </w:t>
            </w:r>
          </w:p>
        </w:tc>
        <w:tc>
          <w:tcPr>
            <w:tcW w:w="574"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color w:val="000000"/>
                <w:sz w:val="24"/>
                <w:szCs w:val="24"/>
              </w:rPr>
            </w:pPr>
            <w:r w:rsidRPr="00FA514A">
              <w:rPr>
                <w:rFonts w:ascii="Times New Roman" w:hAnsi="Times New Roman"/>
                <w:color w:val="000000"/>
                <w:sz w:val="24"/>
                <w:szCs w:val="24"/>
              </w:rPr>
              <w:t> </w:t>
            </w:r>
          </w:p>
        </w:tc>
        <w:tc>
          <w:tcPr>
            <w:tcW w:w="609"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bCs/>
                <w:iCs/>
                <w:color w:val="000000"/>
                <w:sz w:val="24"/>
                <w:szCs w:val="24"/>
              </w:rPr>
            </w:pPr>
            <w:r w:rsidRPr="00FA514A">
              <w:rPr>
                <w:rFonts w:ascii="Times New Roman" w:hAnsi="Times New Roman"/>
                <w:bCs/>
                <w:iCs/>
                <w:color w:val="000000"/>
                <w:sz w:val="24"/>
                <w:szCs w:val="24"/>
              </w:rPr>
              <w:t> </w:t>
            </w:r>
          </w:p>
        </w:tc>
        <w:tc>
          <w:tcPr>
            <w:tcW w:w="508"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bCs/>
                <w:iCs/>
                <w:color w:val="000000"/>
                <w:sz w:val="24"/>
                <w:szCs w:val="24"/>
              </w:rPr>
            </w:pPr>
            <w:r w:rsidRPr="00FA514A">
              <w:rPr>
                <w:rFonts w:ascii="Times New Roman" w:hAnsi="Times New Roman"/>
                <w:bCs/>
                <w:iCs/>
                <w:color w:val="000000"/>
                <w:sz w:val="24"/>
                <w:szCs w:val="24"/>
              </w:rPr>
              <w:t> </w:t>
            </w:r>
          </w:p>
        </w:tc>
      </w:tr>
      <w:tr w:rsidR="000A7120" w:rsidRPr="00B33EB9" w:rsidTr="000A7120">
        <w:trPr>
          <w:cantSplit/>
          <w:trHeight w:val="706"/>
          <w:tblCellSpacing w:w="20" w:type="dxa"/>
        </w:trPr>
        <w:tc>
          <w:tcPr>
            <w:tcW w:w="1283" w:type="pct"/>
            <w:shd w:val="clear" w:color="auto" w:fill="auto"/>
            <w:tcMar>
              <w:left w:w="57" w:type="dxa"/>
              <w:right w:w="57" w:type="dxa"/>
            </w:tcMar>
            <w:vAlign w:val="center"/>
          </w:tcPr>
          <w:p w:rsidR="00FA514A" w:rsidRPr="00B04F4F" w:rsidRDefault="00FA514A" w:rsidP="00B33EB9">
            <w:pPr>
              <w:spacing w:after="0" w:line="240" w:lineRule="auto"/>
              <w:rPr>
                <w:rFonts w:ascii="Times New Roman" w:hAnsi="Times New Roman"/>
                <w:b/>
                <w:i/>
                <w:sz w:val="24"/>
                <w:szCs w:val="24"/>
              </w:rPr>
            </w:pPr>
            <w:r w:rsidRPr="00B04F4F">
              <w:rPr>
                <w:rFonts w:ascii="Times New Roman" w:hAnsi="Times New Roman"/>
                <w:b/>
                <w:i/>
                <w:sz w:val="24"/>
                <w:szCs w:val="24"/>
              </w:rPr>
              <w:t>Дебиторская задо</w:t>
            </w:r>
            <w:r w:rsidRPr="00B04F4F">
              <w:rPr>
                <w:rFonts w:ascii="Times New Roman" w:hAnsi="Times New Roman"/>
                <w:b/>
                <w:i/>
                <w:sz w:val="24"/>
                <w:szCs w:val="24"/>
              </w:rPr>
              <w:t>л</w:t>
            </w:r>
            <w:r w:rsidRPr="00B04F4F">
              <w:rPr>
                <w:rFonts w:ascii="Times New Roman" w:hAnsi="Times New Roman"/>
                <w:b/>
                <w:i/>
                <w:sz w:val="24"/>
                <w:szCs w:val="24"/>
              </w:rPr>
              <w:t>женность покупат</w:t>
            </w:r>
            <w:r w:rsidRPr="00B04F4F">
              <w:rPr>
                <w:rFonts w:ascii="Times New Roman" w:hAnsi="Times New Roman"/>
                <w:b/>
                <w:i/>
                <w:sz w:val="24"/>
                <w:szCs w:val="24"/>
              </w:rPr>
              <w:t>е</w:t>
            </w:r>
            <w:r w:rsidRPr="00B04F4F">
              <w:rPr>
                <w:rFonts w:ascii="Times New Roman" w:hAnsi="Times New Roman"/>
                <w:b/>
                <w:i/>
                <w:sz w:val="24"/>
                <w:szCs w:val="24"/>
              </w:rPr>
              <w:t>лей</w:t>
            </w:r>
            <w:r>
              <w:rPr>
                <w:rFonts w:ascii="Times New Roman" w:hAnsi="Times New Roman"/>
                <w:b/>
                <w:i/>
                <w:sz w:val="24"/>
                <w:szCs w:val="24"/>
              </w:rPr>
              <w:t xml:space="preserve"> </w:t>
            </w:r>
            <w:r w:rsidRPr="00B04F4F">
              <w:rPr>
                <w:rFonts w:ascii="Times New Roman" w:hAnsi="Times New Roman"/>
                <w:b/>
                <w:i/>
                <w:sz w:val="24"/>
                <w:szCs w:val="24"/>
              </w:rPr>
              <w:t>и заказчиков</w:t>
            </w:r>
          </w:p>
        </w:tc>
        <w:tc>
          <w:tcPr>
            <w:tcW w:w="655"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p>
        </w:tc>
        <w:tc>
          <w:tcPr>
            <w:tcW w:w="572"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p>
        </w:tc>
        <w:tc>
          <w:tcPr>
            <w:tcW w:w="642"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p>
        </w:tc>
        <w:tc>
          <w:tcPr>
            <w:tcW w:w="574"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p>
        </w:tc>
        <w:tc>
          <w:tcPr>
            <w:tcW w:w="609"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p>
        </w:tc>
        <w:tc>
          <w:tcPr>
            <w:tcW w:w="508"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p>
        </w:tc>
      </w:tr>
      <w:tr w:rsidR="000A7120" w:rsidRPr="00B33EB9" w:rsidTr="000A7120">
        <w:trPr>
          <w:cantSplit/>
          <w:trHeight w:val="520"/>
          <w:tblCellSpacing w:w="20" w:type="dxa"/>
        </w:trPr>
        <w:tc>
          <w:tcPr>
            <w:tcW w:w="1283" w:type="pct"/>
            <w:shd w:val="clear" w:color="auto" w:fill="auto"/>
            <w:tcMar>
              <w:left w:w="57" w:type="dxa"/>
              <w:right w:w="57" w:type="dxa"/>
            </w:tcMar>
            <w:vAlign w:val="center"/>
          </w:tcPr>
          <w:p w:rsidR="00FA514A" w:rsidRPr="00B04F4F" w:rsidRDefault="00FA514A" w:rsidP="00B33EB9">
            <w:pPr>
              <w:spacing w:after="0" w:line="240" w:lineRule="auto"/>
              <w:rPr>
                <w:rFonts w:ascii="Times New Roman" w:hAnsi="Times New Roman"/>
                <w:sz w:val="24"/>
                <w:szCs w:val="24"/>
              </w:rPr>
            </w:pPr>
            <w:r w:rsidRPr="00B04F4F">
              <w:rPr>
                <w:rFonts w:ascii="Times New Roman" w:hAnsi="Times New Roman"/>
                <w:sz w:val="24"/>
                <w:szCs w:val="24"/>
              </w:rPr>
              <w:t>задолженность насел</w:t>
            </w:r>
            <w:r w:rsidRPr="00B04F4F">
              <w:rPr>
                <w:rFonts w:ascii="Times New Roman" w:hAnsi="Times New Roman"/>
                <w:sz w:val="24"/>
                <w:szCs w:val="24"/>
              </w:rPr>
              <w:t>е</w:t>
            </w:r>
            <w:r w:rsidRPr="00B04F4F">
              <w:rPr>
                <w:rFonts w:ascii="Times New Roman" w:hAnsi="Times New Roman"/>
                <w:sz w:val="24"/>
                <w:szCs w:val="24"/>
              </w:rPr>
              <w:t xml:space="preserve">ния по оплате ЖКУ </w:t>
            </w:r>
          </w:p>
        </w:tc>
        <w:tc>
          <w:tcPr>
            <w:tcW w:w="655"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155 806</w:t>
            </w:r>
          </w:p>
        </w:tc>
        <w:tc>
          <w:tcPr>
            <w:tcW w:w="572"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88</w:t>
            </w:r>
          </w:p>
        </w:tc>
        <w:tc>
          <w:tcPr>
            <w:tcW w:w="642"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172 126</w:t>
            </w:r>
          </w:p>
        </w:tc>
        <w:tc>
          <w:tcPr>
            <w:tcW w:w="574"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81</w:t>
            </w:r>
          </w:p>
        </w:tc>
        <w:tc>
          <w:tcPr>
            <w:tcW w:w="609"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110</w:t>
            </w:r>
          </w:p>
        </w:tc>
        <w:tc>
          <w:tcPr>
            <w:tcW w:w="508"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16 320</w:t>
            </w:r>
          </w:p>
        </w:tc>
      </w:tr>
      <w:tr w:rsidR="000A7120" w:rsidRPr="00B33EB9" w:rsidTr="000A7120">
        <w:trPr>
          <w:cantSplit/>
          <w:trHeight w:val="601"/>
          <w:tblCellSpacing w:w="20" w:type="dxa"/>
        </w:trPr>
        <w:tc>
          <w:tcPr>
            <w:tcW w:w="1283" w:type="pct"/>
            <w:shd w:val="clear" w:color="auto" w:fill="auto"/>
            <w:tcMar>
              <w:left w:w="57" w:type="dxa"/>
              <w:right w:w="57" w:type="dxa"/>
            </w:tcMar>
            <w:vAlign w:val="center"/>
          </w:tcPr>
          <w:p w:rsidR="00FA514A" w:rsidRPr="00B04F4F" w:rsidRDefault="00FA514A" w:rsidP="00B33EB9">
            <w:pPr>
              <w:pStyle w:val="a3"/>
              <w:spacing w:before="0" w:beforeAutospacing="0" w:after="0" w:afterAutospacing="0"/>
              <w:ind w:right="0"/>
              <w:rPr>
                <w:rFonts w:ascii="Times New Roman" w:hAnsi="Times New Roman" w:cs="Times New Roman"/>
                <w:sz w:val="24"/>
                <w:szCs w:val="24"/>
              </w:rPr>
            </w:pPr>
            <w:r>
              <w:rPr>
                <w:rFonts w:ascii="Times New Roman" w:hAnsi="Times New Roman" w:cs="Times New Roman"/>
                <w:sz w:val="24"/>
                <w:szCs w:val="24"/>
              </w:rPr>
              <w:t>Задолженность насел</w:t>
            </w:r>
            <w:r>
              <w:rPr>
                <w:rFonts w:ascii="Times New Roman" w:hAnsi="Times New Roman" w:cs="Times New Roman"/>
                <w:sz w:val="24"/>
                <w:szCs w:val="24"/>
              </w:rPr>
              <w:t>е</w:t>
            </w:r>
            <w:r>
              <w:rPr>
                <w:rFonts w:ascii="Times New Roman" w:hAnsi="Times New Roman" w:cs="Times New Roman"/>
                <w:sz w:val="24"/>
                <w:szCs w:val="24"/>
              </w:rPr>
              <w:t xml:space="preserve">ния </w:t>
            </w:r>
            <w:r w:rsidRPr="00B04F4F">
              <w:rPr>
                <w:rFonts w:ascii="Times New Roman" w:hAnsi="Times New Roman" w:cs="Times New Roman"/>
                <w:sz w:val="24"/>
                <w:szCs w:val="24"/>
              </w:rPr>
              <w:t>по оплате пеней</w:t>
            </w:r>
          </w:p>
        </w:tc>
        <w:tc>
          <w:tcPr>
            <w:tcW w:w="655"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color w:val="000000"/>
                <w:sz w:val="24"/>
                <w:szCs w:val="24"/>
              </w:rPr>
            </w:pPr>
            <w:r w:rsidRPr="00FA514A">
              <w:rPr>
                <w:rFonts w:ascii="Times New Roman" w:hAnsi="Times New Roman"/>
                <w:color w:val="000000"/>
                <w:sz w:val="24"/>
                <w:szCs w:val="24"/>
              </w:rPr>
              <w:t> </w:t>
            </w:r>
          </w:p>
        </w:tc>
        <w:tc>
          <w:tcPr>
            <w:tcW w:w="572"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color w:val="000000"/>
                <w:sz w:val="24"/>
                <w:szCs w:val="24"/>
              </w:rPr>
            </w:pPr>
            <w:r w:rsidRPr="00FA514A">
              <w:rPr>
                <w:rFonts w:ascii="Times New Roman" w:hAnsi="Times New Roman"/>
                <w:color w:val="000000"/>
                <w:sz w:val="24"/>
                <w:szCs w:val="24"/>
              </w:rPr>
              <w:t> </w:t>
            </w:r>
          </w:p>
        </w:tc>
        <w:tc>
          <w:tcPr>
            <w:tcW w:w="642"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color w:val="000000"/>
                <w:sz w:val="24"/>
                <w:szCs w:val="24"/>
              </w:rPr>
            </w:pPr>
            <w:r w:rsidRPr="00FA514A">
              <w:rPr>
                <w:rFonts w:ascii="Times New Roman" w:hAnsi="Times New Roman"/>
                <w:color w:val="000000"/>
                <w:sz w:val="24"/>
                <w:szCs w:val="24"/>
              </w:rPr>
              <w:t> </w:t>
            </w:r>
          </w:p>
        </w:tc>
        <w:tc>
          <w:tcPr>
            <w:tcW w:w="574"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color w:val="000000"/>
                <w:sz w:val="24"/>
                <w:szCs w:val="24"/>
              </w:rPr>
            </w:pPr>
            <w:r w:rsidRPr="00FA514A">
              <w:rPr>
                <w:rFonts w:ascii="Times New Roman" w:hAnsi="Times New Roman"/>
                <w:color w:val="000000"/>
                <w:sz w:val="24"/>
                <w:szCs w:val="24"/>
              </w:rPr>
              <w:t> </w:t>
            </w:r>
          </w:p>
        </w:tc>
        <w:tc>
          <w:tcPr>
            <w:tcW w:w="609"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bCs/>
                <w:iCs/>
                <w:color w:val="000000"/>
                <w:sz w:val="24"/>
                <w:szCs w:val="24"/>
              </w:rPr>
            </w:pPr>
            <w:r w:rsidRPr="00FA514A">
              <w:rPr>
                <w:rFonts w:ascii="Times New Roman" w:hAnsi="Times New Roman"/>
                <w:bCs/>
                <w:iCs/>
                <w:color w:val="000000"/>
                <w:sz w:val="24"/>
                <w:szCs w:val="24"/>
              </w:rPr>
              <w:t> </w:t>
            </w:r>
          </w:p>
        </w:tc>
        <w:tc>
          <w:tcPr>
            <w:tcW w:w="508"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bCs/>
                <w:iCs/>
                <w:color w:val="000000"/>
                <w:sz w:val="24"/>
                <w:szCs w:val="24"/>
              </w:rPr>
            </w:pPr>
            <w:r w:rsidRPr="00FA514A">
              <w:rPr>
                <w:rFonts w:ascii="Times New Roman" w:hAnsi="Times New Roman"/>
                <w:bCs/>
                <w:iCs/>
                <w:color w:val="000000"/>
                <w:sz w:val="24"/>
                <w:szCs w:val="24"/>
              </w:rPr>
              <w:t> </w:t>
            </w:r>
          </w:p>
        </w:tc>
      </w:tr>
      <w:tr w:rsidR="000A7120" w:rsidRPr="00B33EB9" w:rsidTr="000A7120">
        <w:trPr>
          <w:cantSplit/>
          <w:trHeight w:val="574"/>
          <w:tblCellSpacing w:w="20" w:type="dxa"/>
        </w:trPr>
        <w:tc>
          <w:tcPr>
            <w:tcW w:w="1283" w:type="pct"/>
            <w:shd w:val="clear" w:color="auto" w:fill="auto"/>
            <w:tcMar>
              <w:left w:w="57" w:type="dxa"/>
              <w:right w:w="57" w:type="dxa"/>
            </w:tcMar>
            <w:vAlign w:val="center"/>
          </w:tcPr>
          <w:p w:rsidR="00FA514A" w:rsidRPr="00B04F4F" w:rsidRDefault="00FA514A" w:rsidP="00B33EB9">
            <w:pPr>
              <w:pStyle w:val="a3"/>
              <w:spacing w:before="0" w:beforeAutospacing="0" w:after="0" w:afterAutospacing="0"/>
              <w:ind w:right="0"/>
              <w:jc w:val="left"/>
              <w:rPr>
                <w:rFonts w:ascii="Times New Roman" w:hAnsi="Times New Roman" w:cs="Times New Roman"/>
                <w:sz w:val="24"/>
                <w:szCs w:val="24"/>
              </w:rPr>
            </w:pPr>
            <w:r w:rsidRPr="00B04F4F">
              <w:rPr>
                <w:rFonts w:ascii="Times New Roman" w:hAnsi="Times New Roman" w:cs="Times New Roman"/>
                <w:sz w:val="24"/>
                <w:szCs w:val="24"/>
              </w:rPr>
              <w:t>Задолженность ТСЖ в управлении</w:t>
            </w:r>
          </w:p>
        </w:tc>
        <w:tc>
          <w:tcPr>
            <w:tcW w:w="655"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color w:val="000000"/>
                <w:sz w:val="24"/>
                <w:szCs w:val="24"/>
              </w:rPr>
            </w:pPr>
            <w:r w:rsidRPr="00FA514A">
              <w:rPr>
                <w:rFonts w:ascii="Times New Roman" w:hAnsi="Times New Roman"/>
                <w:color w:val="000000"/>
                <w:sz w:val="24"/>
                <w:szCs w:val="24"/>
              </w:rPr>
              <w:t> </w:t>
            </w:r>
          </w:p>
        </w:tc>
        <w:tc>
          <w:tcPr>
            <w:tcW w:w="572"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color w:val="000000"/>
                <w:sz w:val="24"/>
                <w:szCs w:val="24"/>
              </w:rPr>
            </w:pPr>
            <w:r w:rsidRPr="00FA514A">
              <w:rPr>
                <w:rFonts w:ascii="Times New Roman" w:hAnsi="Times New Roman"/>
                <w:color w:val="000000"/>
                <w:sz w:val="24"/>
                <w:szCs w:val="24"/>
              </w:rPr>
              <w:t> </w:t>
            </w:r>
          </w:p>
        </w:tc>
        <w:tc>
          <w:tcPr>
            <w:tcW w:w="642"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color w:val="000000"/>
                <w:sz w:val="24"/>
                <w:szCs w:val="24"/>
              </w:rPr>
            </w:pPr>
            <w:r w:rsidRPr="00FA514A">
              <w:rPr>
                <w:rFonts w:ascii="Times New Roman" w:hAnsi="Times New Roman"/>
                <w:color w:val="000000"/>
                <w:sz w:val="24"/>
                <w:szCs w:val="24"/>
              </w:rPr>
              <w:t> </w:t>
            </w:r>
          </w:p>
        </w:tc>
        <w:tc>
          <w:tcPr>
            <w:tcW w:w="574"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color w:val="000000"/>
                <w:sz w:val="24"/>
                <w:szCs w:val="24"/>
              </w:rPr>
            </w:pPr>
            <w:r w:rsidRPr="00FA514A">
              <w:rPr>
                <w:rFonts w:ascii="Times New Roman" w:hAnsi="Times New Roman"/>
                <w:color w:val="000000"/>
                <w:sz w:val="24"/>
                <w:szCs w:val="24"/>
              </w:rPr>
              <w:t> </w:t>
            </w:r>
          </w:p>
        </w:tc>
        <w:tc>
          <w:tcPr>
            <w:tcW w:w="609"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bCs/>
                <w:iCs/>
                <w:color w:val="000000"/>
                <w:sz w:val="24"/>
                <w:szCs w:val="24"/>
              </w:rPr>
            </w:pPr>
            <w:r w:rsidRPr="00FA514A">
              <w:rPr>
                <w:rFonts w:ascii="Times New Roman" w:hAnsi="Times New Roman"/>
                <w:bCs/>
                <w:iCs/>
                <w:color w:val="000000"/>
                <w:sz w:val="24"/>
                <w:szCs w:val="24"/>
              </w:rPr>
              <w:t> </w:t>
            </w:r>
          </w:p>
        </w:tc>
        <w:tc>
          <w:tcPr>
            <w:tcW w:w="508"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bCs/>
                <w:iCs/>
                <w:color w:val="000000"/>
                <w:sz w:val="24"/>
                <w:szCs w:val="24"/>
              </w:rPr>
            </w:pPr>
            <w:r w:rsidRPr="00FA514A">
              <w:rPr>
                <w:rFonts w:ascii="Times New Roman" w:hAnsi="Times New Roman"/>
                <w:bCs/>
                <w:iCs/>
                <w:color w:val="000000"/>
                <w:sz w:val="24"/>
                <w:szCs w:val="24"/>
              </w:rPr>
              <w:t> </w:t>
            </w:r>
          </w:p>
        </w:tc>
      </w:tr>
      <w:tr w:rsidR="000A7120" w:rsidRPr="00B33EB9" w:rsidTr="000A7120">
        <w:trPr>
          <w:cantSplit/>
          <w:trHeight w:val="1147"/>
          <w:tblCellSpacing w:w="20" w:type="dxa"/>
        </w:trPr>
        <w:tc>
          <w:tcPr>
            <w:tcW w:w="1283" w:type="pct"/>
            <w:shd w:val="clear" w:color="auto" w:fill="auto"/>
            <w:tcMar>
              <w:left w:w="57" w:type="dxa"/>
              <w:right w:w="57" w:type="dxa"/>
            </w:tcMar>
            <w:vAlign w:val="center"/>
          </w:tcPr>
          <w:p w:rsidR="00FA514A" w:rsidRPr="00B04F4F" w:rsidRDefault="00FA514A" w:rsidP="00B33EB9">
            <w:pPr>
              <w:pStyle w:val="a3"/>
              <w:spacing w:before="0" w:beforeAutospacing="0" w:after="0" w:afterAutospacing="0"/>
              <w:ind w:right="0"/>
              <w:jc w:val="left"/>
              <w:rPr>
                <w:rFonts w:ascii="Times New Roman" w:hAnsi="Times New Roman" w:cs="Times New Roman"/>
                <w:sz w:val="24"/>
                <w:szCs w:val="24"/>
              </w:rPr>
            </w:pPr>
            <w:r w:rsidRPr="00B04F4F">
              <w:rPr>
                <w:rFonts w:ascii="Times New Roman" w:hAnsi="Times New Roman" w:cs="Times New Roman"/>
                <w:sz w:val="24"/>
                <w:szCs w:val="24"/>
              </w:rPr>
              <w:lastRenderedPageBreak/>
              <w:t>задолженность аренд</w:t>
            </w:r>
            <w:r w:rsidRPr="00B04F4F">
              <w:rPr>
                <w:rFonts w:ascii="Times New Roman" w:hAnsi="Times New Roman" w:cs="Times New Roman"/>
                <w:sz w:val="24"/>
                <w:szCs w:val="24"/>
              </w:rPr>
              <w:t>а</w:t>
            </w:r>
            <w:r w:rsidRPr="00B04F4F">
              <w:rPr>
                <w:rFonts w:ascii="Times New Roman" w:hAnsi="Times New Roman" w:cs="Times New Roman"/>
                <w:sz w:val="24"/>
                <w:szCs w:val="24"/>
              </w:rPr>
              <w:t>торов и собственников нежи</w:t>
            </w:r>
            <w:r>
              <w:rPr>
                <w:rFonts w:ascii="Times New Roman" w:hAnsi="Times New Roman" w:cs="Times New Roman"/>
                <w:sz w:val="24"/>
                <w:szCs w:val="24"/>
              </w:rPr>
              <w:t>лых помещений за ЖКУ</w:t>
            </w:r>
          </w:p>
        </w:tc>
        <w:tc>
          <w:tcPr>
            <w:tcW w:w="655"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4 029</w:t>
            </w:r>
          </w:p>
        </w:tc>
        <w:tc>
          <w:tcPr>
            <w:tcW w:w="572"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2</w:t>
            </w:r>
          </w:p>
        </w:tc>
        <w:tc>
          <w:tcPr>
            <w:tcW w:w="642"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3 384</w:t>
            </w:r>
          </w:p>
        </w:tc>
        <w:tc>
          <w:tcPr>
            <w:tcW w:w="574"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2</w:t>
            </w:r>
          </w:p>
        </w:tc>
        <w:tc>
          <w:tcPr>
            <w:tcW w:w="609"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84</w:t>
            </w:r>
          </w:p>
        </w:tc>
        <w:tc>
          <w:tcPr>
            <w:tcW w:w="508"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-645</w:t>
            </w:r>
          </w:p>
        </w:tc>
      </w:tr>
      <w:tr w:rsidR="000A7120" w:rsidRPr="00B33EB9" w:rsidTr="000A7120">
        <w:trPr>
          <w:cantSplit/>
          <w:trHeight w:val="574"/>
          <w:tblCellSpacing w:w="20" w:type="dxa"/>
        </w:trPr>
        <w:tc>
          <w:tcPr>
            <w:tcW w:w="1283" w:type="pct"/>
            <w:shd w:val="clear" w:color="auto" w:fill="auto"/>
            <w:tcMar>
              <w:left w:w="57" w:type="dxa"/>
              <w:right w:w="57" w:type="dxa"/>
            </w:tcMar>
            <w:vAlign w:val="center"/>
          </w:tcPr>
          <w:p w:rsidR="00FA514A" w:rsidRPr="00B04F4F" w:rsidRDefault="00FA514A" w:rsidP="00B33EB9">
            <w:pPr>
              <w:pStyle w:val="a3"/>
              <w:spacing w:before="0" w:beforeAutospacing="0" w:after="0" w:afterAutospacing="0"/>
              <w:ind w:right="0"/>
              <w:jc w:val="left"/>
              <w:rPr>
                <w:rFonts w:ascii="Times New Roman" w:hAnsi="Times New Roman" w:cs="Times New Roman"/>
                <w:sz w:val="24"/>
                <w:szCs w:val="24"/>
              </w:rPr>
            </w:pPr>
            <w:r w:rsidRPr="00B04F4F">
              <w:rPr>
                <w:rFonts w:ascii="Times New Roman" w:hAnsi="Times New Roman" w:cs="Times New Roman"/>
                <w:sz w:val="24"/>
                <w:szCs w:val="24"/>
              </w:rPr>
              <w:t>задолженность аренд</w:t>
            </w:r>
            <w:r w:rsidRPr="00B04F4F">
              <w:rPr>
                <w:rFonts w:ascii="Times New Roman" w:hAnsi="Times New Roman" w:cs="Times New Roman"/>
                <w:sz w:val="24"/>
                <w:szCs w:val="24"/>
              </w:rPr>
              <w:t>а</w:t>
            </w:r>
            <w:r w:rsidRPr="00B04F4F">
              <w:rPr>
                <w:rFonts w:ascii="Times New Roman" w:hAnsi="Times New Roman" w:cs="Times New Roman"/>
                <w:sz w:val="24"/>
                <w:szCs w:val="24"/>
              </w:rPr>
              <w:t>торов и собственников нежилых помещений по оплате пени</w:t>
            </w:r>
          </w:p>
        </w:tc>
        <w:tc>
          <w:tcPr>
            <w:tcW w:w="655"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color w:val="000000"/>
                <w:sz w:val="24"/>
                <w:szCs w:val="24"/>
              </w:rPr>
            </w:pPr>
            <w:r w:rsidRPr="00FA514A">
              <w:rPr>
                <w:rFonts w:ascii="Times New Roman" w:hAnsi="Times New Roman"/>
                <w:color w:val="000000"/>
                <w:sz w:val="24"/>
                <w:szCs w:val="24"/>
              </w:rPr>
              <w:t> </w:t>
            </w:r>
          </w:p>
        </w:tc>
        <w:tc>
          <w:tcPr>
            <w:tcW w:w="572"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color w:val="000000"/>
                <w:sz w:val="24"/>
                <w:szCs w:val="24"/>
              </w:rPr>
            </w:pPr>
            <w:r w:rsidRPr="00FA514A">
              <w:rPr>
                <w:rFonts w:ascii="Times New Roman" w:hAnsi="Times New Roman"/>
                <w:color w:val="000000"/>
                <w:sz w:val="24"/>
                <w:szCs w:val="24"/>
              </w:rPr>
              <w:t> </w:t>
            </w:r>
          </w:p>
        </w:tc>
        <w:tc>
          <w:tcPr>
            <w:tcW w:w="642"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color w:val="000000"/>
                <w:sz w:val="24"/>
                <w:szCs w:val="24"/>
              </w:rPr>
            </w:pPr>
            <w:r w:rsidRPr="00FA514A">
              <w:rPr>
                <w:rFonts w:ascii="Times New Roman" w:hAnsi="Times New Roman"/>
                <w:color w:val="000000"/>
                <w:sz w:val="24"/>
                <w:szCs w:val="24"/>
              </w:rPr>
              <w:t> </w:t>
            </w:r>
          </w:p>
        </w:tc>
        <w:tc>
          <w:tcPr>
            <w:tcW w:w="574"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color w:val="000000"/>
                <w:sz w:val="24"/>
                <w:szCs w:val="24"/>
              </w:rPr>
            </w:pPr>
            <w:r w:rsidRPr="00FA514A">
              <w:rPr>
                <w:rFonts w:ascii="Times New Roman" w:hAnsi="Times New Roman"/>
                <w:color w:val="000000"/>
                <w:sz w:val="24"/>
                <w:szCs w:val="24"/>
              </w:rPr>
              <w:t> </w:t>
            </w:r>
          </w:p>
        </w:tc>
        <w:tc>
          <w:tcPr>
            <w:tcW w:w="609"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bCs/>
                <w:iCs/>
                <w:color w:val="000000"/>
                <w:sz w:val="24"/>
                <w:szCs w:val="24"/>
              </w:rPr>
            </w:pPr>
            <w:r w:rsidRPr="00FA514A">
              <w:rPr>
                <w:rFonts w:ascii="Times New Roman" w:hAnsi="Times New Roman"/>
                <w:bCs/>
                <w:iCs/>
                <w:color w:val="000000"/>
                <w:sz w:val="24"/>
                <w:szCs w:val="24"/>
              </w:rPr>
              <w:t> </w:t>
            </w:r>
          </w:p>
        </w:tc>
        <w:tc>
          <w:tcPr>
            <w:tcW w:w="508" w:type="pct"/>
            <w:shd w:val="clear" w:color="auto" w:fill="auto"/>
            <w:tcMar>
              <w:left w:w="57" w:type="dxa"/>
              <w:right w:w="57" w:type="dxa"/>
            </w:tcMar>
            <w:vAlign w:val="center"/>
          </w:tcPr>
          <w:p w:rsidR="00FA514A" w:rsidRPr="00FA514A" w:rsidRDefault="00FA514A" w:rsidP="00B33EB9">
            <w:pPr>
              <w:spacing w:after="0" w:line="240" w:lineRule="auto"/>
              <w:jc w:val="center"/>
              <w:rPr>
                <w:rFonts w:ascii="Times New Roman" w:hAnsi="Times New Roman"/>
                <w:bCs/>
                <w:iCs/>
                <w:color w:val="000000"/>
                <w:sz w:val="24"/>
                <w:szCs w:val="24"/>
              </w:rPr>
            </w:pPr>
            <w:r w:rsidRPr="00FA514A">
              <w:rPr>
                <w:rFonts w:ascii="Times New Roman" w:hAnsi="Times New Roman"/>
                <w:bCs/>
                <w:iCs/>
                <w:color w:val="000000"/>
                <w:sz w:val="24"/>
                <w:szCs w:val="24"/>
              </w:rPr>
              <w:t> </w:t>
            </w:r>
          </w:p>
        </w:tc>
      </w:tr>
      <w:tr w:rsidR="000A7120" w:rsidRPr="00B33EB9" w:rsidTr="000A7120">
        <w:trPr>
          <w:cantSplit/>
          <w:trHeight w:val="574"/>
          <w:tblCellSpacing w:w="20" w:type="dxa"/>
        </w:trPr>
        <w:tc>
          <w:tcPr>
            <w:tcW w:w="1283" w:type="pct"/>
            <w:shd w:val="clear" w:color="auto" w:fill="auto"/>
            <w:tcMar>
              <w:left w:w="57" w:type="dxa"/>
              <w:right w:w="57" w:type="dxa"/>
            </w:tcMar>
            <w:vAlign w:val="center"/>
          </w:tcPr>
          <w:p w:rsidR="00FA514A" w:rsidRPr="00B04F4F" w:rsidRDefault="00FA514A" w:rsidP="00B33EB9">
            <w:pPr>
              <w:pStyle w:val="a3"/>
              <w:spacing w:before="0" w:beforeAutospacing="0" w:after="0" w:afterAutospacing="0"/>
              <w:ind w:right="0"/>
              <w:jc w:val="left"/>
              <w:rPr>
                <w:rFonts w:ascii="Times New Roman" w:hAnsi="Times New Roman" w:cs="Times New Roman"/>
                <w:sz w:val="24"/>
                <w:szCs w:val="24"/>
              </w:rPr>
            </w:pPr>
            <w:r w:rsidRPr="00B04F4F">
              <w:rPr>
                <w:rFonts w:ascii="Times New Roman" w:hAnsi="Times New Roman" w:cs="Times New Roman"/>
                <w:sz w:val="24"/>
                <w:szCs w:val="24"/>
              </w:rPr>
              <w:t xml:space="preserve">задолженность ЖСК, ТСЖ, находящихся на обслуживании </w:t>
            </w:r>
            <w:r w:rsidRPr="00B04F4F">
              <w:rPr>
                <w:rFonts w:ascii="Times New Roman" w:hAnsi="Times New Roman" w:cs="Times New Roman"/>
                <w:i/>
                <w:sz w:val="24"/>
                <w:szCs w:val="24"/>
              </w:rPr>
              <w:t>(техн</w:t>
            </w:r>
            <w:r w:rsidRPr="00B04F4F">
              <w:rPr>
                <w:rFonts w:ascii="Times New Roman" w:hAnsi="Times New Roman" w:cs="Times New Roman"/>
                <w:i/>
                <w:sz w:val="24"/>
                <w:szCs w:val="24"/>
              </w:rPr>
              <w:t>и</w:t>
            </w:r>
            <w:r w:rsidRPr="00B04F4F">
              <w:rPr>
                <w:rFonts w:ascii="Times New Roman" w:hAnsi="Times New Roman" w:cs="Times New Roman"/>
                <w:i/>
                <w:sz w:val="24"/>
                <w:szCs w:val="24"/>
              </w:rPr>
              <w:t>ческое, аварийное, с</w:t>
            </w:r>
            <w:r w:rsidRPr="00B04F4F">
              <w:rPr>
                <w:rFonts w:ascii="Times New Roman" w:hAnsi="Times New Roman" w:cs="Times New Roman"/>
                <w:i/>
                <w:sz w:val="24"/>
                <w:szCs w:val="24"/>
              </w:rPr>
              <w:t>а</w:t>
            </w:r>
            <w:r w:rsidRPr="00B04F4F">
              <w:rPr>
                <w:rFonts w:ascii="Times New Roman" w:hAnsi="Times New Roman" w:cs="Times New Roman"/>
                <w:i/>
                <w:sz w:val="24"/>
                <w:szCs w:val="24"/>
              </w:rPr>
              <w:t>нитарное, разовое и иные услуги)</w:t>
            </w:r>
          </w:p>
        </w:tc>
        <w:tc>
          <w:tcPr>
            <w:tcW w:w="655"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2 241</w:t>
            </w:r>
          </w:p>
        </w:tc>
        <w:tc>
          <w:tcPr>
            <w:tcW w:w="572"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1</w:t>
            </w:r>
          </w:p>
        </w:tc>
        <w:tc>
          <w:tcPr>
            <w:tcW w:w="642"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2 294</w:t>
            </w:r>
          </w:p>
        </w:tc>
        <w:tc>
          <w:tcPr>
            <w:tcW w:w="574"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1</w:t>
            </w:r>
          </w:p>
        </w:tc>
        <w:tc>
          <w:tcPr>
            <w:tcW w:w="609"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102</w:t>
            </w:r>
          </w:p>
        </w:tc>
        <w:tc>
          <w:tcPr>
            <w:tcW w:w="508"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53</w:t>
            </w:r>
          </w:p>
        </w:tc>
      </w:tr>
      <w:tr w:rsidR="000A7120" w:rsidRPr="00B33EB9" w:rsidTr="000A7120">
        <w:trPr>
          <w:cantSplit/>
          <w:trHeight w:hRule="exact" w:val="312"/>
          <w:tblCellSpacing w:w="20" w:type="dxa"/>
        </w:trPr>
        <w:tc>
          <w:tcPr>
            <w:tcW w:w="1283" w:type="pct"/>
            <w:shd w:val="clear" w:color="auto" w:fill="auto"/>
            <w:tcMar>
              <w:left w:w="57" w:type="dxa"/>
              <w:right w:w="57" w:type="dxa"/>
            </w:tcMar>
            <w:vAlign w:val="center"/>
          </w:tcPr>
          <w:p w:rsidR="00FA514A" w:rsidRPr="00B04F4F" w:rsidRDefault="00FA514A" w:rsidP="00B33EB9">
            <w:pPr>
              <w:pStyle w:val="a3"/>
              <w:spacing w:before="0" w:beforeAutospacing="0" w:after="0" w:afterAutospacing="0"/>
              <w:ind w:right="0"/>
              <w:jc w:val="left"/>
              <w:rPr>
                <w:rFonts w:ascii="Times New Roman" w:hAnsi="Times New Roman" w:cs="Times New Roman"/>
                <w:sz w:val="24"/>
                <w:szCs w:val="24"/>
              </w:rPr>
            </w:pPr>
            <w:r w:rsidRPr="00B04F4F">
              <w:rPr>
                <w:rFonts w:ascii="Times New Roman" w:hAnsi="Times New Roman" w:cs="Times New Roman"/>
                <w:sz w:val="24"/>
                <w:szCs w:val="24"/>
              </w:rPr>
              <w:t>Остаток на ВЦКП</w:t>
            </w:r>
          </w:p>
        </w:tc>
        <w:tc>
          <w:tcPr>
            <w:tcW w:w="655"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6 158</w:t>
            </w:r>
          </w:p>
        </w:tc>
        <w:tc>
          <w:tcPr>
            <w:tcW w:w="572"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5</w:t>
            </w:r>
          </w:p>
        </w:tc>
        <w:tc>
          <w:tcPr>
            <w:tcW w:w="642"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8 606</w:t>
            </w:r>
          </w:p>
        </w:tc>
        <w:tc>
          <w:tcPr>
            <w:tcW w:w="574"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4</w:t>
            </w:r>
          </w:p>
        </w:tc>
        <w:tc>
          <w:tcPr>
            <w:tcW w:w="609"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140</w:t>
            </w:r>
          </w:p>
        </w:tc>
        <w:tc>
          <w:tcPr>
            <w:tcW w:w="508"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2 448</w:t>
            </w:r>
          </w:p>
        </w:tc>
      </w:tr>
      <w:tr w:rsidR="000A7120" w:rsidRPr="00B33EB9" w:rsidTr="000A7120">
        <w:trPr>
          <w:cantSplit/>
          <w:trHeight w:val="334"/>
          <w:tblCellSpacing w:w="20" w:type="dxa"/>
        </w:trPr>
        <w:tc>
          <w:tcPr>
            <w:tcW w:w="1283" w:type="pct"/>
            <w:shd w:val="clear" w:color="auto" w:fill="auto"/>
            <w:tcMar>
              <w:left w:w="57" w:type="dxa"/>
              <w:right w:w="57" w:type="dxa"/>
            </w:tcMar>
            <w:vAlign w:val="center"/>
          </w:tcPr>
          <w:p w:rsidR="00FA514A" w:rsidRPr="00B04F4F" w:rsidRDefault="00FA514A" w:rsidP="00B33EB9">
            <w:pPr>
              <w:pStyle w:val="a3"/>
              <w:spacing w:before="0" w:beforeAutospacing="0" w:after="0" w:afterAutospacing="0"/>
              <w:ind w:right="0"/>
              <w:jc w:val="left"/>
              <w:rPr>
                <w:rFonts w:ascii="Times New Roman" w:hAnsi="Times New Roman" w:cs="Times New Roman"/>
                <w:sz w:val="24"/>
                <w:szCs w:val="24"/>
              </w:rPr>
            </w:pPr>
            <w:r w:rsidRPr="00FA514A">
              <w:rPr>
                <w:rFonts w:ascii="Times New Roman" w:hAnsi="Times New Roman" w:cs="Times New Roman"/>
                <w:sz w:val="24"/>
                <w:szCs w:val="24"/>
              </w:rPr>
              <w:t>задолженность по пр</w:t>
            </w:r>
            <w:r w:rsidRPr="00FA514A">
              <w:rPr>
                <w:rFonts w:ascii="Times New Roman" w:hAnsi="Times New Roman" w:cs="Times New Roman"/>
                <w:sz w:val="24"/>
                <w:szCs w:val="24"/>
              </w:rPr>
              <w:t>о</w:t>
            </w:r>
            <w:r w:rsidRPr="00FA514A">
              <w:rPr>
                <w:rFonts w:ascii="Times New Roman" w:hAnsi="Times New Roman" w:cs="Times New Roman"/>
                <w:sz w:val="24"/>
                <w:szCs w:val="24"/>
              </w:rPr>
              <w:t>чим услугам (</w:t>
            </w:r>
            <w:proofErr w:type="spellStart"/>
            <w:r w:rsidRPr="00FA514A">
              <w:rPr>
                <w:rFonts w:ascii="Times New Roman" w:hAnsi="Times New Roman" w:cs="Times New Roman"/>
                <w:sz w:val="24"/>
                <w:szCs w:val="24"/>
              </w:rPr>
              <w:t>обсл</w:t>
            </w:r>
            <w:proofErr w:type="spellEnd"/>
            <w:r w:rsidRPr="00FA514A">
              <w:rPr>
                <w:rFonts w:ascii="Times New Roman" w:hAnsi="Times New Roman" w:cs="Times New Roman"/>
                <w:sz w:val="24"/>
                <w:szCs w:val="24"/>
              </w:rPr>
              <w:t xml:space="preserve">. </w:t>
            </w:r>
            <w:proofErr w:type="spellStart"/>
            <w:r w:rsidRPr="00FA514A">
              <w:rPr>
                <w:rFonts w:ascii="Times New Roman" w:hAnsi="Times New Roman" w:cs="Times New Roman"/>
                <w:sz w:val="24"/>
                <w:szCs w:val="24"/>
              </w:rPr>
              <w:t>конт</w:t>
            </w:r>
            <w:proofErr w:type="spellEnd"/>
            <w:r w:rsidRPr="00FA514A">
              <w:rPr>
                <w:rFonts w:ascii="Times New Roman" w:hAnsi="Times New Roman" w:cs="Times New Roman"/>
                <w:sz w:val="24"/>
                <w:szCs w:val="24"/>
              </w:rPr>
              <w:t xml:space="preserve">. </w:t>
            </w:r>
            <w:proofErr w:type="spellStart"/>
            <w:r w:rsidRPr="00FA514A">
              <w:rPr>
                <w:rFonts w:ascii="Times New Roman" w:hAnsi="Times New Roman" w:cs="Times New Roman"/>
                <w:sz w:val="24"/>
                <w:szCs w:val="24"/>
              </w:rPr>
              <w:t>площ</w:t>
            </w:r>
            <w:proofErr w:type="spellEnd"/>
            <w:r w:rsidRPr="00FA514A">
              <w:rPr>
                <w:rFonts w:ascii="Times New Roman" w:hAnsi="Times New Roman" w:cs="Times New Roman"/>
                <w:sz w:val="24"/>
                <w:szCs w:val="24"/>
              </w:rPr>
              <w:t>., агентское вознаграждение и т.п.)</w:t>
            </w:r>
          </w:p>
        </w:tc>
        <w:tc>
          <w:tcPr>
            <w:tcW w:w="655"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1 902</w:t>
            </w:r>
          </w:p>
        </w:tc>
        <w:tc>
          <w:tcPr>
            <w:tcW w:w="572"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5</w:t>
            </w:r>
          </w:p>
        </w:tc>
        <w:tc>
          <w:tcPr>
            <w:tcW w:w="642"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827</w:t>
            </w:r>
          </w:p>
        </w:tc>
        <w:tc>
          <w:tcPr>
            <w:tcW w:w="574"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0,4</w:t>
            </w:r>
          </w:p>
        </w:tc>
        <w:tc>
          <w:tcPr>
            <w:tcW w:w="609"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43</w:t>
            </w:r>
          </w:p>
        </w:tc>
        <w:tc>
          <w:tcPr>
            <w:tcW w:w="508" w:type="pct"/>
            <w:shd w:val="clear" w:color="auto" w:fill="auto"/>
            <w:tcMar>
              <w:left w:w="57" w:type="dxa"/>
              <w:right w:w="57" w:type="dxa"/>
            </w:tcMar>
            <w:vAlign w:val="center"/>
          </w:tcPr>
          <w:p w:rsidR="00FA514A" w:rsidRPr="00FA514A" w:rsidRDefault="00FA514A">
            <w:pPr>
              <w:jc w:val="center"/>
              <w:rPr>
                <w:rFonts w:ascii="Times New Roman" w:hAnsi="Times New Roman"/>
                <w:color w:val="000000"/>
                <w:sz w:val="24"/>
                <w:szCs w:val="24"/>
              </w:rPr>
            </w:pPr>
            <w:r w:rsidRPr="00FA514A">
              <w:rPr>
                <w:rFonts w:ascii="Times New Roman" w:hAnsi="Times New Roman"/>
                <w:color w:val="000000"/>
              </w:rPr>
              <w:t>-1 075</w:t>
            </w:r>
          </w:p>
        </w:tc>
      </w:tr>
      <w:tr w:rsidR="000A7120" w:rsidRPr="00B33EB9" w:rsidTr="000A7120">
        <w:trPr>
          <w:cantSplit/>
          <w:trHeight w:hRule="exact" w:val="312"/>
          <w:tblCellSpacing w:w="20" w:type="dxa"/>
        </w:trPr>
        <w:tc>
          <w:tcPr>
            <w:tcW w:w="1283" w:type="pct"/>
            <w:shd w:val="clear" w:color="auto" w:fill="auto"/>
            <w:tcMar>
              <w:left w:w="57" w:type="dxa"/>
              <w:right w:w="57" w:type="dxa"/>
            </w:tcMar>
            <w:vAlign w:val="center"/>
          </w:tcPr>
          <w:p w:rsidR="00FA514A" w:rsidRPr="00B04F4F" w:rsidRDefault="00FA514A" w:rsidP="00B33EB9">
            <w:pPr>
              <w:pStyle w:val="a3"/>
              <w:spacing w:before="0" w:beforeAutospacing="0" w:after="0" w:afterAutospacing="0"/>
              <w:ind w:right="0"/>
              <w:jc w:val="left"/>
              <w:rPr>
                <w:rFonts w:ascii="Times New Roman" w:hAnsi="Times New Roman" w:cs="Times New Roman"/>
                <w:sz w:val="24"/>
                <w:szCs w:val="24"/>
              </w:rPr>
            </w:pPr>
            <w:r w:rsidRPr="00B04F4F">
              <w:rPr>
                <w:rFonts w:ascii="Times New Roman" w:hAnsi="Times New Roman" w:cs="Times New Roman"/>
                <w:sz w:val="24"/>
                <w:szCs w:val="24"/>
              </w:rPr>
              <w:t>Авансы выданные</w:t>
            </w:r>
          </w:p>
        </w:tc>
        <w:tc>
          <w:tcPr>
            <w:tcW w:w="655" w:type="pct"/>
            <w:shd w:val="clear" w:color="auto" w:fill="auto"/>
            <w:tcMar>
              <w:left w:w="57" w:type="dxa"/>
              <w:right w:w="57" w:type="dxa"/>
            </w:tcMar>
            <w:vAlign w:val="center"/>
          </w:tcPr>
          <w:p w:rsidR="00FA514A" w:rsidRPr="00FA514A" w:rsidRDefault="00FA514A">
            <w:pPr>
              <w:jc w:val="center"/>
              <w:rPr>
                <w:rFonts w:ascii="Times New Roman" w:hAnsi="Times New Roman"/>
                <w:b/>
                <w:bCs/>
                <w:i/>
                <w:iCs/>
                <w:color w:val="000000"/>
                <w:sz w:val="24"/>
                <w:szCs w:val="24"/>
              </w:rPr>
            </w:pPr>
            <w:r w:rsidRPr="00FA514A">
              <w:rPr>
                <w:rFonts w:ascii="Times New Roman" w:hAnsi="Times New Roman"/>
                <w:b/>
                <w:bCs/>
                <w:i/>
                <w:iCs/>
                <w:color w:val="000000"/>
              </w:rPr>
              <w:t>1 223</w:t>
            </w:r>
          </w:p>
        </w:tc>
        <w:tc>
          <w:tcPr>
            <w:tcW w:w="572" w:type="pct"/>
            <w:shd w:val="clear" w:color="auto" w:fill="auto"/>
            <w:tcMar>
              <w:left w:w="57" w:type="dxa"/>
              <w:right w:w="57" w:type="dxa"/>
            </w:tcMar>
            <w:vAlign w:val="center"/>
          </w:tcPr>
          <w:p w:rsidR="00FA514A" w:rsidRPr="00FA514A" w:rsidRDefault="00FA514A">
            <w:pPr>
              <w:jc w:val="center"/>
              <w:rPr>
                <w:rFonts w:ascii="Times New Roman" w:hAnsi="Times New Roman"/>
                <w:b/>
                <w:bCs/>
                <w:i/>
                <w:iCs/>
                <w:color w:val="000000"/>
                <w:sz w:val="24"/>
                <w:szCs w:val="24"/>
              </w:rPr>
            </w:pPr>
            <w:r w:rsidRPr="00FA514A">
              <w:rPr>
                <w:rFonts w:ascii="Times New Roman" w:hAnsi="Times New Roman"/>
                <w:b/>
                <w:bCs/>
                <w:i/>
                <w:iCs/>
                <w:color w:val="000000"/>
              </w:rPr>
              <w:t>0,7</w:t>
            </w:r>
          </w:p>
        </w:tc>
        <w:tc>
          <w:tcPr>
            <w:tcW w:w="642" w:type="pct"/>
            <w:shd w:val="clear" w:color="auto" w:fill="auto"/>
            <w:tcMar>
              <w:left w:w="57" w:type="dxa"/>
              <w:right w:w="57" w:type="dxa"/>
            </w:tcMar>
            <w:vAlign w:val="center"/>
          </w:tcPr>
          <w:p w:rsidR="00FA514A" w:rsidRPr="00FA514A" w:rsidRDefault="00FA514A">
            <w:pPr>
              <w:jc w:val="center"/>
              <w:rPr>
                <w:rFonts w:ascii="Times New Roman" w:hAnsi="Times New Roman"/>
                <w:b/>
                <w:bCs/>
                <w:i/>
                <w:iCs/>
                <w:color w:val="000000"/>
                <w:sz w:val="24"/>
                <w:szCs w:val="24"/>
              </w:rPr>
            </w:pPr>
            <w:r w:rsidRPr="00FA514A">
              <w:rPr>
                <w:rFonts w:ascii="Times New Roman" w:hAnsi="Times New Roman"/>
                <w:b/>
                <w:bCs/>
                <w:i/>
                <w:iCs/>
                <w:color w:val="000000"/>
              </w:rPr>
              <w:t>21 285</w:t>
            </w:r>
          </w:p>
        </w:tc>
        <w:tc>
          <w:tcPr>
            <w:tcW w:w="574" w:type="pct"/>
            <w:shd w:val="clear" w:color="auto" w:fill="auto"/>
            <w:tcMar>
              <w:left w:w="57" w:type="dxa"/>
              <w:right w:w="57" w:type="dxa"/>
            </w:tcMar>
            <w:vAlign w:val="center"/>
          </w:tcPr>
          <w:p w:rsidR="00FA514A" w:rsidRPr="00FA514A" w:rsidRDefault="00FA514A">
            <w:pPr>
              <w:jc w:val="center"/>
              <w:rPr>
                <w:rFonts w:ascii="Times New Roman" w:hAnsi="Times New Roman"/>
                <w:b/>
                <w:bCs/>
                <w:i/>
                <w:iCs/>
                <w:color w:val="000000"/>
                <w:sz w:val="24"/>
                <w:szCs w:val="24"/>
              </w:rPr>
            </w:pPr>
            <w:r w:rsidRPr="00FA514A">
              <w:rPr>
                <w:rFonts w:ascii="Times New Roman" w:hAnsi="Times New Roman"/>
                <w:b/>
                <w:bCs/>
                <w:i/>
                <w:iCs/>
                <w:color w:val="000000"/>
              </w:rPr>
              <w:t>10</w:t>
            </w:r>
          </w:p>
        </w:tc>
        <w:tc>
          <w:tcPr>
            <w:tcW w:w="609" w:type="pct"/>
            <w:shd w:val="clear" w:color="auto" w:fill="auto"/>
            <w:tcMar>
              <w:left w:w="57" w:type="dxa"/>
              <w:right w:w="57" w:type="dxa"/>
            </w:tcMar>
            <w:vAlign w:val="center"/>
          </w:tcPr>
          <w:p w:rsidR="00FA514A" w:rsidRPr="00FA514A" w:rsidRDefault="00FA514A">
            <w:pPr>
              <w:jc w:val="center"/>
              <w:rPr>
                <w:rFonts w:ascii="Times New Roman" w:hAnsi="Times New Roman"/>
                <w:b/>
                <w:bCs/>
                <w:i/>
                <w:iCs/>
                <w:color w:val="000000"/>
                <w:sz w:val="24"/>
                <w:szCs w:val="24"/>
              </w:rPr>
            </w:pPr>
            <w:r w:rsidRPr="00FA514A">
              <w:rPr>
                <w:rFonts w:ascii="Times New Roman" w:hAnsi="Times New Roman"/>
                <w:b/>
                <w:bCs/>
                <w:i/>
                <w:iCs/>
                <w:color w:val="000000"/>
              </w:rPr>
              <w:t>1740</w:t>
            </w:r>
          </w:p>
        </w:tc>
        <w:tc>
          <w:tcPr>
            <w:tcW w:w="508" w:type="pct"/>
            <w:shd w:val="clear" w:color="auto" w:fill="auto"/>
            <w:tcMar>
              <w:left w:w="57" w:type="dxa"/>
              <w:right w:w="57" w:type="dxa"/>
            </w:tcMar>
            <w:vAlign w:val="center"/>
          </w:tcPr>
          <w:p w:rsidR="00FA514A" w:rsidRPr="00FA514A" w:rsidRDefault="00FA514A">
            <w:pPr>
              <w:jc w:val="center"/>
              <w:rPr>
                <w:rFonts w:ascii="Times New Roman" w:hAnsi="Times New Roman"/>
                <w:b/>
                <w:bCs/>
                <w:i/>
                <w:iCs/>
                <w:color w:val="000000"/>
                <w:sz w:val="24"/>
                <w:szCs w:val="24"/>
              </w:rPr>
            </w:pPr>
            <w:r w:rsidRPr="00FA514A">
              <w:rPr>
                <w:rFonts w:ascii="Times New Roman" w:hAnsi="Times New Roman"/>
                <w:b/>
                <w:bCs/>
                <w:i/>
                <w:iCs/>
                <w:color w:val="000000"/>
              </w:rPr>
              <w:t>20 062</w:t>
            </w:r>
          </w:p>
        </w:tc>
      </w:tr>
      <w:tr w:rsidR="000A7120" w:rsidRPr="00B33EB9" w:rsidTr="000A7120">
        <w:trPr>
          <w:cantSplit/>
          <w:trHeight w:hRule="exact" w:val="312"/>
          <w:tblCellSpacing w:w="20" w:type="dxa"/>
        </w:trPr>
        <w:tc>
          <w:tcPr>
            <w:tcW w:w="1283" w:type="pct"/>
            <w:shd w:val="clear" w:color="auto" w:fill="auto"/>
            <w:tcMar>
              <w:left w:w="57" w:type="dxa"/>
              <w:right w:w="57" w:type="dxa"/>
            </w:tcMar>
            <w:vAlign w:val="center"/>
          </w:tcPr>
          <w:p w:rsidR="00FA514A" w:rsidRPr="00B04F4F" w:rsidRDefault="00FA514A" w:rsidP="00B33EB9">
            <w:pPr>
              <w:pStyle w:val="a3"/>
              <w:spacing w:before="0" w:beforeAutospacing="0" w:after="0" w:afterAutospacing="0"/>
              <w:ind w:right="0"/>
              <w:jc w:val="left"/>
              <w:rPr>
                <w:rFonts w:ascii="Times New Roman" w:hAnsi="Times New Roman" w:cs="Times New Roman"/>
                <w:sz w:val="24"/>
                <w:szCs w:val="24"/>
              </w:rPr>
            </w:pPr>
            <w:r w:rsidRPr="00B04F4F">
              <w:rPr>
                <w:rFonts w:ascii="Times New Roman" w:hAnsi="Times New Roman" w:cs="Times New Roman"/>
                <w:sz w:val="24"/>
                <w:szCs w:val="24"/>
              </w:rPr>
              <w:t>Прочая задолженность</w:t>
            </w:r>
          </w:p>
        </w:tc>
        <w:tc>
          <w:tcPr>
            <w:tcW w:w="655" w:type="pct"/>
            <w:shd w:val="clear" w:color="auto" w:fill="auto"/>
            <w:tcMar>
              <w:left w:w="57" w:type="dxa"/>
              <w:right w:w="57" w:type="dxa"/>
            </w:tcMar>
            <w:vAlign w:val="center"/>
          </w:tcPr>
          <w:p w:rsidR="00FA514A" w:rsidRPr="00FA514A" w:rsidRDefault="00FA514A">
            <w:pPr>
              <w:jc w:val="center"/>
              <w:rPr>
                <w:rFonts w:ascii="Times New Roman" w:hAnsi="Times New Roman"/>
                <w:b/>
                <w:bCs/>
                <w:i/>
                <w:iCs/>
                <w:color w:val="000000"/>
                <w:sz w:val="24"/>
                <w:szCs w:val="24"/>
              </w:rPr>
            </w:pPr>
            <w:r w:rsidRPr="00FA514A">
              <w:rPr>
                <w:rFonts w:ascii="Times New Roman" w:hAnsi="Times New Roman"/>
                <w:b/>
                <w:bCs/>
                <w:i/>
                <w:iCs/>
                <w:color w:val="000000"/>
              </w:rPr>
              <w:t>6 353</w:t>
            </w:r>
          </w:p>
        </w:tc>
        <w:tc>
          <w:tcPr>
            <w:tcW w:w="572" w:type="pct"/>
            <w:shd w:val="clear" w:color="auto" w:fill="auto"/>
            <w:tcMar>
              <w:left w:w="57" w:type="dxa"/>
              <w:right w:w="57" w:type="dxa"/>
            </w:tcMar>
            <w:vAlign w:val="center"/>
          </w:tcPr>
          <w:p w:rsidR="00FA514A" w:rsidRPr="00FA514A" w:rsidRDefault="00FA514A" w:rsidP="00FA514A">
            <w:pPr>
              <w:jc w:val="center"/>
              <w:rPr>
                <w:rFonts w:ascii="Times New Roman" w:hAnsi="Times New Roman"/>
                <w:b/>
                <w:bCs/>
                <w:i/>
                <w:iCs/>
                <w:color w:val="000000"/>
                <w:sz w:val="24"/>
                <w:szCs w:val="24"/>
              </w:rPr>
            </w:pPr>
            <w:r>
              <w:rPr>
                <w:rFonts w:ascii="Times New Roman" w:hAnsi="Times New Roman"/>
                <w:b/>
                <w:bCs/>
                <w:i/>
                <w:iCs/>
                <w:color w:val="000000"/>
              </w:rPr>
              <w:t>4</w:t>
            </w:r>
          </w:p>
        </w:tc>
        <w:tc>
          <w:tcPr>
            <w:tcW w:w="642" w:type="pct"/>
            <w:shd w:val="clear" w:color="auto" w:fill="auto"/>
            <w:tcMar>
              <w:left w:w="57" w:type="dxa"/>
              <w:right w:w="57" w:type="dxa"/>
            </w:tcMar>
            <w:vAlign w:val="center"/>
          </w:tcPr>
          <w:p w:rsidR="00FA514A" w:rsidRPr="00FA514A" w:rsidRDefault="00FA514A">
            <w:pPr>
              <w:jc w:val="center"/>
              <w:rPr>
                <w:rFonts w:ascii="Times New Roman" w:hAnsi="Times New Roman"/>
                <w:b/>
                <w:bCs/>
                <w:i/>
                <w:iCs/>
                <w:color w:val="000000"/>
                <w:sz w:val="24"/>
                <w:szCs w:val="24"/>
              </w:rPr>
            </w:pPr>
            <w:r w:rsidRPr="00FA514A">
              <w:rPr>
                <w:rFonts w:ascii="Times New Roman" w:hAnsi="Times New Roman"/>
                <w:b/>
                <w:bCs/>
                <w:i/>
                <w:iCs/>
                <w:color w:val="000000"/>
              </w:rPr>
              <w:t>3 466</w:t>
            </w:r>
          </w:p>
        </w:tc>
        <w:tc>
          <w:tcPr>
            <w:tcW w:w="574" w:type="pct"/>
            <w:shd w:val="clear" w:color="auto" w:fill="auto"/>
            <w:tcMar>
              <w:left w:w="57" w:type="dxa"/>
              <w:right w:w="57" w:type="dxa"/>
            </w:tcMar>
            <w:vAlign w:val="center"/>
          </w:tcPr>
          <w:p w:rsidR="00FA514A" w:rsidRPr="00FA514A" w:rsidRDefault="00FA514A">
            <w:pPr>
              <w:jc w:val="center"/>
              <w:rPr>
                <w:rFonts w:ascii="Times New Roman" w:hAnsi="Times New Roman"/>
                <w:b/>
                <w:bCs/>
                <w:i/>
                <w:iCs/>
                <w:color w:val="000000"/>
                <w:sz w:val="24"/>
                <w:szCs w:val="24"/>
              </w:rPr>
            </w:pPr>
            <w:r w:rsidRPr="00FA514A">
              <w:rPr>
                <w:rFonts w:ascii="Times New Roman" w:hAnsi="Times New Roman"/>
                <w:b/>
                <w:bCs/>
                <w:i/>
                <w:iCs/>
                <w:color w:val="000000"/>
              </w:rPr>
              <w:t>2</w:t>
            </w:r>
          </w:p>
        </w:tc>
        <w:tc>
          <w:tcPr>
            <w:tcW w:w="609" w:type="pct"/>
            <w:shd w:val="clear" w:color="auto" w:fill="auto"/>
            <w:tcMar>
              <w:left w:w="57" w:type="dxa"/>
              <w:right w:w="57" w:type="dxa"/>
            </w:tcMar>
            <w:vAlign w:val="center"/>
          </w:tcPr>
          <w:p w:rsidR="00FA514A" w:rsidRPr="00FA514A" w:rsidRDefault="00FA514A">
            <w:pPr>
              <w:jc w:val="center"/>
              <w:rPr>
                <w:rFonts w:ascii="Times New Roman" w:hAnsi="Times New Roman"/>
                <w:b/>
                <w:bCs/>
                <w:i/>
                <w:iCs/>
                <w:color w:val="000000"/>
                <w:sz w:val="24"/>
                <w:szCs w:val="24"/>
              </w:rPr>
            </w:pPr>
            <w:r w:rsidRPr="00FA514A">
              <w:rPr>
                <w:rFonts w:ascii="Times New Roman" w:hAnsi="Times New Roman"/>
                <w:b/>
                <w:bCs/>
                <w:i/>
                <w:iCs/>
                <w:color w:val="000000"/>
              </w:rPr>
              <w:t>55</w:t>
            </w:r>
          </w:p>
        </w:tc>
        <w:tc>
          <w:tcPr>
            <w:tcW w:w="508" w:type="pct"/>
            <w:shd w:val="clear" w:color="auto" w:fill="auto"/>
            <w:tcMar>
              <w:left w:w="57" w:type="dxa"/>
              <w:right w:w="57" w:type="dxa"/>
            </w:tcMar>
            <w:vAlign w:val="center"/>
          </w:tcPr>
          <w:p w:rsidR="00FA514A" w:rsidRPr="00FA514A" w:rsidRDefault="00FA514A">
            <w:pPr>
              <w:jc w:val="center"/>
              <w:rPr>
                <w:rFonts w:ascii="Times New Roman" w:hAnsi="Times New Roman"/>
                <w:b/>
                <w:bCs/>
                <w:i/>
                <w:iCs/>
                <w:color w:val="000000"/>
                <w:sz w:val="24"/>
                <w:szCs w:val="24"/>
              </w:rPr>
            </w:pPr>
            <w:r w:rsidRPr="00FA514A">
              <w:rPr>
                <w:rFonts w:ascii="Times New Roman" w:hAnsi="Times New Roman"/>
                <w:b/>
                <w:bCs/>
                <w:i/>
                <w:iCs/>
                <w:color w:val="000000"/>
              </w:rPr>
              <w:t>-2 887</w:t>
            </w:r>
          </w:p>
        </w:tc>
      </w:tr>
    </w:tbl>
    <w:p w:rsidR="00890044" w:rsidRDefault="00890044" w:rsidP="00890044">
      <w:pPr>
        <w:pStyle w:val="a3"/>
        <w:spacing w:before="240" w:beforeAutospacing="0" w:after="0" w:afterAutospacing="0"/>
        <w:ind w:right="-5"/>
        <w:jc w:val="right"/>
        <w:rPr>
          <w:rFonts w:ascii="Times New Roman" w:hAnsi="Times New Roman" w:cs="Times New Roman"/>
          <w:b/>
          <w:sz w:val="24"/>
        </w:rPr>
      </w:pPr>
      <w:r w:rsidRPr="006C321C">
        <w:rPr>
          <w:rFonts w:ascii="Times New Roman" w:hAnsi="Times New Roman" w:cs="Times New Roman"/>
          <w:b/>
          <w:sz w:val="24"/>
        </w:rPr>
        <w:t xml:space="preserve">Диаграмма </w:t>
      </w:r>
      <w:r>
        <w:rPr>
          <w:rFonts w:ascii="Times New Roman" w:hAnsi="Times New Roman" w:cs="Times New Roman"/>
          <w:b/>
          <w:sz w:val="24"/>
        </w:rPr>
        <w:t xml:space="preserve">№ </w:t>
      </w:r>
      <w:r w:rsidR="005F7C0A">
        <w:rPr>
          <w:rFonts w:ascii="Times New Roman" w:hAnsi="Times New Roman" w:cs="Times New Roman"/>
          <w:b/>
          <w:sz w:val="24"/>
        </w:rPr>
        <w:t>4</w:t>
      </w:r>
    </w:p>
    <w:p w:rsidR="00B17E1D" w:rsidRDefault="00434003" w:rsidP="00153328">
      <w:pPr>
        <w:pStyle w:val="a3"/>
        <w:spacing w:before="240" w:beforeAutospacing="0" w:after="0" w:afterAutospacing="0"/>
        <w:ind w:right="-5"/>
        <w:jc w:val="right"/>
        <w:rPr>
          <w:rFonts w:ascii="Times New Roman" w:hAnsi="Times New Roman"/>
          <w:b/>
          <w:sz w:val="24"/>
          <w:szCs w:val="24"/>
        </w:rPr>
      </w:pPr>
      <w:r>
        <w:rPr>
          <w:rFonts w:ascii="Times New Roman" w:hAnsi="Times New Roman" w:cs="Times New Roman"/>
          <w:b/>
          <w:noProof/>
          <w:sz w:val="24"/>
        </w:rPr>
        <w:drawing>
          <wp:inline distT="0" distB="0" distL="0" distR="0" wp14:anchorId="0A4FBE80" wp14:editId="304BE67A">
            <wp:extent cx="6294863" cy="2994103"/>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90044" w:rsidRPr="00B00C5A" w:rsidRDefault="00B00C5A" w:rsidP="00153328">
      <w:pPr>
        <w:pStyle w:val="a3"/>
        <w:spacing w:before="240" w:beforeAutospacing="0" w:after="0" w:afterAutospacing="0"/>
        <w:ind w:right="-5"/>
        <w:jc w:val="right"/>
        <w:rPr>
          <w:rFonts w:ascii="Times New Roman" w:hAnsi="Times New Roman"/>
          <w:b/>
          <w:sz w:val="24"/>
          <w:szCs w:val="24"/>
        </w:rPr>
      </w:pPr>
      <w:r w:rsidRPr="00B00C5A">
        <w:rPr>
          <w:rFonts w:ascii="Times New Roman" w:hAnsi="Times New Roman"/>
          <w:b/>
          <w:sz w:val="24"/>
          <w:szCs w:val="24"/>
        </w:rPr>
        <w:lastRenderedPageBreak/>
        <w:t>Табл.3</w:t>
      </w:r>
    </w:p>
    <w:p w:rsidR="00890044" w:rsidRPr="00B00C5A" w:rsidRDefault="00890044" w:rsidP="00890044">
      <w:pPr>
        <w:pStyle w:val="a3"/>
        <w:spacing w:before="0" w:beforeAutospacing="0" w:after="0" w:afterAutospacing="0"/>
        <w:ind w:right="-5"/>
        <w:jc w:val="center"/>
        <w:rPr>
          <w:rFonts w:ascii="Times New Roman" w:hAnsi="Times New Roman" w:cs="Times New Roman"/>
          <w:b/>
          <w:sz w:val="24"/>
          <w:szCs w:val="24"/>
        </w:rPr>
      </w:pPr>
      <w:r w:rsidRPr="00B00C5A">
        <w:rPr>
          <w:rFonts w:ascii="Times New Roman" w:hAnsi="Times New Roman" w:cs="Times New Roman"/>
          <w:b/>
          <w:sz w:val="24"/>
          <w:szCs w:val="24"/>
        </w:rPr>
        <w:t>Анализ динамики дебиторской задолженности</w:t>
      </w:r>
    </w:p>
    <w:p w:rsidR="00890044" w:rsidRPr="00B00C5A" w:rsidRDefault="00890044" w:rsidP="00890044">
      <w:pPr>
        <w:pStyle w:val="a3"/>
        <w:spacing w:before="0" w:beforeAutospacing="0" w:after="120" w:afterAutospacing="0"/>
        <w:ind w:right="-5"/>
        <w:jc w:val="center"/>
        <w:rPr>
          <w:rFonts w:ascii="Times New Roman" w:hAnsi="Times New Roman" w:cs="Times New Roman"/>
          <w:b/>
          <w:sz w:val="24"/>
          <w:szCs w:val="24"/>
        </w:rPr>
      </w:pPr>
      <w:r w:rsidRPr="00B00C5A">
        <w:rPr>
          <w:rFonts w:ascii="Times New Roman" w:hAnsi="Times New Roman" w:cs="Times New Roman"/>
          <w:b/>
          <w:sz w:val="24"/>
          <w:szCs w:val="24"/>
        </w:rPr>
        <w:t xml:space="preserve">за </w:t>
      </w:r>
      <w:r w:rsidR="00B7316C">
        <w:rPr>
          <w:rFonts w:ascii="Times New Roman" w:hAnsi="Times New Roman" w:cs="Times New Roman"/>
          <w:b/>
          <w:sz w:val="24"/>
          <w:szCs w:val="24"/>
        </w:rPr>
        <w:t xml:space="preserve">9 месяцев </w:t>
      </w:r>
      <w:r w:rsidR="00032CDC" w:rsidRPr="00032CDC">
        <w:rPr>
          <w:rFonts w:ascii="Times New Roman" w:hAnsi="Times New Roman" w:cs="Times New Roman"/>
          <w:i/>
          <w:sz w:val="24"/>
          <w:szCs w:val="24"/>
        </w:rPr>
        <w:t>2</w:t>
      </w:r>
      <w:r w:rsidR="006702C5">
        <w:rPr>
          <w:rFonts w:ascii="Times New Roman" w:hAnsi="Times New Roman" w:cs="Times New Roman"/>
          <w:sz w:val="24"/>
          <w:szCs w:val="24"/>
        </w:rPr>
        <w:t>01</w:t>
      </w:r>
      <w:r w:rsidR="00C97D96">
        <w:rPr>
          <w:rFonts w:ascii="Times New Roman" w:hAnsi="Times New Roman" w:cs="Times New Roman"/>
          <w:sz w:val="24"/>
          <w:szCs w:val="24"/>
        </w:rPr>
        <w:t>7</w:t>
      </w:r>
      <w:r w:rsidR="00D26839">
        <w:rPr>
          <w:rFonts w:ascii="Times New Roman" w:hAnsi="Times New Roman" w:cs="Times New Roman"/>
          <w:sz w:val="24"/>
          <w:szCs w:val="24"/>
        </w:rPr>
        <w:t xml:space="preserve"> </w:t>
      </w:r>
      <w:r w:rsidR="009107D8" w:rsidRPr="00032CDC">
        <w:rPr>
          <w:rFonts w:ascii="Times New Roman" w:hAnsi="Times New Roman" w:cs="Times New Roman"/>
          <w:sz w:val="24"/>
          <w:szCs w:val="24"/>
        </w:rPr>
        <w:t>года</w:t>
      </w:r>
      <w:r w:rsidR="00B00C5A" w:rsidRPr="00B00C5A">
        <w:rPr>
          <w:rFonts w:ascii="Times New Roman" w:hAnsi="Times New Roman" w:cs="Times New Roman"/>
          <w:b/>
          <w:sz w:val="24"/>
          <w:szCs w:val="24"/>
        </w:rPr>
        <w:t>,</w:t>
      </w:r>
      <w:r w:rsidRPr="00B00C5A">
        <w:rPr>
          <w:rFonts w:ascii="Times New Roman" w:hAnsi="Times New Roman" w:cs="Times New Roman"/>
          <w:b/>
          <w:sz w:val="24"/>
          <w:szCs w:val="24"/>
        </w:rPr>
        <w:t xml:space="preserve"> </w:t>
      </w:r>
      <w:proofErr w:type="spellStart"/>
      <w:r w:rsidRPr="00B00C5A">
        <w:rPr>
          <w:rFonts w:ascii="Times New Roman" w:hAnsi="Times New Roman" w:cs="Times New Roman"/>
          <w:b/>
          <w:sz w:val="24"/>
          <w:szCs w:val="24"/>
        </w:rPr>
        <w:t>тыс</w:t>
      </w:r>
      <w:proofErr w:type="gramStart"/>
      <w:r w:rsidRPr="00B00C5A">
        <w:rPr>
          <w:rFonts w:ascii="Times New Roman" w:hAnsi="Times New Roman" w:cs="Times New Roman"/>
          <w:b/>
          <w:sz w:val="24"/>
          <w:szCs w:val="24"/>
        </w:rPr>
        <w:t>.р</w:t>
      </w:r>
      <w:proofErr w:type="gramEnd"/>
      <w:r w:rsidRPr="00B00C5A">
        <w:rPr>
          <w:rFonts w:ascii="Times New Roman" w:hAnsi="Times New Roman" w:cs="Times New Roman"/>
          <w:b/>
          <w:sz w:val="24"/>
          <w:szCs w:val="24"/>
        </w:rPr>
        <w:t>уб</w:t>
      </w:r>
      <w:proofErr w:type="spellEnd"/>
      <w:r w:rsidRPr="00B00C5A">
        <w:rPr>
          <w:rFonts w:ascii="Times New Roman" w:hAnsi="Times New Roman" w:cs="Times New Roman"/>
          <w:b/>
          <w:sz w:val="24"/>
          <w:szCs w:val="24"/>
        </w:rPr>
        <w:t>.</w:t>
      </w:r>
    </w:p>
    <w:tbl>
      <w:tblPr>
        <w:tblW w:w="10348" w:type="dxa"/>
        <w:tblCellSpacing w:w="20" w:type="dxa"/>
        <w:tblInd w:w="2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386"/>
        <w:gridCol w:w="4699"/>
        <w:gridCol w:w="40"/>
        <w:gridCol w:w="1310"/>
        <w:gridCol w:w="40"/>
        <w:gridCol w:w="1310"/>
        <w:gridCol w:w="40"/>
        <w:gridCol w:w="1246"/>
        <w:gridCol w:w="40"/>
        <w:gridCol w:w="1237"/>
      </w:tblGrid>
      <w:tr w:rsidR="004E369B" w:rsidTr="00141477">
        <w:trPr>
          <w:trHeight w:val="222"/>
          <w:tblHeader/>
          <w:tblCellSpacing w:w="20" w:type="dxa"/>
        </w:trPr>
        <w:tc>
          <w:tcPr>
            <w:tcW w:w="5065" w:type="dxa"/>
            <w:gridSpan w:val="3"/>
            <w:vMerge w:val="restart"/>
            <w:shd w:val="clear" w:color="auto" w:fill="auto"/>
            <w:vAlign w:val="center"/>
            <w:hideMark/>
          </w:tcPr>
          <w:p w:rsidR="00890044" w:rsidRPr="00B00C5A" w:rsidRDefault="00890044" w:rsidP="00301DF0">
            <w:pPr>
              <w:spacing w:after="0" w:line="240" w:lineRule="auto"/>
              <w:jc w:val="center"/>
              <w:rPr>
                <w:rFonts w:ascii="Times New Roman" w:hAnsi="Times New Roman"/>
                <w:color w:val="000000"/>
                <w:sz w:val="24"/>
                <w:szCs w:val="24"/>
              </w:rPr>
            </w:pPr>
            <w:r w:rsidRPr="00B00C5A">
              <w:rPr>
                <w:rFonts w:ascii="Times New Roman" w:hAnsi="Times New Roman"/>
                <w:color w:val="000000"/>
                <w:sz w:val="24"/>
                <w:szCs w:val="24"/>
              </w:rPr>
              <w:t>Показатель</w:t>
            </w:r>
          </w:p>
        </w:tc>
        <w:tc>
          <w:tcPr>
            <w:tcW w:w="1310" w:type="dxa"/>
            <w:gridSpan w:val="2"/>
            <w:vMerge w:val="restart"/>
            <w:shd w:val="clear" w:color="auto" w:fill="auto"/>
            <w:vAlign w:val="center"/>
            <w:hideMark/>
          </w:tcPr>
          <w:p w:rsidR="00E06A3B" w:rsidRDefault="00890044" w:rsidP="00301DF0">
            <w:pPr>
              <w:spacing w:after="0" w:line="240" w:lineRule="auto"/>
              <w:jc w:val="center"/>
              <w:rPr>
                <w:rFonts w:ascii="Times New Roman" w:hAnsi="Times New Roman"/>
                <w:color w:val="000000"/>
                <w:sz w:val="24"/>
                <w:szCs w:val="24"/>
              </w:rPr>
            </w:pPr>
            <w:r w:rsidRPr="00B00C5A">
              <w:rPr>
                <w:rFonts w:ascii="Times New Roman" w:hAnsi="Times New Roman"/>
                <w:color w:val="000000"/>
                <w:sz w:val="24"/>
                <w:szCs w:val="24"/>
              </w:rPr>
              <w:t xml:space="preserve">на </w:t>
            </w:r>
            <w:r w:rsidR="009E665A">
              <w:rPr>
                <w:rFonts w:ascii="Times New Roman" w:hAnsi="Times New Roman"/>
                <w:color w:val="000000"/>
                <w:sz w:val="24"/>
                <w:szCs w:val="24"/>
              </w:rPr>
              <w:t>начало отчетного периода</w:t>
            </w:r>
            <w:r w:rsidR="00E06A3B">
              <w:rPr>
                <w:rFonts w:ascii="Times New Roman" w:hAnsi="Times New Roman"/>
                <w:color w:val="000000"/>
                <w:sz w:val="24"/>
                <w:szCs w:val="24"/>
              </w:rPr>
              <w:t xml:space="preserve"> </w:t>
            </w:r>
          </w:p>
          <w:p w:rsidR="00890044" w:rsidRPr="00B00C5A" w:rsidRDefault="00B7316C" w:rsidP="00301DF0">
            <w:pPr>
              <w:spacing w:after="0" w:line="240" w:lineRule="auto"/>
              <w:jc w:val="center"/>
              <w:rPr>
                <w:rFonts w:ascii="Times New Roman" w:hAnsi="Times New Roman"/>
                <w:color w:val="000000"/>
                <w:sz w:val="24"/>
                <w:szCs w:val="24"/>
              </w:rPr>
            </w:pPr>
            <w:r>
              <w:rPr>
                <w:rFonts w:ascii="Times New Roman" w:hAnsi="Times New Roman"/>
                <w:sz w:val="24"/>
              </w:rPr>
              <w:t>9 месяцев</w:t>
            </w:r>
            <w:r w:rsidR="00E06A3B">
              <w:rPr>
                <w:rFonts w:ascii="Times New Roman" w:hAnsi="Times New Roman"/>
                <w:color w:val="000000"/>
                <w:sz w:val="24"/>
                <w:szCs w:val="24"/>
              </w:rPr>
              <w:t xml:space="preserve"> 201</w:t>
            </w:r>
            <w:r w:rsidR="00C97D96">
              <w:rPr>
                <w:rFonts w:ascii="Times New Roman" w:hAnsi="Times New Roman"/>
                <w:color w:val="000000"/>
                <w:sz w:val="24"/>
                <w:szCs w:val="24"/>
              </w:rPr>
              <w:t>6</w:t>
            </w:r>
            <w:r w:rsidR="00E06A3B">
              <w:rPr>
                <w:rFonts w:ascii="Times New Roman" w:hAnsi="Times New Roman"/>
                <w:color w:val="000000"/>
                <w:sz w:val="24"/>
                <w:szCs w:val="24"/>
              </w:rPr>
              <w:t>г.</w:t>
            </w:r>
          </w:p>
        </w:tc>
        <w:tc>
          <w:tcPr>
            <w:tcW w:w="1310" w:type="dxa"/>
            <w:gridSpan w:val="2"/>
            <w:vMerge w:val="restart"/>
            <w:shd w:val="clear" w:color="auto" w:fill="auto"/>
            <w:vAlign w:val="center"/>
            <w:hideMark/>
          </w:tcPr>
          <w:p w:rsidR="00E06A3B" w:rsidRDefault="009E665A" w:rsidP="00301DF0">
            <w:pPr>
              <w:spacing w:after="0" w:line="240" w:lineRule="auto"/>
              <w:jc w:val="center"/>
              <w:rPr>
                <w:rFonts w:ascii="Times New Roman" w:hAnsi="Times New Roman"/>
                <w:color w:val="000000"/>
                <w:sz w:val="24"/>
                <w:szCs w:val="24"/>
              </w:rPr>
            </w:pPr>
            <w:r w:rsidRPr="009E665A">
              <w:rPr>
                <w:rFonts w:ascii="Times New Roman" w:hAnsi="Times New Roman"/>
                <w:color w:val="000000"/>
                <w:sz w:val="24"/>
                <w:szCs w:val="24"/>
              </w:rPr>
              <w:t xml:space="preserve">на </w:t>
            </w:r>
            <w:r>
              <w:rPr>
                <w:rFonts w:ascii="Times New Roman" w:hAnsi="Times New Roman"/>
                <w:color w:val="000000"/>
                <w:sz w:val="24"/>
                <w:szCs w:val="24"/>
              </w:rPr>
              <w:t>конец</w:t>
            </w:r>
            <w:r w:rsidRPr="009E665A">
              <w:rPr>
                <w:rFonts w:ascii="Times New Roman" w:hAnsi="Times New Roman"/>
                <w:color w:val="000000"/>
                <w:sz w:val="24"/>
                <w:szCs w:val="24"/>
              </w:rPr>
              <w:t xml:space="preserve"> отчетного периода</w:t>
            </w:r>
            <w:r w:rsidR="00E06A3B">
              <w:rPr>
                <w:rFonts w:ascii="Times New Roman" w:hAnsi="Times New Roman"/>
                <w:color w:val="000000"/>
                <w:sz w:val="24"/>
                <w:szCs w:val="24"/>
              </w:rPr>
              <w:t xml:space="preserve"> </w:t>
            </w:r>
          </w:p>
          <w:p w:rsidR="00890044" w:rsidRPr="00B00C5A" w:rsidRDefault="00B7316C" w:rsidP="00301DF0">
            <w:pPr>
              <w:spacing w:after="0" w:line="240" w:lineRule="auto"/>
              <w:jc w:val="center"/>
              <w:rPr>
                <w:rFonts w:ascii="Times New Roman" w:hAnsi="Times New Roman"/>
                <w:color w:val="000000"/>
                <w:sz w:val="24"/>
                <w:szCs w:val="24"/>
              </w:rPr>
            </w:pPr>
            <w:r>
              <w:rPr>
                <w:rFonts w:ascii="Times New Roman" w:hAnsi="Times New Roman"/>
                <w:sz w:val="24"/>
              </w:rPr>
              <w:t xml:space="preserve">9 месяцев  </w:t>
            </w:r>
            <w:r w:rsidR="006702C5">
              <w:rPr>
                <w:rFonts w:ascii="Times New Roman" w:hAnsi="Times New Roman"/>
                <w:color w:val="000000"/>
                <w:sz w:val="24"/>
                <w:szCs w:val="24"/>
              </w:rPr>
              <w:t>201</w:t>
            </w:r>
            <w:r w:rsidR="00C97D96">
              <w:rPr>
                <w:rFonts w:ascii="Times New Roman" w:hAnsi="Times New Roman"/>
                <w:color w:val="000000"/>
                <w:sz w:val="24"/>
                <w:szCs w:val="24"/>
              </w:rPr>
              <w:t>7</w:t>
            </w:r>
            <w:r w:rsidR="00E06A3B">
              <w:rPr>
                <w:rFonts w:ascii="Times New Roman" w:hAnsi="Times New Roman"/>
                <w:color w:val="000000"/>
                <w:sz w:val="24"/>
                <w:szCs w:val="24"/>
              </w:rPr>
              <w:t>г.</w:t>
            </w:r>
          </w:p>
        </w:tc>
        <w:tc>
          <w:tcPr>
            <w:tcW w:w="2463" w:type="dxa"/>
            <w:gridSpan w:val="3"/>
            <w:shd w:val="clear" w:color="auto" w:fill="auto"/>
            <w:vAlign w:val="center"/>
            <w:hideMark/>
          </w:tcPr>
          <w:p w:rsidR="00890044" w:rsidRPr="00B00C5A" w:rsidRDefault="00890044" w:rsidP="00301DF0">
            <w:pPr>
              <w:spacing w:after="0" w:line="240" w:lineRule="auto"/>
              <w:jc w:val="center"/>
              <w:rPr>
                <w:rFonts w:ascii="Times New Roman" w:hAnsi="Times New Roman"/>
                <w:color w:val="000000"/>
                <w:sz w:val="24"/>
                <w:szCs w:val="24"/>
              </w:rPr>
            </w:pPr>
            <w:r w:rsidRPr="00B00C5A">
              <w:rPr>
                <w:rFonts w:ascii="Times New Roman" w:hAnsi="Times New Roman"/>
                <w:color w:val="000000"/>
                <w:sz w:val="24"/>
                <w:szCs w:val="24"/>
              </w:rPr>
              <w:t>Динамика</w:t>
            </w:r>
          </w:p>
        </w:tc>
      </w:tr>
      <w:tr w:rsidR="00790ACA" w:rsidTr="00301DF0">
        <w:trPr>
          <w:trHeight w:val="1181"/>
          <w:tblHeader/>
          <w:tblCellSpacing w:w="20" w:type="dxa"/>
        </w:trPr>
        <w:tc>
          <w:tcPr>
            <w:tcW w:w="5065" w:type="dxa"/>
            <w:gridSpan w:val="3"/>
            <w:vMerge/>
            <w:shd w:val="clear" w:color="auto" w:fill="auto"/>
            <w:vAlign w:val="center"/>
            <w:hideMark/>
          </w:tcPr>
          <w:p w:rsidR="00890044" w:rsidRPr="00B00C5A" w:rsidRDefault="00890044" w:rsidP="00301DF0">
            <w:pPr>
              <w:spacing w:after="0" w:line="240" w:lineRule="auto"/>
              <w:rPr>
                <w:rFonts w:ascii="Times New Roman" w:hAnsi="Times New Roman"/>
                <w:color w:val="000000"/>
                <w:sz w:val="24"/>
                <w:szCs w:val="24"/>
              </w:rPr>
            </w:pPr>
          </w:p>
        </w:tc>
        <w:tc>
          <w:tcPr>
            <w:tcW w:w="1310" w:type="dxa"/>
            <w:gridSpan w:val="2"/>
            <w:vMerge/>
            <w:shd w:val="clear" w:color="auto" w:fill="auto"/>
            <w:vAlign w:val="center"/>
            <w:hideMark/>
          </w:tcPr>
          <w:p w:rsidR="00890044" w:rsidRPr="00B00C5A" w:rsidRDefault="00890044" w:rsidP="00301DF0">
            <w:pPr>
              <w:spacing w:after="0" w:line="240" w:lineRule="auto"/>
              <w:rPr>
                <w:rFonts w:ascii="Times New Roman" w:hAnsi="Times New Roman"/>
                <w:color w:val="000000"/>
                <w:sz w:val="24"/>
                <w:szCs w:val="24"/>
              </w:rPr>
            </w:pPr>
          </w:p>
        </w:tc>
        <w:tc>
          <w:tcPr>
            <w:tcW w:w="1310" w:type="dxa"/>
            <w:gridSpan w:val="2"/>
            <w:vMerge/>
            <w:shd w:val="clear" w:color="auto" w:fill="auto"/>
            <w:vAlign w:val="center"/>
            <w:hideMark/>
          </w:tcPr>
          <w:p w:rsidR="00890044" w:rsidRPr="00B00C5A" w:rsidRDefault="00890044" w:rsidP="00301DF0">
            <w:pPr>
              <w:spacing w:after="0" w:line="240" w:lineRule="auto"/>
              <w:rPr>
                <w:rFonts w:ascii="Times New Roman" w:hAnsi="Times New Roman"/>
                <w:color w:val="000000"/>
                <w:sz w:val="24"/>
                <w:szCs w:val="24"/>
              </w:rPr>
            </w:pPr>
          </w:p>
        </w:tc>
        <w:tc>
          <w:tcPr>
            <w:tcW w:w="1246" w:type="dxa"/>
            <w:gridSpan w:val="2"/>
            <w:shd w:val="clear" w:color="auto" w:fill="auto"/>
            <w:vAlign w:val="center"/>
            <w:hideMark/>
          </w:tcPr>
          <w:p w:rsidR="00890044" w:rsidRPr="00B00C5A" w:rsidRDefault="00890044" w:rsidP="00301DF0">
            <w:pPr>
              <w:spacing w:after="0" w:line="240" w:lineRule="auto"/>
              <w:jc w:val="center"/>
              <w:rPr>
                <w:rFonts w:ascii="Times New Roman" w:hAnsi="Times New Roman"/>
                <w:color w:val="000000"/>
                <w:sz w:val="24"/>
                <w:szCs w:val="24"/>
              </w:rPr>
            </w:pPr>
            <w:r w:rsidRPr="00B00C5A">
              <w:rPr>
                <w:rFonts w:ascii="Times New Roman" w:hAnsi="Times New Roman"/>
                <w:color w:val="000000"/>
                <w:sz w:val="24"/>
                <w:szCs w:val="24"/>
              </w:rPr>
              <w:t>тыс.</w:t>
            </w:r>
            <w:r w:rsidR="00301DF0">
              <w:rPr>
                <w:rFonts w:ascii="Times New Roman" w:hAnsi="Times New Roman"/>
                <w:color w:val="000000"/>
                <w:sz w:val="24"/>
                <w:szCs w:val="24"/>
              </w:rPr>
              <w:t xml:space="preserve"> </w:t>
            </w:r>
            <w:r w:rsidRPr="00B00C5A">
              <w:rPr>
                <w:rFonts w:ascii="Times New Roman" w:hAnsi="Times New Roman"/>
                <w:color w:val="000000"/>
                <w:sz w:val="24"/>
                <w:szCs w:val="24"/>
              </w:rPr>
              <w:t xml:space="preserve">руб.              </w:t>
            </w:r>
            <w:proofErr w:type="gramStart"/>
            <w:r w:rsidR="00301DF0">
              <w:rPr>
                <w:rFonts w:ascii="Times New Roman" w:hAnsi="Times New Roman"/>
                <w:color w:val="000000"/>
                <w:sz w:val="24"/>
                <w:szCs w:val="24"/>
              </w:rPr>
              <w:t>«-</w:t>
            </w:r>
            <w:proofErr w:type="gramEnd"/>
            <w:r w:rsidR="00301DF0">
              <w:rPr>
                <w:rFonts w:ascii="Times New Roman" w:hAnsi="Times New Roman"/>
                <w:color w:val="000000"/>
                <w:sz w:val="24"/>
                <w:szCs w:val="24"/>
              </w:rPr>
              <w:t>»</w:t>
            </w:r>
            <w:r w:rsidRPr="00B00C5A">
              <w:rPr>
                <w:rFonts w:ascii="Times New Roman" w:hAnsi="Times New Roman"/>
                <w:color w:val="000000"/>
                <w:sz w:val="24"/>
                <w:szCs w:val="24"/>
              </w:rPr>
              <w:t xml:space="preserve"> сн</w:t>
            </w:r>
            <w:r w:rsidRPr="00B00C5A">
              <w:rPr>
                <w:rFonts w:ascii="Times New Roman" w:hAnsi="Times New Roman"/>
                <w:color w:val="000000"/>
                <w:sz w:val="24"/>
                <w:szCs w:val="24"/>
              </w:rPr>
              <w:t>и</w:t>
            </w:r>
            <w:r w:rsidRPr="00B00C5A">
              <w:rPr>
                <w:rFonts w:ascii="Times New Roman" w:hAnsi="Times New Roman"/>
                <w:color w:val="000000"/>
                <w:sz w:val="24"/>
                <w:szCs w:val="24"/>
              </w:rPr>
              <w:t>жение</w:t>
            </w:r>
            <w:r w:rsidR="00E06A3B">
              <w:rPr>
                <w:rFonts w:ascii="Times New Roman" w:hAnsi="Times New Roman"/>
                <w:color w:val="000000"/>
                <w:sz w:val="24"/>
                <w:szCs w:val="24"/>
              </w:rPr>
              <w:t xml:space="preserve"> </w:t>
            </w:r>
            <w:r w:rsidR="00CE03F1">
              <w:rPr>
                <w:rFonts w:ascii="Times New Roman" w:hAnsi="Times New Roman"/>
                <w:color w:val="000000"/>
                <w:sz w:val="24"/>
                <w:szCs w:val="24"/>
              </w:rPr>
              <w:t>«</w:t>
            </w:r>
            <w:r w:rsidRPr="00B00C5A">
              <w:rPr>
                <w:rFonts w:ascii="Times New Roman" w:hAnsi="Times New Roman"/>
                <w:color w:val="000000"/>
                <w:sz w:val="24"/>
                <w:szCs w:val="24"/>
              </w:rPr>
              <w:t>+</w:t>
            </w:r>
            <w:r w:rsidR="00CE03F1">
              <w:rPr>
                <w:rFonts w:ascii="Times New Roman" w:hAnsi="Times New Roman"/>
                <w:color w:val="000000"/>
                <w:sz w:val="24"/>
                <w:szCs w:val="24"/>
              </w:rPr>
              <w:t>»</w:t>
            </w:r>
            <w:r w:rsidRPr="00B00C5A">
              <w:rPr>
                <w:rFonts w:ascii="Times New Roman" w:hAnsi="Times New Roman"/>
                <w:color w:val="000000"/>
                <w:sz w:val="24"/>
                <w:szCs w:val="24"/>
              </w:rPr>
              <w:t xml:space="preserve"> рост</w:t>
            </w:r>
            <w:r w:rsidR="00E06A3B">
              <w:rPr>
                <w:rFonts w:ascii="Times New Roman" w:hAnsi="Times New Roman"/>
                <w:color w:val="000000"/>
                <w:sz w:val="24"/>
                <w:szCs w:val="24"/>
              </w:rPr>
              <w:t xml:space="preserve"> </w:t>
            </w:r>
            <w:r w:rsidR="006C389F">
              <w:rPr>
                <w:rFonts w:ascii="Times New Roman" w:hAnsi="Times New Roman"/>
                <w:color w:val="000000"/>
                <w:sz w:val="24"/>
                <w:szCs w:val="24"/>
              </w:rPr>
              <w:t>гр.3-гр.2</w:t>
            </w:r>
          </w:p>
        </w:tc>
        <w:tc>
          <w:tcPr>
            <w:tcW w:w="1177" w:type="dxa"/>
            <w:shd w:val="clear" w:color="auto" w:fill="auto"/>
            <w:vAlign w:val="center"/>
            <w:hideMark/>
          </w:tcPr>
          <w:p w:rsidR="00890044" w:rsidRPr="00B00C5A" w:rsidRDefault="00FB69DE" w:rsidP="00301DF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от ОСЗ на </w:t>
            </w:r>
            <w:r w:rsidR="00890044" w:rsidRPr="00B00C5A">
              <w:rPr>
                <w:rFonts w:ascii="Times New Roman" w:hAnsi="Times New Roman"/>
                <w:color w:val="000000"/>
                <w:sz w:val="24"/>
                <w:szCs w:val="24"/>
              </w:rPr>
              <w:t>(гр.3/гр.2*100)</w:t>
            </w:r>
          </w:p>
        </w:tc>
      </w:tr>
      <w:tr w:rsidR="00790ACA" w:rsidTr="00141477">
        <w:trPr>
          <w:trHeight w:val="235"/>
          <w:tblHeader/>
          <w:tblCellSpacing w:w="20" w:type="dxa"/>
        </w:trPr>
        <w:tc>
          <w:tcPr>
            <w:tcW w:w="5065" w:type="dxa"/>
            <w:gridSpan w:val="3"/>
            <w:shd w:val="clear" w:color="auto" w:fill="auto"/>
            <w:vAlign w:val="center"/>
            <w:hideMark/>
          </w:tcPr>
          <w:p w:rsidR="00890044" w:rsidRPr="007D7C95" w:rsidRDefault="00890044" w:rsidP="009E665A">
            <w:pPr>
              <w:spacing w:after="0"/>
              <w:jc w:val="center"/>
              <w:rPr>
                <w:rFonts w:ascii="Times New Roman" w:hAnsi="Times New Roman"/>
                <w:color w:val="000000"/>
                <w:sz w:val="20"/>
                <w:szCs w:val="20"/>
              </w:rPr>
            </w:pPr>
            <w:r w:rsidRPr="007D7C95">
              <w:rPr>
                <w:rFonts w:ascii="Times New Roman" w:hAnsi="Times New Roman"/>
                <w:color w:val="000000"/>
                <w:sz w:val="20"/>
                <w:szCs w:val="20"/>
              </w:rPr>
              <w:t>1</w:t>
            </w:r>
          </w:p>
        </w:tc>
        <w:tc>
          <w:tcPr>
            <w:tcW w:w="1310" w:type="dxa"/>
            <w:gridSpan w:val="2"/>
            <w:shd w:val="clear" w:color="auto" w:fill="auto"/>
            <w:vAlign w:val="center"/>
            <w:hideMark/>
          </w:tcPr>
          <w:p w:rsidR="00890044" w:rsidRPr="007D7C95" w:rsidRDefault="00890044" w:rsidP="009E665A">
            <w:pPr>
              <w:spacing w:after="0"/>
              <w:jc w:val="center"/>
              <w:rPr>
                <w:rFonts w:ascii="Times New Roman" w:hAnsi="Times New Roman"/>
                <w:color w:val="000000"/>
                <w:sz w:val="20"/>
                <w:szCs w:val="20"/>
              </w:rPr>
            </w:pPr>
            <w:r w:rsidRPr="007D7C95">
              <w:rPr>
                <w:rFonts w:ascii="Times New Roman" w:hAnsi="Times New Roman"/>
                <w:color w:val="000000"/>
                <w:sz w:val="20"/>
                <w:szCs w:val="20"/>
              </w:rPr>
              <w:t>2</w:t>
            </w:r>
          </w:p>
        </w:tc>
        <w:tc>
          <w:tcPr>
            <w:tcW w:w="1310" w:type="dxa"/>
            <w:gridSpan w:val="2"/>
            <w:shd w:val="clear" w:color="auto" w:fill="auto"/>
            <w:vAlign w:val="center"/>
            <w:hideMark/>
          </w:tcPr>
          <w:p w:rsidR="00890044" w:rsidRPr="007D7C95" w:rsidRDefault="00890044" w:rsidP="009E665A">
            <w:pPr>
              <w:spacing w:after="0"/>
              <w:jc w:val="center"/>
              <w:rPr>
                <w:rFonts w:ascii="Times New Roman" w:hAnsi="Times New Roman"/>
                <w:color w:val="000000"/>
                <w:sz w:val="20"/>
                <w:szCs w:val="20"/>
              </w:rPr>
            </w:pPr>
            <w:r w:rsidRPr="007D7C95">
              <w:rPr>
                <w:rFonts w:ascii="Times New Roman" w:hAnsi="Times New Roman"/>
                <w:color w:val="000000"/>
                <w:sz w:val="20"/>
                <w:szCs w:val="20"/>
              </w:rPr>
              <w:t>3</w:t>
            </w:r>
          </w:p>
        </w:tc>
        <w:tc>
          <w:tcPr>
            <w:tcW w:w="1246" w:type="dxa"/>
            <w:gridSpan w:val="2"/>
            <w:shd w:val="clear" w:color="auto" w:fill="auto"/>
            <w:vAlign w:val="center"/>
            <w:hideMark/>
          </w:tcPr>
          <w:p w:rsidR="00890044" w:rsidRPr="007D7C95" w:rsidRDefault="00890044" w:rsidP="009E665A">
            <w:pPr>
              <w:spacing w:after="0"/>
              <w:jc w:val="center"/>
              <w:rPr>
                <w:rFonts w:ascii="Times New Roman" w:hAnsi="Times New Roman"/>
                <w:color w:val="000000"/>
                <w:sz w:val="20"/>
                <w:szCs w:val="20"/>
              </w:rPr>
            </w:pPr>
            <w:r w:rsidRPr="007D7C95">
              <w:rPr>
                <w:rFonts w:ascii="Times New Roman" w:hAnsi="Times New Roman"/>
                <w:color w:val="000000"/>
                <w:sz w:val="20"/>
                <w:szCs w:val="20"/>
              </w:rPr>
              <w:t>4</w:t>
            </w:r>
          </w:p>
        </w:tc>
        <w:tc>
          <w:tcPr>
            <w:tcW w:w="1177" w:type="dxa"/>
            <w:shd w:val="clear" w:color="auto" w:fill="auto"/>
            <w:vAlign w:val="center"/>
            <w:hideMark/>
          </w:tcPr>
          <w:p w:rsidR="00890044" w:rsidRPr="007D7C95" w:rsidRDefault="00890044" w:rsidP="009E665A">
            <w:pPr>
              <w:spacing w:after="0"/>
              <w:jc w:val="center"/>
              <w:rPr>
                <w:rFonts w:ascii="Times New Roman" w:hAnsi="Times New Roman"/>
                <w:color w:val="000000"/>
                <w:sz w:val="20"/>
                <w:szCs w:val="20"/>
              </w:rPr>
            </w:pPr>
            <w:r w:rsidRPr="007D7C95">
              <w:rPr>
                <w:rFonts w:ascii="Times New Roman" w:hAnsi="Times New Roman"/>
                <w:color w:val="000000"/>
                <w:sz w:val="20"/>
                <w:szCs w:val="20"/>
              </w:rPr>
              <w:t>5</w:t>
            </w:r>
          </w:p>
        </w:tc>
      </w:tr>
      <w:tr w:rsidR="00141477" w:rsidTr="00301DF0">
        <w:trPr>
          <w:trHeight w:val="540"/>
          <w:tblCellSpacing w:w="20" w:type="dxa"/>
        </w:trPr>
        <w:tc>
          <w:tcPr>
            <w:tcW w:w="326" w:type="dxa"/>
            <w:shd w:val="clear" w:color="auto" w:fill="auto"/>
            <w:vAlign w:val="center"/>
            <w:hideMark/>
          </w:tcPr>
          <w:p w:rsidR="00141477" w:rsidRPr="00B00C5A" w:rsidRDefault="00141477" w:rsidP="009E665A">
            <w:pPr>
              <w:spacing w:after="0"/>
              <w:rPr>
                <w:rFonts w:ascii="Times New Roman" w:hAnsi="Times New Roman"/>
                <w:b/>
                <w:bCs/>
                <w:color w:val="000000"/>
                <w:sz w:val="24"/>
                <w:szCs w:val="24"/>
              </w:rPr>
            </w:pPr>
            <w:r w:rsidRPr="00B00C5A">
              <w:rPr>
                <w:rFonts w:ascii="Times New Roman" w:hAnsi="Times New Roman"/>
                <w:b/>
                <w:bCs/>
                <w:color w:val="000000"/>
                <w:sz w:val="24"/>
                <w:szCs w:val="24"/>
              </w:rPr>
              <w:t> </w:t>
            </w:r>
          </w:p>
        </w:tc>
        <w:tc>
          <w:tcPr>
            <w:tcW w:w="4699" w:type="dxa"/>
            <w:gridSpan w:val="2"/>
            <w:shd w:val="clear" w:color="auto" w:fill="auto"/>
            <w:vAlign w:val="center"/>
            <w:hideMark/>
          </w:tcPr>
          <w:p w:rsidR="00141477" w:rsidRPr="009E665A" w:rsidRDefault="00141477" w:rsidP="00301DF0">
            <w:pPr>
              <w:spacing w:after="0" w:line="240" w:lineRule="auto"/>
              <w:rPr>
                <w:rFonts w:ascii="Times New Roman" w:hAnsi="Times New Roman"/>
                <w:bCs/>
                <w:color w:val="000000"/>
                <w:sz w:val="24"/>
                <w:szCs w:val="24"/>
              </w:rPr>
            </w:pPr>
            <w:r w:rsidRPr="00B00C5A">
              <w:rPr>
                <w:rFonts w:ascii="Times New Roman" w:hAnsi="Times New Roman"/>
                <w:b/>
                <w:bCs/>
                <w:color w:val="000000"/>
                <w:sz w:val="24"/>
                <w:szCs w:val="24"/>
              </w:rPr>
              <w:t xml:space="preserve">ВСЕГО общая сумма задолженности (далее </w:t>
            </w:r>
            <w:r>
              <w:rPr>
                <w:rFonts w:ascii="Times New Roman" w:hAnsi="Times New Roman"/>
                <w:b/>
                <w:bCs/>
                <w:color w:val="000000"/>
                <w:sz w:val="24"/>
                <w:szCs w:val="24"/>
              </w:rPr>
              <w:t>–</w:t>
            </w:r>
            <w:r w:rsidRPr="00B00C5A">
              <w:rPr>
                <w:rFonts w:ascii="Times New Roman" w:hAnsi="Times New Roman"/>
                <w:b/>
                <w:bCs/>
                <w:color w:val="000000"/>
                <w:sz w:val="24"/>
                <w:szCs w:val="24"/>
              </w:rPr>
              <w:t xml:space="preserve"> ОСЗ)</w:t>
            </w:r>
            <w:r>
              <w:rPr>
                <w:rFonts w:ascii="Times New Roman" w:hAnsi="Times New Roman"/>
                <w:bCs/>
                <w:color w:val="000000"/>
                <w:sz w:val="24"/>
                <w:szCs w:val="24"/>
              </w:rPr>
              <w:t xml:space="preserve"> </w:t>
            </w:r>
            <w:r w:rsidR="00343FBC">
              <w:rPr>
                <w:rFonts w:ascii="Times New Roman" w:hAnsi="Times New Roman"/>
                <w:color w:val="000000"/>
                <w:sz w:val="24"/>
                <w:szCs w:val="24"/>
              </w:rPr>
              <w:t>на 01.01.2017</w:t>
            </w:r>
          </w:p>
        </w:tc>
        <w:tc>
          <w:tcPr>
            <w:tcW w:w="5163" w:type="dxa"/>
            <w:gridSpan w:val="7"/>
            <w:shd w:val="clear" w:color="auto" w:fill="auto"/>
            <w:vAlign w:val="center"/>
            <w:hideMark/>
          </w:tcPr>
          <w:p w:rsidR="00141477" w:rsidRPr="00141477" w:rsidRDefault="00141477" w:rsidP="00301DF0">
            <w:pPr>
              <w:spacing w:line="240" w:lineRule="auto"/>
              <w:jc w:val="center"/>
              <w:rPr>
                <w:rFonts w:ascii="Times New Roman" w:hAnsi="Times New Roman"/>
                <w:color w:val="000000"/>
                <w:sz w:val="24"/>
                <w:szCs w:val="24"/>
              </w:rPr>
            </w:pPr>
            <w:r w:rsidRPr="00141477">
              <w:rPr>
                <w:rFonts w:ascii="Times New Roman" w:hAnsi="Times New Roman"/>
                <w:color w:val="000000"/>
              </w:rPr>
              <w:t>229 955</w:t>
            </w:r>
          </w:p>
        </w:tc>
      </w:tr>
      <w:tr w:rsidR="005A2C89" w:rsidTr="00301DF0">
        <w:trPr>
          <w:trHeight w:val="479"/>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b/>
                <w:bCs/>
                <w:color w:val="000000"/>
                <w:sz w:val="24"/>
                <w:szCs w:val="24"/>
              </w:rPr>
            </w:pPr>
            <w:r w:rsidRPr="00B00C5A">
              <w:rPr>
                <w:rFonts w:ascii="Times New Roman" w:hAnsi="Times New Roman"/>
                <w:b/>
                <w:bCs/>
                <w:color w:val="000000"/>
                <w:sz w:val="24"/>
                <w:szCs w:val="24"/>
              </w:rPr>
              <w:t> </w:t>
            </w:r>
          </w:p>
        </w:tc>
        <w:tc>
          <w:tcPr>
            <w:tcW w:w="4699" w:type="dxa"/>
            <w:gridSpan w:val="2"/>
            <w:shd w:val="clear" w:color="auto" w:fill="auto"/>
            <w:vAlign w:val="center"/>
            <w:hideMark/>
          </w:tcPr>
          <w:p w:rsidR="005A2C89" w:rsidRPr="009E665A" w:rsidRDefault="005A2C89" w:rsidP="00301DF0">
            <w:pPr>
              <w:spacing w:after="0" w:line="240" w:lineRule="auto"/>
              <w:rPr>
                <w:rFonts w:ascii="Times New Roman" w:hAnsi="Times New Roman"/>
                <w:bCs/>
                <w:color w:val="000000"/>
                <w:sz w:val="24"/>
                <w:szCs w:val="24"/>
              </w:rPr>
            </w:pPr>
            <w:r w:rsidRPr="00B00C5A">
              <w:rPr>
                <w:rFonts w:ascii="Times New Roman" w:hAnsi="Times New Roman"/>
                <w:b/>
                <w:bCs/>
                <w:color w:val="000000"/>
                <w:sz w:val="24"/>
                <w:szCs w:val="24"/>
              </w:rPr>
              <w:t xml:space="preserve">ВСЕГО общая сумма задолженности (далее </w:t>
            </w:r>
            <w:r>
              <w:rPr>
                <w:rFonts w:ascii="Times New Roman" w:hAnsi="Times New Roman"/>
                <w:b/>
                <w:bCs/>
                <w:color w:val="000000"/>
                <w:sz w:val="24"/>
                <w:szCs w:val="24"/>
              </w:rPr>
              <w:t>–</w:t>
            </w:r>
            <w:r w:rsidRPr="00B00C5A">
              <w:rPr>
                <w:rFonts w:ascii="Times New Roman" w:hAnsi="Times New Roman"/>
                <w:b/>
                <w:bCs/>
                <w:color w:val="000000"/>
                <w:sz w:val="24"/>
                <w:szCs w:val="24"/>
              </w:rPr>
              <w:t xml:space="preserve"> ОСЗ)</w:t>
            </w:r>
            <w:r>
              <w:rPr>
                <w:rFonts w:ascii="Times New Roman" w:hAnsi="Times New Roman"/>
                <w:bCs/>
                <w:color w:val="000000"/>
                <w:sz w:val="24"/>
                <w:szCs w:val="24"/>
              </w:rPr>
              <w:t xml:space="preserve"> за отчетный период</w:t>
            </w:r>
          </w:p>
        </w:tc>
        <w:tc>
          <w:tcPr>
            <w:tcW w:w="1310" w:type="dxa"/>
            <w:gridSpan w:val="2"/>
            <w:shd w:val="clear" w:color="auto" w:fill="auto"/>
            <w:vAlign w:val="center"/>
          </w:tcPr>
          <w:p w:rsidR="005A2C89" w:rsidRPr="005A2C89" w:rsidRDefault="005A2C89">
            <w:pPr>
              <w:jc w:val="center"/>
              <w:rPr>
                <w:rFonts w:ascii="Times New Roman" w:hAnsi="Times New Roman"/>
                <w:color w:val="000000"/>
                <w:sz w:val="24"/>
                <w:szCs w:val="24"/>
              </w:rPr>
            </w:pPr>
            <w:r w:rsidRPr="005A2C89">
              <w:rPr>
                <w:rFonts w:ascii="Times New Roman" w:hAnsi="Times New Roman"/>
                <w:color w:val="000000"/>
              </w:rPr>
              <w:t>177 712</w:t>
            </w:r>
          </w:p>
        </w:tc>
        <w:tc>
          <w:tcPr>
            <w:tcW w:w="1310" w:type="dxa"/>
            <w:gridSpan w:val="2"/>
            <w:shd w:val="clear" w:color="auto" w:fill="auto"/>
            <w:vAlign w:val="center"/>
          </w:tcPr>
          <w:p w:rsidR="005A2C89" w:rsidRPr="005A2C89" w:rsidRDefault="005A2C89">
            <w:pPr>
              <w:jc w:val="center"/>
              <w:rPr>
                <w:rFonts w:ascii="Times New Roman" w:hAnsi="Times New Roman"/>
                <w:color w:val="000000"/>
                <w:sz w:val="24"/>
                <w:szCs w:val="24"/>
              </w:rPr>
            </w:pPr>
            <w:r w:rsidRPr="005A2C89">
              <w:rPr>
                <w:rFonts w:ascii="Times New Roman" w:hAnsi="Times New Roman"/>
                <w:color w:val="000000"/>
              </w:rPr>
              <w:t>211 988</w:t>
            </w:r>
          </w:p>
        </w:tc>
        <w:tc>
          <w:tcPr>
            <w:tcW w:w="1246" w:type="dxa"/>
            <w:gridSpan w:val="2"/>
            <w:shd w:val="clear" w:color="auto" w:fill="auto"/>
            <w:vAlign w:val="center"/>
          </w:tcPr>
          <w:p w:rsidR="005A2C89" w:rsidRPr="005A2C89" w:rsidRDefault="005A2C89">
            <w:pPr>
              <w:jc w:val="center"/>
              <w:rPr>
                <w:rFonts w:ascii="Times New Roman" w:hAnsi="Times New Roman"/>
                <w:color w:val="000000"/>
                <w:sz w:val="24"/>
                <w:szCs w:val="24"/>
              </w:rPr>
            </w:pPr>
            <w:r w:rsidRPr="005A2C89">
              <w:rPr>
                <w:rFonts w:ascii="Times New Roman" w:hAnsi="Times New Roman"/>
                <w:color w:val="000000"/>
              </w:rPr>
              <w:t>34 276</w:t>
            </w:r>
          </w:p>
        </w:tc>
        <w:tc>
          <w:tcPr>
            <w:tcW w:w="1177" w:type="dxa"/>
            <w:shd w:val="clear" w:color="auto" w:fill="auto"/>
            <w:vAlign w:val="center"/>
          </w:tcPr>
          <w:p w:rsidR="005A2C89" w:rsidRPr="005A2C89" w:rsidRDefault="005A2C89">
            <w:pPr>
              <w:jc w:val="center"/>
              <w:rPr>
                <w:rFonts w:ascii="Times New Roman" w:hAnsi="Times New Roman"/>
                <w:color w:val="000000"/>
                <w:sz w:val="24"/>
                <w:szCs w:val="24"/>
              </w:rPr>
            </w:pPr>
            <w:r w:rsidRPr="005A2C89">
              <w:rPr>
                <w:rFonts w:ascii="Times New Roman" w:hAnsi="Times New Roman"/>
                <w:color w:val="000000"/>
              </w:rPr>
              <w:t>119</w:t>
            </w:r>
          </w:p>
        </w:tc>
      </w:tr>
      <w:tr w:rsidR="005A2C89" w:rsidTr="00141477">
        <w:trPr>
          <w:trHeight w:hRule="exact" w:val="340"/>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color w:val="000000"/>
                <w:sz w:val="24"/>
                <w:szCs w:val="24"/>
              </w:rPr>
            </w:pPr>
            <w:r w:rsidRPr="00B00C5A">
              <w:rPr>
                <w:rFonts w:ascii="Times New Roman" w:hAnsi="Times New Roman"/>
                <w:color w:val="000000"/>
                <w:sz w:val="24"/>
                <w:szCs w:val="24"/>
              </w:rPr>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в том числе:</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p>
        </w:tc>
        <w:tc>
          <w:tcPr>
            <w:tcW w:w="1246"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p>
        </w:tc>
        <w:tc>
          <w:tcPr>
            <w:tcW w:w="1177" w:type="dxa"/>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jc w:val="center"/>
              <w:rPr>
                <w:rFonts w:ascii="Times New Roman" w:hAnsi="Times New Roman"/>
                <w:i/>
                <w:iCs/>
                <w:color w:val="000000"/>
                <w:sz w:val="24"/>
                <w:szCs w:val="24"/>
              </w:rPr>
            </w:pPr>
            <w:r w:rsidRPr="00B00C5A">
              <w:rPr>
                <w:rFonts w:ascii="Times New Roman" w:hAnsi="Times New Roman"/>
                <w:i/>
                <w:iCs/>
                <w:color w:val="000000"/>
                <w:sz w:val="24"/>
                <w:szCs w:val="24"/>
              </w:rPr>
              <w:t>-</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i/>
                <w:iCs/>
                <w:color w:val="000000"/>
                <w:sz w:val="24"/>
                <w:szCs w:val="24"/>
              </w:rPr>
            </w:pPr>
            <w:r w:rsidRPr="00B00C5A">
              <w:rPr>
                <w:rFonts w:ascii="Times New Roman" w:hAnsi="Times New Roman"/>
                <w:i/>
                <w:iCs/>
                <w:color w:val="000000"/>
                <w:sz w:val="24"/>
                <w:szCs w:val="24"/>
              </w:rPr>
              <w:t>по типу использования помещения:</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159 835</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175 510</w:t>
            </w:r>
          </w:p>
        </w:tc>
        <w:tc>
          <w:tcPr>
            <w:tcW w:w="1246"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15 675</w:t>
            </w:r>
          </w:p>
        </w:tc>
        <w:tc>
          <w:tcPr>
            <w:tcW w:w="1177" w:type="dxa"/>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110</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i/>
                <w:iCs/>
                <w:color w:val="000000"/>
                <w:sz w:val="24"/>
                <w:szCs w:val="24"/>
              </w:rPr>
            </w:pPr>
            <w:r w:rsidRPr="00B00C5A">
              <w:rPr>
                <w:rFonts w:ascii="Times New Roman" w:hAnsi="Times New Roman"/>
                <w:i/>
                <w:iCs/>
                <w:color w:val="000000"/>
                <w:sz w:val="24"/>
                <w:szCs w:val="24"/>
              </w:rPr>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 xml:space="preserve">в </w:t>
            </w:r>
            <w:proofErr w:type="spellStart"/>
            <w:r w:rsidRPr="00B00C5A">
              <w:rPr>
                <w:rFonts w:ascii="Times New Roman" w:hAnsi="Times New Roman"/>
                <w:color w:val="000000"/>
                <w:sz w:val="24"/>
                <w:szCs w:val="24"/>
              </w:rPr>
              <w:t>т.ч</w:t>
            </w:r>
            <w:proofErr w:type="spellEnd"/>
            <w:r w:rsidRPr="00B00C5A">
              <w:rPr>
                <w:rFonts w:ascii="Times New Roman" w:hAnsi="Times New Roman"/>
                <w:color w:val="000000"/>
                <w:sz w:val="24"/>
                <w:szCs w:val="24"/>
              </w:rPr>
              <w:t>.</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246"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177" w:type="dxa"/>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color w:val="000000"/>
                <w:sz w:val="24"/>
                <w:szCs w:val="24"/>
              </w:rPr>
            </w:pPr>
            <w:r w:rsidRPr="00B00C5A">
              <w:rPr>
                <w:rFonts w:ascii="Times New Roman" w:hAnsi="Times New Roman"/>
                <w:color w:val="000000"/>
                <w:sz w:val="24"/>
                <w:szCs w:val="24"/>
              </w:rPr>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по жилым помещениям</w:t>
            </w:r>
            <w:proofErr w:type="gramStart"/>
            <w:r w:rsidRPr="00B00C5A">
              <w:rPr>
                <w:rFonts w:ascii="Times New Roman" w:hAnsi="Times New Roman"/>
                <w:color w:val="000000"/>
                <w:sz w:val="24"/>
                <w:szCs w:val="24"/>
              </w:rPr>
              <w:t xml:space="preserve"> В</w:t>
            </w:r>
            <w:proofErr w:type="gramEnd"/>
            <w:r w:rsidRPr="00B00C5A">
              <w:rPr>
                <w:rFonts w:ascii="Times New Roman" w:hAnsi="Times New Roman"/>
                <w:color w:val="000000"/>
                <w:sz w:val="24"/>
                <w:szCs w:val="24"/>
              </w:rPr>
              <w:t>сего</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155 806</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172 126</w:t>
            </w:r>
          </w:p>
        </w:tc>
        <w:tc>
          <w:tcPr>
            <w:tcW w:w="1246"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16 320</w:t>
            </w:r>
          </w:p>
        </w:tc>
        <w:tc>
          <w:tcPr>
            <w:tcW w:w="1177" w:type="dxa"/>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110</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color w:val="000000"/>
                <w:sz w:val="24"/>
                <w:szCs w:val="24"/>
              </w:rPr>
            </w:pPr>
            <w:r w:rsidRPr="00B00C5A">
              <w:rPr>
                <w:rFonts w:ascii="Times New Roman" w:hAnsi="Times New Roman"/>
                <w:color w:val="000000"/>
                <w:sz w:val="24"/>
                <w:szCs w:val="24"/>
              </w:rPr>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 xml:space="preserve">     в </w:t>
            </w:r>
            <w:proofErr w:type="spellStart"/>
            <w:r w:rsidRPr="00B00C5A">
              <w:rPr>
                <w:rFonts w:ascii="Times New Roman" w:hAnsi="Times New Roman"/>
                <w:color w:val="000000"/>
                <w:sz w:val="24"/>
                <w:szCs w:val="24"/>
              </w:rPr>
              <w:t>т.ч</w:t>
            </w:r>
            <w:proofErr w:type="spellEnd"/>
            <w:r w:rsidRPr="00B00C5A">
              <w:rPr>
                <w:rFonts w:ascii="Times New Roman" w:hAnsi="Times New Roman"/>
                <w:color w:val="000000"/>
                <w:sz w:val="24"/>
                <w:szCs w:val="24"/>
              </w:rPr>
              <w:t>.</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246"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177" w:type="dxa"/>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color w:val="000000"/>
                <w:sz w:val="24"/>
                <w:szCs w:val="24"/>
              </w:rPr>
            </w:pPr>
            <w:r w:rsidRPr="00B00C5A">
              <w:rPr>
                <w:rFonts w:ascii="Times New Roman" w:hAnsi="Times New Roman"/>
                <w:color w:val="000000"/>
                <w:sz w:val="24"/>
                <w:szCs w:val="24"/>
              </w:rPr>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 xml:space="preserve">     по собственникам</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95 384</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106 676</w:t>
            </w:r>
          </w:p>
        </w:tc>
        <w:tc>
          <w:tcPr>
            <w:tcW w:w="1246"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11 292</w:t>
            </w:r>
          </w:p>
        </w:tc>
        <w:tc>
          <w:tcPr>
            <w:tcW w:w="1177" w:type="dxa"/>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112</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color w:val="000000"/>
                <w:sz w:val="24"/>
                <w:szCs w:val="24"/>
              </w:rPr>
            </w:pPr>
            <w:r w:rsidRPr="00B00C5A">
              <w:rPr>
                <w:rFonts w:ascii="Times New Roman" w:hAnsi="Times New Roman"/>
                <w:color w:val="000000"/>
                <w:sz w:val="24"/>
                <w:szCs w:val="24"/>
              </w:rPr>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 xml:space="preserve">     по нанимателям</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60 422</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65 450</w:t>
            </w:r>
          </w:p>
        </w:tc>
        <w:tc>
          <w:tcPr>
            <w:tcW w:w="1246"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5 028</w:t>
            </w:r>
          </w:p>
        </w:tc>
        <w:tc>
          <w:tcPr>
            <w:tcW w:w="1177" w:type="dxa"/>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108</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color w:val="000000"/>
                <w:sz w:val="24"/>
                <w:szCs w:val="24"/>
              </w:rPr>
            </w:pPr>
            <w:r w:rsidRPr="00B00C5A">
              <w:rPr>
                <w:rFonts w:ascii="Times New Roman" w:hAnsi="Times New Roman"/>
                <w:color w:val="000000"/>
                <w:sz w:val="24"/>
                <w:szCs w:val="24"/>
              </w:rPr>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по нежилым помещениям</w:t>
            </w:r>
            <w:proofErr w:type="gramStart"/>
            <w:r w:rsidRPr="00B00C5A">
              <w:rPr>
                <w:rFonts w:ascii="Times New Roman" w:hAnsi="Times New Roman"/>
                <w:color w:val="000000"/>
                <w:sz w:val="24"/>
                <w:szCs w:val="24"/>
              </w:rPr>
              <w:t xml:space="preserve"> В</w:t>
            </w:r>
            <w:proofErr w:type="gramEnd"/>
            <w:r w:rsidRPr="00B00C5A">
              <w:rPr>
                <w:rFonts w:ascii="Times New Roman" w:hAnsi="Times New Roman"/>
                <w:color w:val="000000"/>
                <w:sz w:val="24"/>
                <w:szCs w:val="24"/>
              </w:rPr>
              <w:t>сего</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4 029</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3 384</w:t>
            </w:r>
          </w:p>
        </w:tc>
        <w:tc>
          <w:tcPr>
            <w:tcW w:w="1246"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-645</w:t>
            </w:r>
          </w:p>
        </w:tc>
        <w:tc>
          <w:tcPr>
            <w:tcW w:w="1177" w:type="dxa"/>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84</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color w:val="000000"/>
                <w:sz w:val="24"/>
                <w:szCs w:val="24"/>
              </w:rPr>
            </w:pPr>
            <w:r w:rsidRPr="00B00C5A">
              <w:rPr>
                <w:rFonts w:ascii="Times New Roman" w:hAnsi="Times New Roman"/>
                <w:color w:val="000000"/>
                <w:sz w:val="24"/>
                <w:szCs w:val="24"/>
              </w:rPr>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 xml:space="preserve">     в </w:t>
            </w:r>
            <w:proofErr w:type="spellStart"/>
            <w:r w:rsidRPr="00B00C5A">
              <w:rPr>
                <w:rFonts w:ascii="Times New Roman" w:hAnsi="Times New Roman"/>
                <w:color w:val="000000"/>
                <w:sz w:val="24"/>
                <w:szCs w:val="24"/>
              </w:rPr>
              <w:t>т.ч</w:t>
            </w:r>
            <w:proofErr w:type="spellEnd"/>
            <w:r w:rsidRPr="00B00C5A">
              <w:rPr>
                <w:rFonts w:ascii="Times New Roman" w:hAnsi="Times New Roman"/>
                <w:color w:val="000000"/>
                <w:sz w:val="24"/>
                <w:szCs w:val="24"/>
              </w:rPr>
              <w:t>.</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246"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177" w:type="dxa"/>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color w:val="000000"/>
                <w:sz w:val="24"/>
                <w:szCs w:val="24"/>
              </w:rPr>
            </w:pPr>
            <w:r w:rsidRPr="00B00C5A">
              <w:rPr>
                <w:rFonts w:ascii="Times New Roman" w:hAnsi="Times New Roman"/>
                <w:color w:val="000000"/>
                <w:sz w:val="24"/>
                <w:szCs w:val="24"/>
              </w:rPr>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 xml:space="preserve">     по арендаторам</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1 120</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980</w:t>
            </w:r>
          </w:p>
        </w:tc>
        <w:tc>
          <w:tcPr>
            <w:tcW w:w="1246"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-140</w:t>
            </w:r>
          </w:p>
        </w:tc>
        <w:tc>
          <w:tcPr>
            <w:tcW w:w="1177" w:type="dxa"/>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88</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color w:val="000000"/>
                <w:sz w:val="24"/>
                <w:szCs w:val="24"/>
              </w:rPr>
            </w:pPr>
            <w:r w:rsidRPr="00B00C5A">
              <w:rPr>
                <w:rFonts w:ascii="Times New Roman" w:hAnsi="Times New Roman"/>
                <w:color w:val="000000"/>
                <w:sz w:val="24"/>
                <w:szCs w:val="24"/>
              </w:rPr>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 xml:space="preserve">     по собственникам</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2 909</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2 404</w:t>
            </w:r>
          </w:p>
        </w:tc>
        <w:tc>
          <w:tcPr>
            <w:tcW w:w="1246"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-505</w:t>
            </w:r>
          </w:p>
        </w:tc>
        <w:tc>
          <w:tcPr>
            <w:tcW w:w="1177" w:type="dxa"/>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83</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jc w:val="center"/>
              <w:rPr>
                <w:rFonts w:ascii="Times New Roman" w:hAnsi="Times New Roman"/>
                <w:i/>
                <w:iCs/>
                <w:color w:val="000000"/>
                <w:sz w:val="24"/>
                <w:szCs w:val="24"/>
              </w:rPr>
            </w:pPr>
            <w:r w:rsidRPr="00B00C5A">
              <w:rPr>
                <w:rFonts w:ascii="Times New Roman" w:hAnsi="Times New Roman"/>
                <w:i/>
                <w:iCs/>
                <w:color w:val="000000"/>
                <w:sz w:val="24"/>
                <w:szCs w:val="24"/>
              </w:rPr>
              <w:t>-</w:t>
            </w:r>
          </w:p>
        </w:tc>
        <w:tc>
          <w:tcPr>
            <w:tcW w:w="4699" w:type="dxa"/>
            <w:gridSpan w:val="2"/>
            <w:shd w:val="clear" w:color="auto" w:fill="auto"/>
            <w:vAlign w:val="center"/>
            <w:hideMark/>
          </w:tcPr>
          <w:p w:rsidR="005A2C89" w:rsidRPr="00B00C5A" w:rsidRDefault="005A2C89" w:rsidP="00301DF0">
            <w:pPr>
              <w:spacing w:after="0" w:line="240" w:lineRule="auto"/>
              <w:rPr>
                <w:rFonts w:ascii="Times New Roman" w:hAnsi="Times New Roman"/>
                <w:i/>
                <w:iCs/>
                <w:color w:val="000000"/>
                <w:sz w:val="24"/>
                <w:szCs w:val="24"/>
              </w:rPr>
            </w:pPr>
            <w:r w:rsidRPr="00B00C5A">
              <w:rPr>
                <w:rFonts w:ascii="Times New Roman" w:hAnsi="Times New Roman"/>
                <w:i/>
                <w:iCs/>
                <w:color w:val="000000"/>
                <w:sz w:val="24"/>
                <w:szCs w:val="24"/>
              </w:rPr>
              <w:t>В пределах исковой давности</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113 722</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133 830</w:t>
            </w:r>
          </w:p>
        </w:tc>
        <w:tc>
          <w:tcPr>
            <w:tcW w:w="1246"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20 108</w:t>
            </w:r>
          </w:p>
        </w:tc>
        <w:tc>
          <w:tcPr>
            <w:tcW w:w="1177" w:type="dxa"/>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118</w:t>
            </w:r>
          </w:p>
        </w:tc>
      </w:tr>
      <w:tr w:rsidR="005A2C89" w:rsidTr="00ED1098">
        <w:trPr>
          <w:trHeight w:hRule="exact" w:val="312"/>
          <w:tblCellSpacing w:w="20" w:type="dxa"/>
        </w:trPr>
        <w:tc>
          <w:tcPr>
            <w:tcW w:w="326" w:type="dxa"/>
            <w:shd w:val="clear" w:color="auto" w:fill="auto"/>
            <w:vAlign w:val="center"/>
          </w:tcPr>
          <w:p w:rsidR="005A2C89" w:rsidRPr="00B00C5A" w:rsidRDefault="005A2C89" w:rsidP="009E665A">
            <w:pPr>
              <w:spacing w:after="0"/>
              <w:rPr>
                <w:rFonts w:ascii="Times New Roman" w:hAnsi="Times New Roman"/>
                <w:color w:val="000000"/>
                <w:sz w:val="24"/>
                <w:szCs w:val="24"/>
              </w:rPr>
            </w:pPr>
          </w:p>
        </w:tc>
        <w:tc>
          <w:tcPr>
            <w:tcW w:w="9902" w:type="dxa"/>
            <w:gridSpan w:val="9"/>
            <w:shd w:val="clear" w:color="auto" w:fill="auto"/>
            <w:noWrap/>
            <w:vAlign w:val="bottom"/>
          </w:tcPr>
          <w:p w:rsidR="005A2C89" w:rsidRPr="00416560" w:rsidRDefault="005A2C89" w:rsidP="00301DF0">
            <w:pPr>
              <w:spacing w:after="0" w:line="240" w:lineRule="auto"/>
              <w:rPr>
                <w:rFonts w:ascii="Times New Roman" w:hAnsi="Times New Roman"/>
                <w:color w:val="000000"/>
                <w:sz w:val="24"/>
                <w:szCs w:val="24"/>
              </w:rPr>
            </w:pPr>
            <w:r w:rsidRPr="00416560">
              <w:rPr>
                <w:rFonts w:ascii="Times New Roman" w:hAnsi="Times New Roman"/>
                <w:color w:val="000000"/>
                <w:sz w:val="24"/>
                <w:szCs w:val="24"/>
              </w:rPr>
              <w:t>*СПРАВОЧНО:  Исковой давностью признается срок для защиты права по иску лица, право которого нарушено (ст. 195 ГК РФ). Общий срок исковой давности составляет 3 года со дня, определяемого в соответствии со ст.200 ГК РФ (ст.196 ГК РФ). </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color w:val="000000"/>
                <w:sz w:val="24"/>
                <w:szCs w:val="24"/>
              </w:rPr>
            </w:pPr>
            <w:r w:rsidRPr="00B00C5A">
              <w:rPr>
                <w:rFonts w:ascii="Times New Roman" w:hAnsi="Times New Roman"/>
                <w:color w:val="000000"/>
                <w:sz w:val="24"/>
                <w:szCs w:val="24"/>
              </w:rPr>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 xml:space="preserve">в </w:t>
            </w:r>
            <w:proofErr w:type="spellStart"/>
            <w:r w:rsidRPr="00B00C5A">
              <w:rPr>
                <w:rFonts w:ascii="Times New Roman" w:hAnsi="Times New Roman"/>
                <w:color w:val="000000"/>
                <w:sz w:val="24"/>
                <w:szCs w:val="24"/>
              </w:rPr>
              <w:t>т.ч</w:t>
            </w:r>
            <w:proofErr w:type="spellEnd"/>
            <w:r w:rsidRPr="00B00C5A">
              <w:rPr>
                <w:rFonts w:ascii="Times New Roman" w:hAnsi="Times New Roman"/>
                <w:color w:val="000000"/>
                <w:sz w:val="24"/>
                <w:szCs w:val="24"/>
              </w:rPr>
              <w:t>.</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246"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177" w:type="dxa"/>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color w:val="000000"/>
                <w:sz w:val="24"/>
                <w:szCs w:val="24"/>
              </w:rPr>
            </w:pPr>
            <w:r w:rsidRPr="00B00C5A">
              <w:rPr>
                <w:rFonts w:ascii="Times New Roman" w:hAnsi="Times New Roman"/>
                <w:color w:val="000000"/>
                <w:sz w:val="24"/>
                <w:szCs w:val="24"/>
              </w:rPr>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по жилым помещениям</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109 693</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130 446</w:t>
            </w:r>
          </w:p>
        </w:tc>
        <w:tc>
          <w:tcPr>
            <w:tcW w:w="1246"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20 753</w:t>
            </w:r>
          </w:p>
        </w:tc>
        <w:tc>
          <w:tcPr>
            <w:tcW w:w="1177" w:type="dxa"/>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119</w:t>
            </w:r>
          </w:p>
        </w:tc>
      </w:tr>
      <w:tr w:rsidR="005A2C89" w:rsidTr="00ED1098">
        <w:trPr>
          <w:trHeight w:hRule="exact" w:val="312"/>
          <w:tblCellSpacing w:w="20" w:type="dxa"/>
        </w:trPr>
        <w:tc>
          <w:tcPr>
            <w:tcW w:w="326" w:type="dxa"/>
            <w:shd w:val="clear" w:color="auto" w:fill="auto"/>
            <w:vAlign w:val="center"/>
          </w:tcPr>
          <w:p w:rsidR="005A2C89" w:rsidRPr="00B00C5A" w:rsidRDefault="005A2C89" w:rsidP="00B546F4">
            <w:pPr>
              <w:spacing w:after="0"/>
              <w:rPr>
                <w:rFonts w:ascii="Times New Roman" w:hAnsi="Times New Roman"/>
                <w:color w:val="000000"/>
                <w:sz w:val="24"/>
                <w:szCs w:val="24"/>
              </w:rPr>
            </w:pPr>
          </w:p>
        </w:tc>
        <w:tc>
          <w:tcPr>
            <w:tcW w:w="4659" w:type="dxa"/>
            <w:shd w:val="clear" w:color="auto" w:fill="FFFFFF" w:themeFill="background1"/>
            <w:noWrap/>
            <w:vAlign w:val="bottom"/>
          </w:tcPr>
          <w:p w:rsidR="005A2C89" w:rsidRPr="005153EC" w:rsidRDefault="005A2C89" w:rsidP="00301DF0">
            <w:pPr>
              <w:spacing w:after="0" w:line="240" w:lineRule="auto"/>
              <w:rPr>
                <w:rFonts w:ascii="Times New Roman" w:hAnsi="Times New Roman"/>
                <w:color w:val="000000"/>
                <w:sz w:val="24"/>
                <w:szCs w:val="24"/>
              </w:rPr>
            </w:pPr>
            <w:r w:rsidRPr="005153EC">
              <w:rPr>
                <w:rFonts w:ascii="Times New Roman" w:hAnsi="Times New Roman"/>
                <w:color w:val="000000"/>
                <w:sz w:val="24"/>
                <w:szCs w:val="24"/>
              </w:rPr>
              <w:t>- в стадии судебного разбирательства</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5 595</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3 634</w:t>
            </w:r>
          </w:p>
        </w:tc>
        <w:tc>
          <w:tcPr>
            <w:tcW w:w="1246"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-1 961</w:t>
            </w:r>
          </w:p>
        </w:tc>
        <w:tc>
          <w:tcPr>
            <w:tcW w:w="1217"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65</w:t>
            </w:r>
          </w:p>
        </w:tc>
      </w:tr>
      <w:tr w:rsidR="005A2C89" w:rsidTr="00ED1098">
        <w:trPr>
          <w:trHeight w:hRule="exact" w:val="312"/>
          <w:tblCellSpacing w:w="20" w:type="dxa"/>
        </w:trPr>
        <w:tc>
          <w:tcPr>
            <w:tcW w:w="326" w:type="dxa"/>
            <w:shd w:val="clear" w:color="auto" w:fill="auto"/>
            <w:vAlign w:val="center"/>
          </w:tcPr>
          <w:p w:rsidR="005A2C89" w:rsidRPr="00B00C5A" w:rsidRDefault="005A2C89" w:rsidP="00B546F4">
            <w:pPr>
              <w:spacing w:after="0"/>
              <w:rPr>
                <w:rFonts w:ascii="Times New Roman" w:hAnsi="Times New Roman"/>
                <w:color w:val="000000"/>
                <w:sz w:val="24"/>
                <w:szCs w:val="24"/>
              </w:rPr>
            </w:pPr>
          </w:p>
        </w:tc>
        <w:tc>
          <w:tcPr>
            <w:tcW w:w="4699" w:type="dxa"/>
            <w:gridSpan w:val="2"/>
            <w:shd w:val="clear" w:color="auto" w:fill="FFFFFF" w:themeFill="background1"/>
            <w:noWrap/>
            <w:vAlign w:val="bottom"/>
          </w:tcPr>
          <w:p w:rsidR="005A2C89" w:rsidRPr="005153EC" w:rsidRDefault="005A2C89" w:rsidP="00301DF0">
            <w:pPr>
              <w:spacing w:after="0" w:line="240" w:lineRule="auto"/>
              <w:rPr>
                <w:rFonts w:ascii="Times New Roman" w:hAnsi="Times New Roman"/>
                <w:color w:val="000000"/>
                <w:sz w:val="24"/>
                <w:szCs w:val="24"/>
              </w:rPr>
            </w:pPr>
            <w:r w:rsidRPr="005153EC">
              <w:rPr>
                <w:rFonts w:ascii="Times New Roman" w:hAnsi="Times New Roman"/>
                <w:color w:val="000000"/>
                <w:sz w:val="24"/>
                <w:szCs w:val="24"/>
              </w:rPr>
              <w:t>- заключены соглашения о рассрочке п</w:t>
            </w:r>
            <w:r w:rsidRPr="005153EC">
              <w:rPr>
                <w:rFonts w:ascii="Times New Roman" w:hAnsi="Times New Roman"/>
                <w:color w:val="000000"/>
                <w:sz w:val="24"/>
                <w:szCs w:val="24"/>
              </w:rPr>
              <w:t>о</w:t>
            </w:r>
            <w:r w:rsidRPr="005153EC">
              <w:rPr>
                <w:rFonts w:ascii="Times New Roman" w:hAnsi="Times New Roman"/>
                <w:color w:val="000000"/>
                <w:sz w:val="24"/>
                <w:szCs w:val="24"/>
              </w:rPr>
              <w:t>гашения долга</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 </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34 482</w:t>
            </w:r>
          </w:p>
        </w:tc>
        <w:tc>
          <w:tcPr>
            <w:tcW w:w="1246"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34 482</w:t>
            </w:r>
          </w:p>
        </w:tc>
        <w:tc>
          <w:tcPr>
            <w:tcW w:w="1177" w:type="dxa"/>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 </w:t>
            </w:r>
          </w:p>
        </w:tc>
      </w:tr>
      <w:tr w:rsidR="005A2C89" w:rsidTr="00ED1098">
        <w:trPr>
          <w:trHeight w:hRule="exact" w:val="312"/>
          <w:tblCellSpacing w:w="20" w:type="dxa"/>
        </w:trPr>
        <w:tc>
          <w:tcPr>
            <w:tcW w:w="326" w:type="dxa"/>
            <w:shd w:val="clear" w:color="auto" w:fill="auto"/>
            <w:vAlign w:val="center"/>
          </w:tcPr>
          <w:p w:rsidR="005A2C89" w:rsidRPr="00B00C5A" w:rsidRDefault="005A2C89" w:rsidP="00B546F4">
            <w:pPr>
              <w:spacing w:after="0"/>
              <w:rPr>
                <w:rFonts w:ascii="Times New Roman" w:hAnsi="Times New Roman"/>
                <w:color w:val="000000"/>
                <w:sz w:val="24"/>
                <w:szCs w:val="24"/>
              </w:rPr>
            </w:pPr>
          </w:p>
        </w:tc>
        <w:tc>
          <w:tcPr>
            <w:tcW w:w="4659" w:type="dxa"/>
            <w:shd w:val="clear" w:color="auto" w:fill="FFFFFF" w:themeFill="background1"/>
            <w:noWrap/>
            <w:vAlign w:val="bottom"/>
          </w:tcPr>
          <w:p w:rsidR="005A2C89" w:rsidRPr="005153EC" w:rsidRDefault="005A2C89" w:rsidP="00301DF0">
            <w:pPr>
              <w:spacing w:after="0" w:line="240" w:lineRule="auto"/>
              <w:rPr>
                <w:rFonts w:ascii="Times New Roman" w:hAnsi="Times New Roman"/>
                <w:color w:val="000000"/>
                <w:sz w:val="24"/>
                <w:szCs w:val="24"/>
              </w:rPr>
            </w:pPr>
            <w:r w:rsidRPr="005153EC">
              <w:rPr>
                <w:rFonts w:ascii="Times New Roman" w:hAnsi="Times New Roman"/>
                <w:color w:val="000000"/>
                <w:sz w:val="24"/>
                <w:szCs w:val="24"/>
              </w:rPr>
              <w:t>- не просуженная задолженность</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246"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217"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color w:val="000000"/>
                <w:sz w:val="24"/>
                <w:szCs w:val="24"/>
              </w:rPr>
            </w:pPr>
            <w:r w:rsidRPr="00B00C5A">
              <w:rPr>
                <w:rFonts w:ascii="Times New Roman" w:hAnsi="Times New Roman"/>
                <w:color w:val="000000"/>
                <w:sz w:val="24"/>
                <w:szCs w:val="24"/>
              </w:rPr>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по нежилым помещениям</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4 029</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3 384</w:t>
            </w:r>
          </w:p>
        </w:tc>
        <w:tc>
          <w:tcPr>
            <w:tcW w:w="1246"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-645</w:t>
            </w:r>
          </w:p>
        </w:tc>
        <w:tc>
          <w:tcPr>
            <w:tcW w:w="1177" w:type="dxa"/>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84</w:t>
            </w:r>
          </w:p>
        </w:tc>
      </w:tr>
      <w:tr w:rsidR="005A2C89" w:rsidTr="00ED1098">
        <w:trPr>
          <w:trHeight w:hRule="exact" w:val="312"/>
          <w:tblCellSpacing w:w="20" w:type="dxa"/>
        </w:trPr>
        <w:tc>
          <w:tcPr>
            <w:tcW w:w="326" w:type="dxa"/>
            <w:shd w:val="clear" w:color="auto" w:fill="auto"/>
            <w:vAlign w:val="center"/>
          </w:tcPr>
          <w:p w:rsidR="005A2C89" w:rsidRPr="00B00C5A" w:rsidRDefault="005A2C89" w:rsidP="00B546F4">
            <w:pPr>
              <w:spacing w:after="0"/>
              <w:rPr>
                <w:rFonts w:ascii="Times New Roman" w:hAnsi="Times New Roman"/>
                <w:color w:val="000000"/>
                <w:sz w:val="24"/>
                <w:szCs w:val="24"/>
              </w:rPr>
            </w:pPr>
          </w:p>
        </w:tc>
        <w:tc>
          <w:tcPr>
            <w:tcW w:w="4659" w:type="dxa"/>
            <w:shd w:val="clear" w:color="auto" w:fill="auto"/>
            <w:noWrap/>
            <w:vAlign w:val="bottom"/>
          </w:tcPr>
          <w:p w:rsidR="005A2C89" w:rsidRPr="005153EC" w:rsidRDefault="005A2C89" w:rsidP="00301DF0">
            <w:pPr>
              <w:spacing w:after="0" w:line="240" w:lineRule="auto"/>
              <w:rPr>
                <w:rFonts w:ascii="Times New Roman" w:hAnsi="Times New Roman"/>
                <w:color w:val="000000"/>
                <w:sz w:val="24"/>
                <w:szCs w:val="24"/>
              </w:rPr>
            </w:pPr>
            <w:r w:rsidRPr="005153EC">
              <w:rPr>
                <w:rFonts w:ascii="Times New Roman" w:hAnsi="Times New Roman"/>
                <w:color w:val="000000"/>
                <w:sz w:val="24"/>
                <w:szCs w:val="24"/>
              </w:rPr>
              <w:t>- в стадии судебного разбирательства</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246"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217"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r>
      <w:tr w:rsidR="005A2C89" w:rsidTr="00301DF0">
        <w:trPr>
          <w:trHeight w:val="337"/>
          <w:tblCellSpacing w:w="20" w:type="dxa"/>
        </w:trPr>
        <w:tc>
          <w:tcPr>
            <w:tcW w:w="326" w:type="dxa"/>
            <w:shd w:val="clear" w:color="auto" w:fill="auto"/>
            <w:vAlign w:val="center"/>
          </w:tcPr>
          <w:p w:rsidR="005A2C89" w:rsidRPr="00B00C5A" w:rsidRDefault="005A2C89" w:rsidP="00B546F4">
            <w:pPr>
              <w:spacing w:after="0"/>
              <w:rPr>
                <w:rFonts w:ascii="Times New Roman" w:hAnsi="Times New Roman"/>
                <w:color w:val="000000"/>
                <w:sz w:val="24"/>
                <w:szCs w:val="24"/>
              </w:rPr>
            </w:pPr>
          </w:p>
        </w:tc>
        <w:tc>
          <w:tcPr>
            <w:tcW w:w="4699" w:type="dxa"/>
            <w:gridSpan w:val="2"/>
            <w:shd w:val="clear" w:color="auto" w:fill="auto"/>
            <w:noWrap/>
            <w:vAlign w:val="bottom"/>
          </w:tcPr>
          <w:p w:rsidR="005A2C89" w:rsidRPr="005153EC" w:rsidRDefault="005A2C89" w:rsidP="00301DF0">
            <w:pPr>
              <w:spacing w:after="0" w:line="240" w:lineRule="auto"/>
              <w:rPr>
                <w:rFonts w:ascii="Times New Roman" w:hAnsi="Times New Roman"/>
                <w:color w:val="000000"/>
                <w:sz w:val="24"/>
                <w:szCs w:val="24"/>
              </w:rPr>
            </w:pPr>
            <w:r w:rsidRPr="005153EC">
              <w:rPr>
                <w:rFonts w:ascii="Times New Roman" w:hAnsi="Times New Roman"/>
                <w:color w:val="000000"/>
                <w:sz w:val="24"/>
                <w:szCs w:val="24"/>
              </w:rPr>
              <w:t>- заключены соглашения о рассрочке п</w:t>
            </w:r>
            <w:r w:rsidRPr="005153EC">
              <w:rPr>
                <w:rFonts w:ascii="Times New Roman" w:hAnsi="Times New Roman"/>
                <w:color w:val="000000"/>
                <w:sz w:val="24"/>
                <w:szCs w:val="24"/>
              </w:rPr>
              <w:t>о</w:t>
            </w:r>
            <w:r w:rsidRPr="005153EC">
              <w:rPr>
                <w:rFonts w:ascii="Times New Roman" w:hAnsi="Times New Roman"/>
                <w:color w:val="000000"/>
                <w:sz w:val="24"/>
                <w:szCs w:val="24"/>
              </w:rPr>
              <w:t>гашения долга</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p>
        </w:tc>
        <w:tc>
          <w:tcPr>
            <w:tcW w:w="1246"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p>
        </w:tc>
        <w:tc>
          <w:tcPr>
            <w:tcW w:w="1177" w:type="dxa"/>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r>
      <w:tr w:rsidR="005A2C89" w:rsidTr="00ED1098">
        <w:trPr>
          <w:trHeight w:hRule="exact" w:val="312"/>
          <w:tblCellSpacing w:w="20" w:type="dxa"/>
        </w:trPr>
        <w:tc>
          <w:tcPr>
            <w:tcW w:w="326" w:type="dxa"/>
            <w:shd w:val="clear" w:color="auto" w:fill="auto"/>
            <w:vAlign w:val="center"/>
          </w:tcPr>
          <w:p w:rsidR="005A2C89" w:rsidRPr="00B00C5A" w:rsidRDefault="005A2C89" w:rsidP="00B546F4">
            <w:pPr>
              <w:spacing w:after="0"/>
              <w:rPr>
                <w:rFonts w:ascii="Times New Roman" w:hAnsi="Times New Roman"/>
                <w:color w:val="000000"/>
                <w:sz w:val="24"/>
                <w:szCs w:val="24"/>
              </w:rPr>
            </w:pPr>
          </w:p>
        </w:tc>
        <w:tc>
          <w:tcPr>
            <w:tcW w:w="4659" w:type="dxa"/>
            <w:shd w:val="clear" w:color="auto" w:fill="auto"/>
            <w:noWrap/>
            <w:vAlign w:val="bottom"/>
          </w:tcPr>
          <w:p w:rsidR="005A2C89" w:rsidRPr="005153EC" w:rsidRDefault="005A2C89" w:rsidP="00301DF0">
            <w:pPr>
              <w:spacing w:after="0" w:line="240" w:lineRule="auto"/>
              <w:rPr>
                <w:rFonts w:ascii="Times New Roman" w:hAnsi="Times New Roman"/>
                <w:color w:val="000000"/>
                <w:sz w:val="24"/>
                <w:szCs w:val="24"/>
              </w:rPr>
            </w:pPr>
            <w:r w:rsidRPr="005153EC">
              <w:rPr>
                <w:rFonts w:ascii="Times New Roman" w:hAnsi="Times New Roman"/>
                <w:color w:val="000000"/>
                <w:sz w:val="24"/>
                <w:szCs w:val="24"/>
              </w:rPr>
              <w:t>- не просуженная задолженность</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246"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217"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jc w:val="center"/>
              <w:rPr>
                <w:rFonts w:ascii="Times New Roman" w:hAnsi="Times New Roman"/>
                <w:i/>
                <w:iCs/>
                <w:color w:val="000000"/>
                <w:sz w:val="24"/>
                <w:szCs w:val="24"/>
              </w:rPr>
            </w:pPr>
            <w:r w:rsidRPr="00B00C5A">
              <w:rPr>
                <w:rFonts w:ascii="Times New Roman" w:hAnsi="Times New Roman"/>
                <w:i/>
                <w:iCs/>
                <w:color w:val="000000"/>
                <w:sz w:val="24"/>
                <w:szCs w:val="24"/>
              </w:rPr>
              <w:t>-</w:t>
            </w:r>
          </w:p>
        </w:tc>
        <w:tc>
          <w:tcPr>
            <w:tcW w:w="4699" w:type="dxa"/>
            <w:gridSpan w:val="2"/>
            <w:shd w:val="clear" w:color="auto" w:fill="auto"/>
            <w:vAlign w:val="center"/>
            <w:hideMark/>
          </w:tcPr>
          <w:p w:rsidR="005A2C89" w:rsidRPr="00B00C5A" w:rsidRDefault="005A2C89" w:rsidP="00301DF0">
            <w:pPr>
              <w:spacing w:after="0" w:line="240" w:lineRule="auto"/>
              <w:rPr>
                <w:rFonts w:ascii="Times New Roman" w:hAnsi="Times New Roman"/>
                <w:i/>
                <w:iCs/>
                <w:color w:val="000000"/>
                <w:sz w:val="24"/>
                <w:szCs w:val="24"/>
              </w:rPr>
            </w:pPr>
            <w:r w:rsidRPr="00B00C5A">
              <w:rPr>
                <w:rFonts w:ascii="Times New Roman" w:hAnsi="Times New Roman"/>
                <w:i/>
                <w:iCs/>
                <w:color w:val="000000"/>
                <w:sz w:val="24"/>
                <w:szCs w:val="24"/>
              </w:rPr>
              <w:t>За пределами исковой давности</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46 113</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41 680</w:t>
            </w:r>
          </w:p>
        </w:tc>
        <w:tc>
          <w:tcPr>
            <w:tcW w:w="1246"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-4 433</w:t>
            </w:r>
          </w:p>
        </w:tc>
        <w:tc>
          <w:tcPr>
            <w:tcW w:w="1177" w:type="dxa"/>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90</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color w:val="000000"/>
                <w:sz w:val="24"/>
                <w:szCs w:val="24"/>
              </w:rPr>
            </w:pPr>
            <w:r w:rsidRPr="00B00C5A">
              <w:rPr>
                <w:rFonts w:ascii="Times New Roman" w:hAnsi="Times New Roman"/>
                <w:color w:val="000000"/>
                <w:sz w:val="24"/>
                <w:szCs w:val="24"/>
              </w:rPr>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 xml:space="preserve">в </w:t>
            </w:r>
            <w:proofErr w:type="spellStart"/>
            <w:r w:rsidRPr="00B00C5A">
              <w:rPr>
                <w:rFonts w:ascii="Times New Roman" w:hAnsi="Times New Roman"/>
                <w:color w:val="000000"/>
                <w:sz w:val="24"/>
                <w:szCs w:val="24"/>
              </w:rPr>
              <w:t>т.ч</w:t>
            </w:r>
            <w:proofErr w:type="spellEnd"/>
            <w:r w:rsidRPr="00B00C5A">
              <w:rPr>
                <w:rFonts w:ascii="Times New Roman" w:hAnsi="Times New Roman"/>
                <w:color w:val="000000"/>
                <w:sz w:val="24"/>
                <w:szCs w:val="24"/>
              </w:rPr>
              <w:t>.</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 </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 </w:t>
            </w:r>
          </w:p>
        </w:tc>
        <w:tc>
          <w:tcPr>
            <w:tcW w:w="1246"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 </w:t>
            </w:r>
          </w:p>
        </w:tc>
        <w:tc>
          <w:tcPr>
            <w:tcW w:w="1177" w:type="dxa"/>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 </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color w:val="000000"/>
                <w:sz w:val="24"/>
                <w:szCs w:val="24"/>
              </w:rPr>
            </w:pPr>
            <w:r w:rsidRPr="00B00C5A">
              <w:rPr>
                <w:rFonts w:ascii="Times New Roman" w:hAnsi="Times New Roman"/>
                <w:color w:val="000000"/>
                <w:sz w:val="24"/>
                <w:szCs w:val="24"/>
              </w:rPr>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по жилым помещениям</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46 113</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41 680</w:t>
            </w:r>
          </w:p>
        </w:tc>
        <w:tc>
          <w:tcPr>
            <w:tcW w:w="1246"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-4 433</w:t>
            </w:r>
          </w:p>
        </w:tc>
        <w:tc>
          <w:tcPr>
            <w:tcW w:w="1177" w:type="dxa"/>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90</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color w:val="000000"/>
                <w:sz w:val="24"/>
                <w:szCs w:val="24"/>
              </w:rPr>
            </w:pPr>
            <w:r w:rsidRPr="00B00C5A">
              <w:rPr>
                <w:rFonts w:ascii="Times New Roman" w:hAnsi="Times New Roman"/>
                <w:color w:val="000000"/>
                <w:sz w:val="24"/>
                <w:szCs w:val="24"/>
              </w:rPr>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по нежилым помещениям</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246"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177" w:type="dxa"/>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jc w:val="center"/>
              <w:rPr>
                <w:rFonts w:ascii="Times New Roman" w:hAnsi="Times New Roman"/>
                <w:i/>
                <w:iCs/>
                <w:color w:val="000000"/>
                <w:sz w:val="24"/>
                <w:szCs w:val="24"/>
              </w:rPr>
            </w:pPr>
            <w:r w:rsidRPr="00B00C5A">
              <w:rPr>
                <w:rFonts w:ascii="Times New Roman" w:hAnsi="Times New Roman"/>
                <w:i/>
                <w:iCs/>
                <w:color w:val="000000"/>
                <w:sz w:val="24"/>
                <w:szCs w:val="24"/>
              </w:rPr>
              <w:t>-</w:t>
            </w:r>
          </w:p>
        </w:tc>
        <w:tc>
          <w:tcPr>
            <w:tcW w:w="4699" w:type="dxa"/>
            <w:gridSpan w:val="2"/>
            <w:shd w:val="clear" w:color="auto" w:fill="auto"/>
            <w:vAlign w:val="center"/>
            <w:hideMark/>
          </w:tcPr>
          <w:p w:rsidR="005A2C89" w:rsidRPr="00B00C5A" w:rsidRDefault="005A2C89" w:rsidP="00301DF0">
            <w:pPr>
              <w:spacing w:after="0" w:line="240" w:lineRule="auto"/>
              <w:rPr>
                <w:rFonts w:ascii="Times New Roman" w:hAnsi="Times New Roman"/>
                <w:i/>
                <w:iCs/>
                <w:color w:val="000000"/>
                <w:sz w:val="24"/>
                <w:szCs w:val="24"/>
              </w:rPr>
            </w:pPr>
            <w:r w:rsidRPr="00B00C5A">
              <w:rPr>
                <w:rFonts w:ascii="Times New Roman" w:hAnsi="Times New Roman"/>
                <w:i/>
                <w:iCs/>
                <w:color w:val="000000"/>
                <w:sz w:val="24"/>
                <w:szCs w:val="24"/>
              </w:rPr>
              <w:t>по коммунальным услугам</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113 135</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120 264</w:t>
            </w:r>
          </w:p>
        </w:tc>
        <w:tc>
          <w:tcPr>
            <w:tcW w:w="1246"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7 129</w:t>
            </w:r>
          </w:p>
        </w:tc>
        <w:tc>
          <w:tcPr>
            <w:tcW w:w="1177" w:type="dxa"/>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106</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color w:val="000000"/>
                <w:sz w:val="24"/>
                <w:szCs w:val="24"/>
              </w:rPr>
            </w:pPr>
            <w:r w:rsidRPr="00B00C5A">
              <w:rPr>
                <w:rFonts w:ascii="Times New Roman" w:hAnsi="Times New Roman"/>
                <w:color w:val="000000"/>
                <w:sz w:val="24"/>
                <w:szCs w:val="24"/>
              </w:rPr>
              <w:lastRenderedPageBreak/>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 xml:space="preserve">в </w:t>
            </w:r>
            <w:proofErr w:type="spellStart"/>
            <w:r w:rsidRPr="00B00C5A">
              <w:rPr>
                <w:rFonts w:ascii="Times New Roman" w:hAnsi="Times New Roman"/>
                <w:color w:val="000000"/>
                <w:sz w:val="24"/>
                <w:szCs w:val="24"/>
              </w:rPr>
              <w:t>т.ч</w:t>
            </w:r>
            <w:proofErr w:type="spellEnd"/>
            <w:r w:rsidRPr="00B00C5A">
              <w:rPr>
                <w:rFonts w:ascii="Times New Roman" w:hAnsi="Times New Roman"/>
                <w:color w:val="000000"/>
                <w:sz w:val="24"/>
                <w:szCs w:val="24"/>
              </w:rPr>
              <w:t>.</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246"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177" w:type="dxa"/>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color w:val="000000"/>
                <w:sz w:val="24"/>
                <w:szCs w:val="24"/>
              </w:rPr>
            </w:pPr>
            <w:r w:rsidRPr="00B00C5A">
              <w:rPr>
                <w:rFonts w:ascii="Times New Roman" w:hAnsi="Times New Roman"/>
                <w:color w:val="000000"/>
                <w:sz w:val="24"/>
                <w:szCs w:val="24"/>
              </w:rPr>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по жилым помещениям</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110 680</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118 610</w:t>
            </w:r>
          </w:p>
        </w:tc>
        <w:tc>
          <w:tcPr>
            <w:tcW w:w="1246"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7 930</w:t>
            </w:r>
          </w:p>
        </w:tc>
        <w:tc>
          <w:tcPr>
            <w:tcW w:w="1177" w:type="dxa"/>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107</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color w:val="000000"/>
                <w:sz w:val="24"/>
                <w:szCs w:val="24"/>
              </w:rPr>
            </w:pPr>
            <w:r w:rsidRPr="00B00C5A">
              <w:rPr>
                <w:rFonts w:ascii="Times New Roman" w:hAnsi="Times New Roman"/>
                <w:color w:val="000000"/>
                <w:sz w:val="24"/>
                <w:szCs w:val="24"/>
              </w:rPr>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по нежилым помещениям</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2 455</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1 654</w:t>
            </w:r>
          </w:p>
        </w:tc>
        <w:tc>
          <w:tcPr>
            <w:tcW w:w="1246"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-801</w:t>
            </w:r>
          </w:p>
        </w:tc>
        <w:tc>
          <w:tcPr>
            <w:tcW w:w="1177" w:type="dxa"/>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67</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jc w:val="center"/>
              <w:rPr>
                <w:rFonts w:ascii="Times New Roman" w:hAnsi="Times New Roman"/>
                <w:i/>
                <w:iCs/>
                <w:color w:val="000000"/>
                <w:sz w:val="24"/>
                <w:szCs w:val="24"/>
              </w:rPr>
            </w:pPr>
            <w:r w:rsidRPr="00B00C5A">
              <w:rPr>
                <w:rFonts w:ascii="Times New Roman" w:hAnsi="Times New Roman"/>
                <w:i/>
                <w:iCs/>
                <w:color w:val="000000"/>
                <w:sz w:val="24"/>
                <w:szCs w:val="24"/>
              </w:rPr>
              <w:t>-</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i/>
                <w:iCs/>
                <w:color w:val="000000"/>
                <w:sz w:val="24"/>
                <w:szCs w:val="24"/>
              </w:rPr>
            </w:pPr>
            <w:r w:rsidRPr="00B00C5A">
              <w:rPr>
                <w:rFonts w:ascii="Times New Roman" w:hAnsi="Times New Roman"/>
                <w:i/>
                <w:iCs/>
                <w:color w:val="000000"/>
                <w:sz w:val="24"/>
                <w:szCs w:val="24"/>
              </w:rPr>
              <w:t>по жилищным услугам</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46 700</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55 246</w:t>
            </w:r>
          </w:p>
        </w:tc>
        <w:tc>
          <w:tcPr>
            <w:tcW w:w="1246"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8 546</w:t>
            </w:r>
          </w:p>
        </w:tc>
        <w:tc>
          <w:tcPr>
            <w:tcW w:w="1177" w:type="dxa"/>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118</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color w:val="000000"/>
                <w:sz w:val="24"/>
                <w:szCs w:val="24"/>
              </w:rPr>
            </w:pPr>
            <w:r w:rsidRPr="00B00C5A">
              <w:rPr>
                <w:rFonts w:ascii="Times New Roman" w:hAnsi="Times New Roman"/>
                <w:color w:val="000000"/>
                <w:sz w:val="24"/>
                <w:szCs w:val="24"/>
              </w:rPr>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 xml:space="preserve">в </w:t>
            </w:r>
            <w:proofErr w:type="spellStart"/>
            <w:r w:rsidRPr="00B00C5A">
              <w:rPr>
                <w:rFonts w:ascii="Times New Roman" w:hAnsi="Times New Roman"/>
                <w:color w:val="000000"/>
                <w:sz w:val="24"/>
                <w:szCs w:val="24"/>
              </w:rPr>
              <w:t>т.ч</w:t>
            </w:r>
            <w:proofErr w:type="spellEnd"/>
            <w:r w:rsidRPr="00B00C5A">
              <w:rPr>
                <w:rFonts w:ascii="Times New Roman" w:hAnsi="Times New Roman"/>
                <w:color w:val="000000"/>
                <w:sz w:val="24"/>
                <w:szCs w:val="24"/>
              </w:rPr>
              <w:t>.</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310"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246" w:type="dxa"/>
            <w:gridSpan w:val="2"/>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c>
          <w:tcPr>
            <w:tcW w:w="1177" w:type="dxa"/>
            <w:shd w:val="clear" w:color="auto" w:fill="auto"/>
            <w:vAlign w:val="center"/>
          </w:tcPr>
          <w:p w:rsidR="005A2C89" w:rsidRPr="00416560" w:rsidRDefault="005A2C89" w:rsidP="00301DF0">
            <w:pPr>
              <w:spacing w:line="240" w:lineRule="auto"/>
              <w:jc w:val="center"/>
              <w:rPr>
                <w:rFonts w:ascii="Times New Roman" w:hAnsi="Times New Roman"/>
                <w:color w:val="000000"/>
                <w:sz w:val="24"/>
                <w:szCs w:val="24"/>
              </w:rPr>
            </w:pPr>
            <w:r w:rsidRPr="00416560">
              <w:rPr>
                <w:rFonts w:ascii="Times New Roman" w:hAnsi="Times New Roman"/>
                <w:color w:val="000000"/>
              </w:rPr>
              <w:t> </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color w:val="000000"/>
                <w:sz w:val="24"/>
                <w:szCs w:val="24"/>
              </w:rPr>
            </w:pPr>
            <w:r w:rsidRPr="00B00C5A">
              <w:rPr>
                <w:rFonts w:ascii="Times New Roman" w:hAnsi="Times New Roman"/>
                <w:color w:val="000000"/>
                <w:sz w:val="24"/>
                <w:szCs w:val="24"/>
              </w:rPr>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по жилым помещениям</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45 126</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53 516</w:t>
            </w:r>
          </w:p>
        </w:tc>
        <w:tc>
          <w:tcPr>
            <w:tcW w:w="1246"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8 390</w:t>
            </w:r>
          </w:p>
        </w:tc>
        <w:tc>
          <w:tcPr>
            <w:tcW w:w="1177" w:type="dxa"/>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119</w:t>
            </w:r>
          </w:p>
        </w:tc>
      </w:tr>
      <w:tr w:rsidR="005A2C89" w:rsidTr="00ED1098">
        <w:trPr>
          <w:trHeight w:hRule="exact" w:val="312"/>
          <w:tblCellSpacing w:w="20" w:type="dxa"/>
        </w:trPr>
        <w:tc>
          <w:tcPr>
            <w:tcW w:w="326" w:type="dxa"/>
            <w:shd w:val="clear" w:color="auto" w:fill="auto"/>
            <w:vAlign w:val="center"/>
            <w:hideMark/>
          </w:tcPr>
          <w:p w:rsidR="005A2C89" w:rsidRPr="00B00C5A" w:rsidRDefault="005A2C89" w:rsidP="009E665A">
            <w:pPr>
              <w:spacing w:after="0"/>
              <w:rPr>
                <w:rFonts w:ascii="Times New Roman" w:hAnsi="Times New Roman"/>
                <w:color w:val="000000"/>
                <w:sz w:val="24"/>
                <w:szCs w:val="24"/>
              </w:rPr>
            </w:pPr>
            <w:r w:rsidRPr="00B00C5A">
              <w:rPr>
                <w:rFonts w:ascii="Times New Roman" w:hAnsi="Times New Roman"/>
                <w:color w:val="000000"/>
                <w:sz w:val="24"/>
                <w:szCs w:val="24"/>
              </w:rPr>
              <w:t> </w:t>
            </w:r>
          </w:p>
        </w:tc>
        <w:tc>
          <w:tcPr>
            <w:tcW w:w="4699" w:type="dxa"/>
            <w:gridSpan w:val="2"/>
            <w:shd w:val="clear" w:color="auto" w:fill="auto"/>
            <w:noWrap/>
            <w:vAlign w:val="bottom"/>
            <w:hideMark/>
          </w:tcPr>
          <w:p w:rsidR="005A2C89" w:rsidRPr="00B00C5A" w:rsidRDefault="005A2C89" w:rsidP="00301DF0">
            <w:pPr>
              <w:spacing w:after="0" w:line="240" w:lineRule="auto"/>
              <w:rPr>
                <w:rFonts w:ascii="Times New Roman" w:hAnsi="Times New Roman"/>
                <w:color w:val="000000"/>
                <w:sz w:val="24"/>
                <w:szCs w:val="24"/>
              </w:rPr>
            </w:pPr>
            <w:r w:rsidRPr="00B00C5A">
              <w:rPr>
                <w:rFonts w:ascii="Times New Roman" w:hAnsi="Times New Roman"/>
                <w:color w:val="000000"/>
                <w:sz w:val="24"/>
                <w:szCs w:val="24"/>
              </w:rPr>
              <w:t>по нежилым помещениям</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1 574</w:t>
            </w:r>
          </w:p>
        </w:tc>
        <w:tc>
          <w:tcPr>
            <w:tcW w:w="1310"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1 730</w:t>
            </w:r>
          </w:p>
        </w:tc>
        <w:tc>
          <w:tcPr>
            <w:tcW w:w="1246" w:type="dxa"/>
            <w:gridSpan w:val="2"/>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156</w:t>
            </w:r>
          </w:p>
        </w:tc>
        <w:tc>
          <w:tcPr>
            <w:tcW w:w="1177" w:type="dxa"/>
            <w:shd w:val="clear" w:color="auto" w:fill="auto"/>
            <w:vAlign w:val="center"/>
          </w:tcPr>
          <w:p w:rsidR="005A2C89" w:rsidRPr="00416560" w:rsidRDefault="005A2C89">
            <w:pPr>
              <w:jc w:val="center"/>
              <w:rPr>
                <w:rFonts w:ascii="Times New Roman" w:hAnsi="Times New Roman"/>
                <w:color w:val="000000"/>
                <w:sz w:val="24"/>
                <w:szCs w:val="24"/>
              </w:rPr>
            </w:pPr>
            <w:r w:rsidRPr="00416560">
              <w:rPr>
                <w:rFonts w:ascii="Times New Roman" w:hAnsi="Times New Roman"/>
                <w:color w:val="000000"/>
              </w:rPr>
              <w:t>110</w:t>
            </w:r>
          </w:p>
        </w:tc>
      </w:tr>
    </w:tbl>
    <w:p w:rsidR="00BD0E14" w:rsidRDefault="00BD0E14" w:rsidP="00BD0E14">
      <w:pPr>
        <w:pStyle w:val="a3"/>
        <w:spacing w:before="0" w:beforeAutospacing="0" w:after="0" w:afterAutospacing="0" w:line="276" w:lineRule="auto"/>
        <w:ind w:right="0" w:firstLine="709"/>
        <w:rPr>
          <w:rFonts w:ascii="Times New Roman" w:hAnsi="Times New Roman" w:cs="Times New Roman"/>
          <w:sz w:val="24"/>
        </w:rPr>
      </w:pPr>
      <w:r>
        <w:rPr>
          <w:rFonts w:ascii="Times New Roman" w:hAnsi="Times New Roman" w:cs="Times New Roman"/>
          <w:sz w:val="24"/>
        </w:rPr>
        <w:t xml:space="preserve">Согласно, таблицы 3 </w:t>
      </w:r>
      <w:r w:rsidR="00BC6F61">
        <w:rPr>
          <w:rFonts w:ascii="Times New Roman" w:hAnsi="Times New Roman" w:cs="Times New Roman"/>
          <w:sz w:val="24"/>
        </w:rPr>
        <w:t>снижение</w:t>
      </w:r>
      <w:r>
        <w:rPr>
          <w:rFonts w:ascii="Times New Roman" w:hAnsi="Times New Roman" w:cs="Times New Roman"/>
          <w:sz w:val="24"/>
        </w:rPr>
        <w:t xml:space="preserve"> имеют следующие показатели:</w:t>
      </w:r>
    </w:p>
    <w:p w:rsidR="00BC6F61" w:rsidRDefault="00BC6F61" w:rsidP="00BC6F61">
      <w:pPr>
        <w:pStyle w:val="a3"/>
        <w:numPr>
          <w:ilvl w:val="0"/>
          <w:numId w:val="31"/>
        </w:numPr>
        <w:spacing w:before="0" w:beforeAutospacing="0" w:after="0" w:afterAutospacing="0" w:line="276" w:lineRule="auto"/>
        <w:ind w:left="709" w:right="0" w:hanging="142"/>
        <w:rPr>
          <w:rFonts w:ascii="Times New Roman" w:hAnsi="Times New Roman" w:cs="Times New Roman"/>
          <w:sz w:val="24"/>
        </w:rPr>
      </w:pPr>
      <w:r>
        <w:rPr>
          <w:rFonts w:ascii="Times New Roman" w:hAnsi="Times New Roman" w:cs="Times New Roman"/>
          <w:sz w:val="24"/>
        </w:rPr>
        <w:t xml:space="preserve">за пределами исковой давности на </w:t>
      </w:r>
      <w:r w:rsidR="006916BD">
        <w:rPr>
          <w:rFonts w:ascii="Times New Roman" w:hAnsi="Times New Roman" w:cs="Times New Roman"/>
          <w:sz w:val="24"/>
        </w:rPr>
        <w:t>4 433</w:t>
      </w:r>
      <w:r>
        <w:rPr>
          <w:rFonts w:ascii="Times New Roman" w:hAnsi="Times New Roman" w:cs="Times New Roman"/>
          <w:sz w:val="24"/>
        </w:rPr>
        <w:t xml:space="preserve">тыс. руб. или на </w:t>
      </w:r>
      <w:r w:rsidR="006916BD">
        <w:rPr>
          <w:rFonts w:ascii="Times New Roman" w:hAnsi="Times New Roman" w:cs="Times New Roman"/>
          <w:sz w:val="24"/>
        </w:rPr>
        <w:t>10</w:t>
      </w:r>
      <w:r>
        <w:rPr>
          <w:rFonts w:ascii="Times New Roman" w:hAnsi="Times New Roman" w:cs="Times New Roman"/>
          <w:sz w:val="24"/>
        </w:rPr>
        <w:t>%</w:t>
      </w:r>
    </w:p>
    <w:p w:rsidR="00BC6F61" w:rsidRDefault="00BC6F61" w:rsidP="00BD0E14">
      <w:pPr>
        <w:pStyle w:val="a3"/>
        <w:spacing w:before="0" w:beforeAutospacing="0" w:after="0" w:afterAutospacing="0" w:line="276" w:lineRule="auto"/>
        <w:ind w:right="0" w:firstLine="709"/>
        <w:rPr>
          <w:rFonts w:ascii="Times New Roman" w:hAnsi="Times New Roman" w:cs="Times New Roman"/>
          <w:sz w:val="24"/>
        </w:rPr>
      </w:pPr>
      <w:r>
        <w:rPr>
          <w:rFonts w:ascii="Times New Roman" w:hAnsi="Times New Roman" w:cs="Times New Roman"/>
          <w:sz w:val="24"/>
        </w:rPr>
        <w:t>Наблюдается рост показателей:</w:t>
      </w:r>
    </w:p>
    <w:p w:rsidR="006916BD" w:rsidRDefault="003C66D4" w:rsidP="00BC6F61">
      <w:pPr>
        <w:pStyle w:val="a3"/>
        <w:numPr>
          <w:ilvl w:val="0"/>
          <w:numId w:val="22"/>
        </w:numPr>
        <w:spacing w:before="0" w:beforeAutospacing="0" w:after="0" w:afterAutospacing="0" w:line="276" w:lineRule="auto"/>
        <w:ind w:left="-142" w:right="0" w:firstLine="709"/>
        <w:rPr>
          <w:rFonts w:ascii="Times New Roman" w:hAnsi="Times New Roman" w:cs="Times New Roman"/>
          <w:sz w:val="24"/>
        </w:rPr>
      </w:pPr>
      <w:r w:rsidRPr="00BD0E14">
        <w:rPr>
          <w:rFonts w:ascii="Times New Roman" w:hAnsi="Times New Roman"/>
          <w:iCs/>
          <w:sz w:val="24"/>
          <w:szCs w:val="24"/>
        </w:rPr>
        <w:t xml:space="preserve">по типу использования помещения: на </w:t>
      </w:r>
      <w:r w:rsidR="006916BD">
        <w:rPr>
          <w:rFonts w:ascii="Times New Roman" w:hAnsi="Times New Roman"/>
          <w:iCs/>
          <w:sz w:val="24"/>
          <w:szCs w:val="24"/>
        </w:rPr>
        <w:t xml:space="preserve">15 675 </w:t>
      </w:r>
      <w:r w:rsidR="00BB6E40">
        <w:rPr>
          <w:rFonts w:ascii="Times New Roman" w:hAnsi="Times New Roman"/>
          <w:iCs/>
          <w:sz w:val="24"/>
          <w:szCs w:val="24"/>
        </w:rPr>
        <w:t>тыс. руб.:</w:t>
      </w:r>
      <w:r w:rsidR="00BD0E14" w:rsidRPr="00BD0E14">
        <w:rPr>
          <w:rFonts w:ascii="Times New Roman" w:hAnsi="Times New Roman"/>
          <w:iCs/>
          <w:sz w:val="24"/>
          <w:szCs w:val="24"/>
        </w:rPr>
        <w:t xml:space="preserve"> </w:t>
      </w:r>
      <w:r w:rsidR="00853A27" w:rsidRPr="00BD0E14">
        <w:rPr>
          <w:rFonts w:ascii="Times New Roman" w:hAnsi="Times New Roman" w:cs="Times New Roman"/>
          <w:sz w:val="24"/>
        </w:rPr>
        <w:t xml:space="preserve">по жилым помещениям </w:t>
      </w:r>
      <w:proofErr w:type="gramStart"/>
      <w:r w:rsidR="00853A27" w:rsidRPr="00BD0E14">
        <w:rPr>
          <w:rFonts w:ascii="Times New Roman" w:hAnsi="Times New Roman" w:cs="Times New Roman"/>
          <w:sz w:val="24"/>
        </w:rPr>
        <w:t>на</w:t>
      </w:r>
      <w:proofErr w:type="gramEnd"/>
      <w:r w:rsidR="00853A27" w:rsidRPr="00BD0E14">
        <w:rPr>
          <w:rFonts w:ascii="Times New Roman" w:hAnsi="Times New Roman" w:cs="Times New Roman"/>
          <w:sz w:val="24"/>
        </w:rPr>
        <w:t xml:space="preserve"> </w:t>
      </w:r>
    </w:p>
    <w:p w:rsidR="00BB6E40" w:rsidRDefault="006916BD" w:rsidP="006916BD">
      <w:pPr>
        <w:pStyle w:val="a3"/>
        <w:spacing w:before="0" w:beforeAutospacing="0" w:after="0" w:afterAutospacing="0" w:line="276" w:lineRule="auto"/>
        <w:ind w:left="-142" w:right="0"/>
        <w:rPr>
          <w:rFonts w:ascii="Times New Roman" w:hAnsi="Times New Roman" w:cs="Times New Roman"/>
          <w:sz w:val="24"/>
        </w:rPr>
      </w:pPr>
      <w:r>
        <w:rPr>
          <w:rFonts w:ascii="Times New Roman" w:hAnsi="Times New Roman" w:cs="Times New Roman"/>
          <w:sz w:val="24"/>
        </w:rPr>
        <w:t xml:space="preserve">16 320 </w:t>
      </w:r>
      <w:r w:rsidR="00853A27" w:rsidRPr="00BD0E14">
        <w:rPr>
          <w:rFonts w:ascii="Times New Roman" w:hAnsi="Times New Roman" w:cs="Times New Roman"/>
          <w:sz w:val="24"/>
        </w:rPr>
        <w:t>тыс. руб. ил</w:t>
      </w:r>
      <w:r w:rsidR="00DE7FE1">
        <w:rPr>
          <w:rFonts w:ascii="Times New Roman" w:hAnsi="Times New Roman" w:cs="Times New Roman"/>
          <w:sz w:val="24"/>
        </w:rPr>
        <w:t>и</w:t>
      </w:r>
      <w:r w:rsidR="00BB6E40">
        <w:rPr>
          <w:rFonts w:ascii="Times New Roman" w:hAnsi="Times New Roman" w:cs="Times New Roman"/>
          <w:sz w:val="24"/>
        </w:rPr>
        <w:t xml:space="preserve"> </w:t>
      </w:r>
      <w:r>
        <w:rPr>
          <w:rFonts w:ascii="Times New Roman" w:hAnsi="Times New Roman" w:cs="Times New Roman"/>
          <w:sz w:val="24"/>
        </w:rPr>
        <w:t>10</w:t>
      </w:r>
      <w:r w:rsidR="00BB6E40">
        <w:rPr>
          <w:rFonts w:ascii="Times New Roman" w:hAnsi="Times New Roman" w:cs="Times New Roman"/>
          <w:sz w:val="24"/>
        </w:rPr>
        <w:t>%</w:t>
      </w:r>
      <w:proofErr w:type="gramStart"/>
      <w:r w:rsidR="00BB6E40" w:rsidRPr="00BB6E40">
        <w:rPr>
          <w:rFonts w:ascii="Times New Roman" w:hAnsi="Times New Roman" w:cs="Times New Roman"/>
          <w:sz w:val="24"/>
        </w:rPr>
        <w:t xml:space="preserve"> </w:t>
      </w:r>
      <w:r w:rsidR="00BC6F61">
        <w:rPr>
          <w:rFonts w:ascii="Times New Roman" w:hAnsi="Times New Roman" w:cs="Times New Roman"/>
          <w:sz w:val="24"/>
        </w:rPr>
        <w:t>;</w:t>
      </w:r>
      <w:proofErr w:type="gramEnd"/>
    </w:p>
    <w:p w:rsidR="00BC6F61" w:rsidRDefault="00BD0E14" w:rsidP="009A782C">
      <w:pPr>
        <w:pStyle w:val="a3"/>
        <w:numPr>
          <w:ilvl w:val="0"/>
          <w:numId w:val="22"/>
        </w:numPr>
        <w:spacing w:before="0" w:beforeAutospacing="0" w:after="0" w:afterAutospacing="0" w:line="271" w:lineRule="auto"/>
        <w:ind w:left="-142" w:right="0" w:firstLine="709"/>
        <w:rPr>
          <w:rFonts w:ascii="Times New Roman" w:hAnsi="Times New Roman" w:cs="Times New Roman"/>
          <w:sz w:val="24"/>
        </w:rPr>
      </w:pPr>
      <w:r w:rsidRPr="00BC6F61">
        <w:rPr>
          <w:rFonts w:ascii="Times New Roman" w:hAnsi="Times New Roman" w:cs="Times New Roman"/>
          <w:sz w:val="24"/>
        </w:rPr>
        <w:t xml:space="preserve">в пределах исковой давности на </w:t>
      </w:r>
      <w:r w:rsidR="006916BD">
        <w:rPr>
          <w:rFonts w:ascii="Times New Roman" w:hAnsi="Times New Roman" w:cs="Times New Roman"/>
          <w:sz w:val="24"/>
        </w:rPr>
        <w:t xml:space="preserve">20 108 </w:t>
      </w:r>
      <w:r w:rsidRPr="00BC6F61">
        <w:rPr>
          <w:rFonts w:ascii="Times New Roman" w:hAnsi="Times New Roman" w:cs="Times New Roman"/>
          <w:sz w:val="24"/>
        </w:rPr>
        <w:t>тыс. руб. или на</w:t>
      </w:r>
      <w:r w:rsidR="00BB6E40" w:rsidRPr="00BC6F61">
        <w:rPr>
          <w:rFonts w:ascii="Times New Roman" w:hAnsi="Times New Roman" w:cs="Times New Roman"/>
          <w:sz w:val="24"/>
        </w:rPr>
        <w:t xml:space="preserve"> </w:t>
      </w:r>
      <w:r w:rsidR="006916BD">
        <w:rPr>
          <w:rFonts w:ascii="Times New Roman" w:hAnsi="Times New Roman" w:cs="Times New Roman"/>
          <w:sz w:val="24"/>
        </w:rPr>
        <w:t>18</w:t>
      </w:r>
      <w:r w:rsidR="00BB6E40" w:rsidRPr="00BC6F61">
        <w:rPr>
          <w:rFonts w:ascii="Times New Roman" w:hAnsi="Times New Roman" w:cs="Times New Roman"/>
          <w:sz w:val="24"/>
        </w:rPr>
        <w:t xml:space="preserve">%: </w:t>
      </w:r>
      <w:r w:rsidRPr="00BC6F61">
        <w:rPr>
          <w:rFonts w:ascii="Times New Roman" w:hAnsi="Times New Roman" w:cs="Times New Roman"/>
          <w:sz w:val="24"/>
        </w:rPr>
        <w:t xml:space="preserve">задолженности населения по жилым помещениям на </w:t>
      </w:r>
      <w:r w:rsidR="006916BD">
        <w:rPr>
          <w:rFonts w:ascii="Times New Roman" w:hAnsi="Times New Roman" w:cs="Times New Roman"/>
          <w:sz w:val="24"/>
        </w:rPr>
        <w:t xml:space="preserve">20 753 </w:t>
      </w:r>
      <w:r w:rsidRPr="00BC6F61">
        <w:rPr>
          <w:rFonts w:ascii="Times New Roman" w:hAnsi="Times New Roman" w:cs="Times New Roman"/>
          <w:sz w:val="24"/>
        </w:rPr>
        <w:t xml:space="preserve">тыс. руб. или </w:t>
      </w:r>
      <w:r w:rsidR="006916BD">
        <w:rPr>
          <w:rFonts w:ascii="Times New Roman" w:hAnsi="Times New Roman" w:cs="Times New Roman"/>
          <w:sz w:val="24"/>
        </w:rPr>
        <w:t>19</w:t>
      </w:r>
      <w:r w:rsidRPr="00BC6F61">
        <w:rPr>
          <w:rFonts w:ascii="Times New Roman" w:hAnsi="Times New Roman" w:cs="Times New Roman"/>
          <w:sz w:val="24"/>
        </w:rPr>
        <w:t>%</w:t>
      </w:r>
      <w:r w:rsidR="00BC6F61">
        <w:rPr>
          <w:rFonts w:ascii="Times New Roman" w:hAnsi="Times New Roman" w:cs="Times New Roman"/>
          <w:sz w:val="24"/>
        </w:rPr>
        <w:t>;</w:t>
      </w:r>
    </w:p>
    <w:p w:rsidR="009A782C" w:rsidRPr="00BC6F61" w:rsidRDefault="00BD0E14" w:rsidP="00BC6F61">
      <w:pPr>
        <w:pStyle w:val="a3"/>
        <w:spacing w:before="0" w:beforeAutospacing="0" w:after="0" w:afterAutospacing="0" w:line="271" w:lineRule="auto"/>
        <w:ind w:right="0" w:firstLine="709"/>
        <w:rPr>
          <w:rFonts w:ascii="Times New Roman" w:hAnsi="Times New Roman" w:cs="Times New Roman"/>
          <w:sz w:val="24"/>
        </w:rPr>
      </w:pPr>
      <w:r w:rsidRPr="00BC6F61">
        <w:rPr>
          <w:rFonts w:ascii="Times New Roman" w:hAnsi="Times New Roman" w:cs="Times New Roman"/>
          <w:sz w:val="24"/>
        </w:rPr>
        <w:t xml:space="preserve"> </w:t>
      </w:r>
      <w:r w:rsidR="009A782C" w:rsidRPr="00BC6F61">
        <w:rPr>
          <w:rFonts w:ascii="Times New Roman" w:hAnsi="Times New Roman" w:cs="Times New Roman"/>
          <w:sz w:val="24"/>
        </w:rPr>
        <w:t>ООО «</w:t>
      </w:r>
      <w:proofErr w:type="spellStart"/>
      <w:r w:rsidR="009A782C" w:rsidRPr="00BC6F61">
        <w:rPr>
          <w:rFonts w:ascii="Times New Roman" w:hAnsi="Times New Roman" w:cs="Times New Roman"/>
          <w:sz w:val="24"/>
        </w:rPr>
        <w:t>Жилкомсервис</w:t>
      </w:r>
      <w:proofErr w:type="spellEnd"/>
      <w:r w:rsidR="009A782C" w:rsidRPr="00BC6F61">
        <w:rPr>
          <w:rFonts w:ascii="Times New Roman" w:hAnsi="Times New Roman" w:cs="Times New Roman"/>
          <w:sz w:val="24"/>
        </w:rPr>
        <w:t xml:space="preserve"> №2 Калининского района», осуществляет исковую работу по взысканию задолженности по оплате за жилье и коммунальные услуги с момента образования  «Общества»</w:t>
      </w:r>
    </w:p>
    <w:p w:rsidR="009A782C" w:rsidRPr="009A782C" w:rsidRDefault="009A782C" w:rsidP="009A782C">
      <w:pPr>
        <w:pStyle w:val="a3"/>
        <w:spacing w:before="0" w:beforeAutospacing="0" w:after="0" w:afterAutospacing="0" w:line="271" w:lineRule="auto"/>
        <w:ind w:right="0" w:firstLine="709"/>
        <w:rPr>
          <w:rFonts w:ascii="Times New Roman" w:hAnsi="Times New Roman" w:cs="Times New Roman"/>
          <w:sz w:val="24"/>
        </w:rPr>
      </w:pPr>
      <w:r w:rsidRPr="009A782C">
        <w:rPr>
          <w:rFonts w:ascii="Times New Roman" w:hAnsi="Times New Roman" w:cs="Times New Roman"/>
          <w:sz w:val="24"/>
        </w:rPr>
        <w:t xml:space="preserve">Последствия пропуска срока исковой давности по требованиям материального характера   применяется судами общей юрисдикции по заявлению ответчика,  в соответствии со ст. 196 ГК РФ ч.1 (общий срок исковой давности составляет три года со </w:t>
      </w:r>
      <w:proofErr w:type="gramStart"/>
      <w:r w:rsidRPr="009A782C">
        <w:rPr>
          <w:rFonts w:ascii="Times New Roman" w:hAnsi="Times New Roman" w:cs="Times New Roman"/>
          <w:sz w:val="24"/>
        </w:rPr>
        <w:t>дня</w:t>
      </w:r>
      <w:proofErr w:type="gramEnd"/>
      <w:r w:rsidRPr="009A782C">
        <w:rPr>
          <w:rFonts w:ascii="Times New Roman" w:hAnsi="Times New Roman" w:cs="Times New Roman"/>
          <w:sz w:val="24"/>
        </w:rPr>
        <w:t xml:space="preserve"> определяемого в соответствии со ст. 200 ГК  РФ) и отражается в судебном акте (решении или определении суда).</w:t>
      </w:r>
    </w:p>
    <w:p w:rsidR="009A782C" w:rsidRPr="009A782C" w:rsidRDefault="009A782C" w:rsidP="009A782C">
      <w:pPr>
        <w:pStyle w:val="a3"/>
        <w:spacing w:before="0" w:beforeAutospacing="0" w:after="0" w:afterAutospacing="0" w:line="271" w:lineRule="auto"/>
        <w:ind w:right="0" w:firstLine="709"/>
        <w:rPr>
          <w:rFonts w:ascii="Times New Roman" w:hAnsi="Times New Roman" w:cs="Times New Roman"/>
          <w:sz w:val="24"/>
        </w:rPr>
      </w:pPr>
      <w:r w:rsidRPr="009A782C">
        <w:rPr>
          <w:rFonts w:ascii="Times New Roman" w:hAnsi="Times New Roman" w:cs="Times New Roman"/>
          <w:sz w:val="24"/>
        </w:rPr>
        <w:t xml:space="preserve">Судебная работа по взысканию задолженности с населения за </w:t>
      </w:r>
      <w:r w:rsidR="00B7316C">
        <w:rPr>
          <w:rFonts w:ascii="Times New Roman" w:hAnsi="Times New Roman" w:cs="Times New Roman"/>
          <w:sz w:val="24"/>
        </w:rPr>
        <w:t xml:space="preserve">9 месяцев 2017 </w:t>
      </w:r>
      <w:r w:rsidRPr="009A782C">
        <w:rPr>
          <w:rFonts w:ascii="Times New Roman" w:hAnsi="Times New Roman" w:cs="Times New Roman"/>
          <w:sz w:val="24"/>
        </w:rPr>
        <w:t>год</w:t>
      </w:r>
      <w:r w:rsidR="00B7316C">
        <w:rPr>
          <w:rFonts w:ascii="Times New Roman" w:hAnsi="Times New Roman" w:cs="Times New Roman"/>
          <w:sz w:val="24"/>
        </w:rPr>
        <w:t>а</w:t>
      </w:r>
    </w:p>
    <w:p w:rsidR="009A782C" w:rsidRPr="009A782C" w:rsidRDefault="009A782C" w:rsidP="009A782C">
      <w:pPr>
        <w:pStyle w:val="a3"/>
        <w:spacing w:before="0" w:beforeAutospacing="0" w:after="0" w:afterAutospacing="0" w:line="271" w:lineRule="auto"/>
        <w:ind w:right="0" w:firstLine="709"/>
        <w:rPr>
          <w:rFonts w:ascii="Times New Roman" w:hAnsi="Times New Roman" w:cs="Times New Roman"/>
          <w:sz w:val="24"/>
        </w:rPr>
      </w:pPr>
      <w:r>
        <w:rPr>
          <w:rFonts w:ascii="Times New Roman" w:hAnsi="Times New Roman" w:cs="Times New Roman"/>
          <w:sz w:val="24"/>
        </w:rPr>
        <w:t>Подано исков</w:t>
      </w:r>
      <w:r w:rsidR="009444BA">
        <w:rPr>
          <w:rFonts w:ascii="Times New Roman" w:hAnsi="Times New Roman" w:cs="Times New Roman"/>
          <w:sz w:val="24"/>
        </w:rPr>
        <w:t xml:space="preserve"> </w:t>
      </w:r>
      <w:r>
        <w:rPr>
          <w:rFonts w:ascii="Times New Roman" w:hAnsi="Times New Roman" w:cs="Times New Roman"/>
          <w:sz w:val="24"/>
        </w:rPr>
        <w:t>-</w:t>
      </w:r>
      <w:r w:rsidR="009444BA">
        <w:rPr>
          <w:rFonts w:ascii="Times New Roman" w:hAnsi="Times New Roman" w:cs="Times New Roman"/>
          <w:sz w:val="24"/>
        </w:rPr>
        <w:t xml:space="preserve"> 809</w:t>
      </w:r>
      <w:r w:rsidR="006916BD">
        <w:rPr>
          <w:rFonts w:ascii="Times New Roman" w:hAnsi="Times New Roman" w:cs="Times New Roman"/>
          <w:sz w:val="24"/>
        </w:rPr>
        <w:t xml:space="preserve"> исков</w:t>
      </w:r>
      <w:r w:rsidRPr="009A782C">
        <w:rPr>
          <w:rFonts w:ascii="Times New Roman" w:hAnsi="Times New Roman" w:cs="Times New Roman"/>
          <w:sz w:val="24"/>
        </w:rPr>
        <w:t xml:space="preserve"> на сумму </w:t>
      </w:r>
      <w:r w:rsidR="009444BA">
        <w:rPr>
          <w:rFonts w:ascii="Times New Roman" w:hAnsi="Times New Roman" w:cs="Times New Roman"/>
          <w:sz w:val="24"/>
        </w:rPr>
        <w:t>20 347</w:t>
      </w:r>
      <w:r w:rsidRPr="009A782C">
        <w:rPr>
          <w:rFonts w:ascii="Times New Roman" w:hAnsi="Times New Roman" w:cs="Times New Roman"/>
          <w:sz w:val="24"/>
        </w:rPr>
        <w:t xml:space="preserve"> </w:t>
      </w:r>
      <w:r w:rsidR="00BA4A1A">
        <w:rPr>
          <w:rFonts w:ascii="Times New Roman" w:hAnsi="Times New Roman" w:cs="Times New Roman"/>
          <w:sz w:val="24"/>
        </w:rPr>
        <w:t xml:space="preserve">тыс. </w:t>
      </w:r>
      <w:r w:rsidRPr="009A782C">
        <w:rPr>
          <w:rFonts w:ascii="Times New Roman" w:hAnsi="Times New Roman" w:cs="Times New Roman"/>
          <w:sz w:val="24"/>
        </w:rPr>
        <w:t>руб.</w:t>
      </w:r>
    </w:p>
    <w:p w:rsidR="009A782C" w:rsidRDefault="009A782C" w:rsidP="009A782C">
      <w:pPr>
        <w:pStyle w:val="a3"/>
        <w:spacing w:before="0" w:beforeAutospacing="0" w:after="0" w:afterAutospacing="0" w:line="271" w:lineRule="auto"/>
        <w:ind w:right="0" w:firstLine="709"/>
        <w:rPr>
          <w:rFonts w:ascii="Times New Roman" w:hAnsi="Times New Roman" w:cs="Times New Roman"/>
          <w:sz w:val="24"/>
        </w:rPr>
      </w:pPr>
      <w:r w:rsidRPr="009A782C">
        <w:rPr>
          <w:rFonts w:ascii="Times New Roman" w:hAnsi="Times New Roman" w:cs="Times New Roman"/>
          <w:sz w:val="24"/>
        </w:rPr>
        <w:t xml:space="preserve">Рассмотрено </w:t>
      </w:r>
      <w:r w:rsidR="0054760A">
        <w:rPr>
          <w:rFonts w:ascii="Times New Roman" w:hAnsi="Times New Roman" w:cs="Times New Roman"/>
          <w:sz w:val="24"/>
        </w:rPr>
        <w:t xml:space="preserve">- 656 </w:t>
      </w:r>
      <w:r w:rsidRPr="009A782C">
        <w:rPr>
          <w:rFonts w:ascii="Times New Roman" w:hAnsi="Times New Roman" w:cs="Times New Roman"/>
          <w:sz w:val="24"/>
        </w:rPr>
        <w:t xml:space="preserve">исков  на сумму </w:t>
      </w:r>
      <w:r w:rsidR="009444BA">
        <w:rPr>
          <w:rFonts w:ascii="Times New Roman" w:hAnsi="Times New Roman" w:cs="Times New Roman"/>
          <w:sz w:val="24"/>
        </w:rPr>
        <w:t>16 713</w:t>
      </w:r>
      <w:r w:rsidR="00BA4A1A">
        <w:rPr>
          <w:rFonts w:ascii="Times New Roman" w:hAnsi="Times New Roman" w:cs="Times New Roman"/>
          <w:sz w:val="24"/>
        </w:rPr>
        <w:t xml:space="preserve"> тыс.</w:t>
      </w:r>
      <w:r w:rsidRPr="009A782C">
        <w:rPr>
          <w:rFonts w:ascii="Times New Roman" w:hAnsi="Times New Roman" w:cs="Times New Roman"/>
          <w:sz w:val="24"/>
        </w:rPr>
        <w:t xml:space="preserve"> руб.</w:t>
      </w:r>
    </w:p>
    <w:p w:rsidR="00BA4A1A" w:rsidRPr="00A12E20" w:rsidRDefault="00BA4A1A" w:rsidP="00BA4A1A">
      <w:pPr>
        <w:pStyle w:val="a3"/>
        <w:spacing w:before="0" w:beforeAutospacing="0" w:after="0" w:afterAutospacing="0" w:line="271" w:lineRule="auto"/>
        <w:ind w:right="0" w:firstLine="709"/>
        <w:rPr>
          <w:rFonts w:ascii="Times New Roman" w:hAnsi="Times New Roman" w:cs="Times New Roman"/>
          <w:sz w:val="24"/>
        </w:rPr>
      </w:pPr>
      <w:r w:rsidRPr="009A782C">
        <w:rPr>
          <w:rFonts w:ascii="Times New Roman" w:hAnsi="Times New Roman" w:cs="Times New Roman"/>
          <w:sz w:val="24"/>
        </w:rPr>
        <w:t>Итого,</w:t>
      </w:r>
      <w:r>
        <w:rPr>
          <w:rFonts w:ascii="Times New Roman" w:hAnsi="Times New Roman" w:cs="Times New Roman"/>
          <w:sz w:val="24"/>
        </w:rPr>
        <w:t xml:space="preserve"> </w:t>
      </w:r>
      <w:r w:rsidRPr="009A782C">
        <w:rPr>
          <w:rFonts w:ascii="Times New Roman" w:hAnsi="Times New Roman" w:cs="Times New Roman"/>
          <w:sz w:val="24"/>
        </w:rPr>
        <w:t>последствия  пропуска срока исковой давности по заявленным требованиям  ООО «</w:t>
      </w:r>
      <w:proofErr w:type="spellStart"/>
      <w:r w:rsidRPr="009A782C">
        <w:rPr>
          <w:rFonts w:ascii="Times New Roman" w:hAnsi="Times New Roman" w:cs="Times New Roman"/>
          <w:sz w:val="24"/>
        </w:rPr>
        <w:t>Жилкомсервис</w:t>
      </w:r>
      <w:proofErr w:type="spellEnd"/>
      <w:r w:rsidRPr="009A782C">
        <w:rPr>
          <w:rFonts w:ascii="Times New Roman" w:hAnsi="Times New Roman" w:cs="Times New Roman"/>
          <w:sz w:val="24"/>
        </w:rPr>
        <w:t xml:space="preserve"> №2 Калининского района» на предмет взыскания задолженности по оплате жилья и коммунальных услуг,  </w:t>
      </w:r>
      <w:proofErr w:type="gramStart"/>
      <w:r w:rsidRPr="009A782C">
        <w:rPr>
          <w:rFonts w:ascii="Times New Roman" w:hAnsi="Times New Roman" w:cs="Times New Roman"/>
          <w:sz w:val="24"/>
        </w:rPr>
        <w:t>за</w:t>
      </w:r>
      <w:proofErr w:type="gramEnd"/>
      <w:r w:rsidRPr="009A782C">
        <w:rPr>
          <w:rFonts w:ascii="Times New Roman" w:hAnsi="Times New Roman" w:cs="Times New Roman"/>
          <w:sz w:val="24"/>
        </w:rPr>
        <w:t xml:space="preserve"> последние 3 года </w:t>
      </w:r>
      <w:r w:rsidRPr="00A12E20">
        <w:rPr>
          <w:rFonts w:ascii="Times New Roman" w:hAnsi="Times New Roman" w:cs="Times New Roman"/>
          <w:sz w:val="24"/>
        </w:rPr>
        <w:t xml:space="preserve">применены  по  8 искам  на общую сумму </w:t>
      </w:r>
    </w:p>
    <w:p w:rsidR="00BA4A1A" w:rsidRPr="009A782C" w:rsidRDefault="00BA4A1A" w:rsidP="00BA4A1A">
      <w:pPr>
        <w:pStyle w:val="a3"/>
        <w:spacing w:before="0" w:beforeAutospacing="0" w:after="0" w:afterAutospacing="0" w:line="271" w:lineRule="auto"/>
        <w:ind w:right="0"/>
        <w:rPr>
          <w:rFonts w:ascii="Times New Roman" w:hAnsi="Times New Roman" w:cs="Times New Roman"/>
          <w:sz w:val="24"/>
        </w:rPr>
      </w:pPr>
      <w:r w:rsidRPr="00A12E20">
        <w:rPr>
          <w:rFonts w:ascii="Times New Roman" w:hAnsi="Times New Roman" w:cs="Times New Roman"/>
          <w:sz w:val="24"/>
        </w:rPr>
        <w:t>70 567 руб.</w:t>
      </w:r>
    </w:p>
    <w:p w:rsidR="00BA4A1A" w:rsidRPr="009A782C" w:rsidRDefault="00BA4A1A" w:rsidP="00BA4A1A">
      <w:pPr>
        <w:pStyle w:val="a3"/>
        <w:spacing w:before="0" w:beforeAutospacing="0" w:after="0" w:afterAutospacing="0" w:line="271" w:lineRule="auto"/>
        <w:ind w:right="0" w:firstLine="709"/>
        <w:rPr>
          <w:rFonts w:ascii="Times New Roman" w:hAnsi="Times New Roman" w:cs="Times New Roman"/>
          <w:sz w:val="24"/>
        </w:rPr>
      </w:pPr>
      <w:r>
        <w:rPr>
          <w:rFonts w:ascii="Times New Roman" w:hAnsi="Times New Roman" w:cs="Times New Roman"/>
          <w:sz w:val="24"/>
        </w:rPr>
        <w:t xml:space="preserve">По всем остальным искам – </w:t>
      </w:r>
      <w:r w:rsidRPr="009A782C">
        <w:rPr>
          <w:rFonts w:ascii="Times New Roman" w:hAnsi="Times New Roman" w:cs="Times New Roman"/>
          <w:sz w:val="24"/>
        </w:rPr>
        <w:t>заявленные исковые требования были удовлетворены в по</w:t>
      </w:r>
      <w:r w:rsidRPr="009A782C">
        <w:rPr>
          <w:rFonts w:ascii="Times New Roman" w:hAnsi="Times New Roman" w:cs="Times New Roman"/>
          <w:sz w:val="24"/>
        </w:rPr>
        <w:t>л</w:t>
      </w:r>
      <w:r w:rsidRPr="009A782C">
        <w:rPr>
          <w:rFonts w:ascii="Times New Roman" w:hAnsi="Times New Roman" w:cs="Times New Roman"/>
          <w:sz w:val="24"/>
        </w:rPr>
        <w:t xml:space="preserve">ном объёме. </w:t>
      </w:r>
    </w:p>
    <w:p w:rsidR="009A782C" w:rsidRDefault="009A782C" w:rsidP="009A782C">
      <w:pPr>
        <w:pStyle w:val="a3"/>
        <w:spacing w:before="0" w:beforeAutospacing="0" w:after="0" w:afterAutospacing="0" w:line="271" w:lineRule="auto"/>
        <w:ind w:right="0" w:firstLine="709"/>
        <w:rPr>
          <w:rFonts w:ascii="Times New Roman" w:hAnsi="Times New Roman" w:cs="Times New Roman"/>
          <w:sz w:val="24"/>
        </w:rPr>
      </w:pPr>
      <w:proofErr w:type="gramStart"/>
      <w:r w:rsidRPr="009A782C">
        <w:rPr>
          <w:rFonts w:ascii="Times New Roman" w:hAnsi="Times New Roman" w:cs="Times New Roman"/>
          <w:sz w:val="24"/>
        </w:rPr>
        <w:t>Вместе с тем,   ООО «</w:t>
      </w:r>
      <w:proofErr w:type="spellStart"/>
      <w:r w:rsidRPr="009A782C">
        <w:rPr>
          <w:rFonts w:ascii="Times New Roman" w:hAnsi="Times New Roman" w:cs="Times New Roman"/>
          <w:sz w:val="24"/>
        </w:rPr>
        <w:t>Жилкомсервис</w:t>
      </w:r>
      <w:proofErr w:type="spellEnd"/>
      <w:r w:rsidRPr="009A782C">
        <w:rPr>
          <w:rFonts w:ascii="Times New Roman" w:hAnsi="Times New Roman" w:cs="Times New Roman"/>
          <w:sz w:val="24"/>
        </w:rPr>
        <w:t xml:space="preserve"> №2 Калининского района» разработал план мер</w:t>
      </w:r>
      <w:r w:rsidRPr="009A782C">
        <w:rPr>
          <w:rFonts w:ascii="Times New Roman" w:hAnsi="Times New Roman" w:cs="Times New Roman"/>
          <w:sz w:val="24"/>
        </w:rPr>
        <w:t>о</w:t>
      </w:r>
      <w:r w:rsidRPr="009A782C">
        <w:rPr>
          <w:rFonts w:ascii="Times New Roman" w:hAnsi="Times New Roman" w:cs="Times New Roman"/>
          <w:sz w:val="24"/>
        </w:rPr>
        <w:t xml:space="preserve">приятий  взыскания  задолженности по оплате жилья и коммунальных услуг, по которому, </w:t>
      </w:r>
      <w:r w:rsidR="008C1C0F">
        <w:rPr>
          <w:rFonts w:ascii="Times New Roman" w:hAnsi="Times New Roman" w:cs="Times New Roman"/>
          <w:sz w:val="24"/>
        </w:rPr>
        <w:t>с</w:t>
      </w:r>
      <w:r w:rsidR="008C1C0F">
        <w:rPr>
          <w:rFonts w:ascii="Times New Roman" w:hAnsi="Times New Roman" w:cs="Times New Roman"/>
          <w:sz w:val="24"/>
        </w:rPr>
        <w:t>у</w:t>
      </w:r>
      <w:r w:rsidR="008C1C0F">
        <w:rPr>
          <w:rFonts w:ascii="Times New Roman" w:hAnsi="Times New Roman" w:cs="Times New Roman"/>
          <w:sz w:val="24"/>
        </w:rPr>
        <w:t xml:space="preserve">дебные приказы </w:t>
      </w:r>
      <w:r w:rsidRPr="009A782C">
        <w:rPr>
          <w:rFonts w:ascii="Times New Roman" w:hAnsi="Times New Roman" w:cs="Times New Roman"/>
          <w:sz w:val="24"/>
        </w:rPr>
        <w:t>подаются в суды  общей юрисдикции с  задолженностью от 3 месяцев, что в свою очередь,  позволяет избежать применения судом последствий пропуска истцом срока и</w:t>
      </w:r>
      <w:r w:rsidRPr="009A782C">
        <w:rPr>
          <w:rFonts w:ascii="Times New Roman" w:hAnsi="Times New Roman" w:cs="Times New Roman"/>
          <w:sz w:val="24"/>
        </w:rPr>
        <w:t>с</w:t>
      </w:r>
      <w:r w:rsidRPr="009A782C">
        <w:rPr>
          <w:rFonts w:ascii="Times New Roman" w:hAnsi="Times New Roman" w:cs="Times New Roman"/>
          <w:sz w:val="24"/>
        </w:rPr>
        <w:t xml:space="preserve">ковой давности по требованиям материального характера. </w:t>
      </w:r>
      <w:proofErr w:type="gramEnd"/>
    </w:p>
    <w:p w:rsidR="00BA4A1A" w:rsidRPr="00BA4A1A" w:rsidRDefault="00BA4A1A" w:rsidP="00ED1098">
      <w:pPr>
        <w:pStyle w:val="a3"/>
        <w:spacing w:before="0" w:beforeAutospacing="0" w:after="0" w:afterAutospacing="0" w:line="271" w:lineRule="auto"/>
        <w:ind w:right="0" w:firstLine="709"/>
        <w:rPr>
          <w:rFonts w:ascii="Times New Roman" w:hAnsi="Times New Roman" w:cs="Times New Roman"/>
          <w:sz w:val="24"/>
        </w:rPr>
      </w:pPr>
      <w:r w:rsidRPr="00BA4A1A">
        <w:rPr>
          <w:rFonts w:ascii="Times New Roman" w:hAnsi="Times New Roman" w:cs="Times New Roman"/>
          <w:sz w:val="24"/>
        </w:rPr>
        <w:t xml:space="preserve">За </w:t>
      </w:r>
      <w:r w:rsidR="00B7316C">
        <w:rPr>
          <w:rFonts w:ascii="Times New Roman" w:hAnsi="Times New Roman" w:cs="Times New Roman"/>
          <w:sz w:val="24"/>
        </w:rPr>
        <w:t xml:space="preserve">9 месяцев </w:t>
      </w:r>
      <w:r w:rsidRPr="00BA4A1A">
        <w:rPr>
          <w:rFonts w:ascii="Times New Roman" w:hAnsi="Times New Roman" w:cs="Times New Roman"/>
          <w:sz w:val="24"/>
        </w:rPr>
        <w:t>2017г.:</w:t>
      </w:r>
    </w:p>
    <w:p w:rsidR="00BA4A1A" w:rsidRPr="00BA4A1A" w:rsidRDefault="00BA4A1A" w:rsidP="00ED1098">
      <w:pPr>
        <w:pStyle w:val="a3"/>
        <w:spacing w:before="0" w:beforeAutospacing="0" w:after="0" w:afterAutospacing="0" w:line="271" w:lineRule="auto"/>
        <w:ind w:right="0" w:firstLine="709"/>
        <w:rPr>
          <w:rFonts w:ascii="Times New Roman" w:hAnsi="Times New Roman" w:cs="Times New Roman"/>
          <w:sz w:val="24"/>
        </w:rPr>
      </w:pPr>
      <w:r w:rsidRPr="00BA4A1A">
        <w:rPr>
          <w:rFonts w:ascii="Times New Roman" w:hAnsi="Times New Roman" w:cs="Times New Roman"/>
          <w:sz w:val="24"/>
        </w:rPr>
        <w:t xml:space="preserve">Передано исполнительных листов в ФССП 84 шт. – 2 059 тыс. руб. </w:t>
      </w:r>
    </w:p>
    <w:p w:rsidR="00BA4A1A" w:rsidRPr="00BA4A1A" w:rsidRDefault="00BA4A1A" w:rsidP="00ED1098">
      <w:pPr>
        <w:pStyle w:val="a3"/>
        <w:spacing w:before="0" w:beforeAutospacing="0" w:after="0" w:afterAutospacing="0" w:line="271" w:lineRule="auto"/>
        <w:ind w:right="0" w:firstLine="709"/>
        <w:rPr>
          <w:rFonts w:ascii="Times New Roman" w:hAnsi="Times New Roman" w:cs="Times New Roman"/>
          <w:sz w:val="24"/>
        </w:rPr>
      </w:pPr>
      <w:r w:rsidRPr="00BA4A1A">
        <w:rPr>
          <w:rFonts w:ascii="Times New Roman" w:hAnsi="Times New Roman" w:cs="Times New Roman"/>
          <w:sz w:val="24"/>
        </w:rPr>
        <w:lastRenderedPageBreak/>
        <w:t xml:space="preserve">Взыскано по исполнительным листам ФССП – </w:t>
      </w:r>
      <w:r w:rsidR="009305AF">
        <w:rPr>
          <w:rFonts w:ascii="Times New Roman" w:hAnsi="Times New Roman" w:cs="Times New Roman"/>
          <w:sz w:val="24"/>
        </w:rPr>
        <w:t>266</w:t>
      </w:r>
      <w:r w:rsidRPr="00BA4A1A">
        <w:rPr>
          <w:rFonts w:ascii="Times New Roman" w:hAnsi="Times New Roman" w:cs="Times New Roman"/>
          <w:sz w:val="24"/>
        </w:rPr>
        <w:t xml:space="preserve"> тыс. руб.</w:t>
      </w:r>
    </w:p>
    <w:p w:rsidR="00BA4A1A" w:rsidRPr="00BA4A1A" w:rsidRDefault="00BA4A1A" w:rsidP="00ED1098">
      <w:pPr>
        <w:pStyle w:val="a3"/>
        <w:spacing w:before="0" w:beforeAutospacing="0" w:after="0" w:afterAutospacing="0" w:line="271" w:lineRule="auto"/>
        <w:ind w:right="0" w:firstLine="709"/>
        <w:rPr>
          <w:rFonts w:ascii="Times New Roman" w:hAnsi="Times New Roman" w:cs="Times New Roman"/>
          <w:sz w:val="24"/>
        </w:rPr>
      </w:pPr>
      <w:r w:rsidRPr="00BA4A1A">
        <w:rPr>
          <w:rFonts w:ascii="Times New Roman" w:hAnsi="Times New Roman" w:cs="Times New Roman"/>
          <w:sz w:val="24"/>
        </w:rPr>
        <w:t xml:space="preserve">Передано исполнительных листов ЖКС №2 в кредитные организации – </w:t>
      </w:r>
      <w:r w:rsidR="009305AF">
        <w:rPr>
          <w:rFonts w:ascii="Times New Roman" w:hAnsi="Times New Roman" w:cs="Times New Roman"/>
          <w:sz w:val="24"/>
        </w:rPr>
        <w:t>992</w:t>
      </w:r>
      <w:r w:rsidRPr="00BA4A1A">
        <w:rPr>
          <w:rFonts w:ascii="Times New Roman" w:hAnsi="Times New Roman" w:cs="Times New Roman"/>
          <w:sz w:val="24"/>
        </w:rPr>
        <w:t xml:space="preserve"> шт. на сумму </w:t>
      </w:r>
      <w:r w:rsidR="009305AF">
        <w:rPr>
          <w:rFonts w:ascii="Times New Roman" w:hAnsi="Times New Roman" w:cs="Times New Roman"/>
          <w:sz w:val="24"/>
        </w:rPr>
        <w:t>18 530</w:t>
      </w:r>
      <w:r w:rsidRPr="00BA4A1A">
        <w:rPr>
          <w:rFonts w:ascii="Times New Roman" w:hAnsi="Times New Roman" w:cs="Times New Roman"/>
          <w:sz w:val="24"/>
        </w:rPr>
        <w:t xml:space="preserve"> тыс. руб.</w:t>
      </w:r>
    </w:p>
    <w:p w:rsidR="00BA4A1A" w:rsidRDefault="00BA4A1A" w:rsidP="00ED1098">
      <w:pPr>
        <w:pStyle w:val="a3"/>
        <w:spacing w:before="0" w:beforeAutospacing="0" w:after="0" w:afterAutospacing="0" w:line="271" w:lineRule="auto"/>
        <w:ind w:right="0" w:firstLine="709"/>
        <w:rPr>
          <w:rFonts w:ascii="Times New Roman" w:hAnsi="Times New Roman" w:cs="Times New Roman"/>
          <w:sz w:val="24"/>
        </w:rPr>
      </w:pPr>
      <w:r w:rsidRPr="00BA4A1A">
        <w:rPr>
          <w:rFonts w:ascii="Times New Roman" w:hAnsi="Times New Roman" w:cs="Times New Roman"/>
          <w:sz w:val="24"/>
        </w:rPr>
        <w:t xml:space="preserve">Поступило с кредитных организаций – </w:t>
      </w:r>
      <w:r w:rsidR="009305AF">
        <w:rPr>
          <w:rFonts w:ascii="Times New Roman" w:hAnsi="Times New Roman" w:cs="Times New Roman"/>
          <w:sz w:val="24"/>
        </w:rPr>
        <w:t>4 588</w:t>
      </w:r>
      <w:r w:rsidRPr="00BA4A1A">
        <w:rPr>
          <w:rFonts w:ascii="Times New Roman" w:hAnsi="Times New Roman" w:cs="Times New Roman"/>
          <w:sz w:val="24"/>
        </w:rPr>
        <w:t xml:space="preserve"> тыс. руб.</w:t>
      </w:r>
    </w:p>
    <w:p w:rsidR="009305AF" w:rsidRPr="00BA4A1A" w:rsidRDefault="009305AF" w:rsidP="00ED1098">
      <w:pPr>
        <w:pStyle w:val="a3"/>
        <w:spacing w:before="0" w:beforeAutospacing="0" w:after="0" w:afterAutospacing="0" w:line="271" w:lineRule="auto"/>
        <w:ind w:right="0" w:firstLine="709"/>
        <w:rPr>
          <w:rFonts w:ascii="Times New Roman" w:hAnsi="Times New Roman" w:cs="Times New Roman"/>
          <w:sz w:val="24"/>
        </w:rPr>
      </w:pPr>
      <w:r>
        <w:rPr>
          <w:rFonts w:ascii="Times New Roman" w:hAnsi="Times New Roman" w:cs="Times New Roman"/>
          <w:sz w:val="24"/>
        </w:rPr>
        <w:t>Оплатили задолженность в добровольном порядке до передачи на исполнение в креди</w:t>
      </w:r>
      <w:r>
        <w:rPr>
          <w:rFonts w:ascii="Times New Roman" w:hAnsi="Times New Roman" w:cs="Times New Roman"/>
          <w:sz w:val="24"/>
        </w:rPr>
        <w:t>т</w:t>
      </w:r>
      <w:r>
        <w:rPr>
          <w:rFonts w:ascii="Times New Roman" w:hAnsi="Times New Roman" w:cs="Times New Roman"/>
          <w:sz w:val="24"/>
        </w:rPr>
        <w:t>ные организации 98 шт. на сумму 1 209 тыс. руб.</w:t>
      </w:r>
    </w:p>
    <w:p w:rsidR="00DB74D1" w:rsidRPr="00DB74D1" w:rsidRDefault="00DB74D1" w:rsidP="00DB74D1">
      <w:pPr>
        <w:pStyle w:val="a3"/>
        <w:spacing w:before="0" w:beforeAutospacing="0" w:after="0" w:afterAutospacing="0" w:line="271" w:lineRule="auto"/>
        <w:ind w:right="0" w:firstLine="709"/>
        <w:rPr>
          <w:rFonts w:ascii="Times New Roman" w:hAnsi="Times New Roman" w:cs="Times New Roman"/>
          <w:sz w:val="24"/>
        </w:rPr>
      </w:pPr>
      <w:r w:rsidRPr="00DB74D1">
        <w:rPr>
          <w:rFonts w:ascii="Times New Roman" w:hAnsi="Times New Roman" w:cs="Times New Roman"/>
          <w:sz w:val="24"/>
        </w:rPr>
        <w:t>Всего поступило денежных средств на расчетный счет 4 854 тыс. руб.</w:t>
      </w:r>
    </w:p>
    <w:p w:rsidR="00DB74D1" w:rsidRPr="00DB74D1" w:rsidRDefault="00DB74D1" w:rsidP="00DB74D1">
      <w:pPr>
        <w:pStyle w:val="a3"/>
        <w:spacing w:before="0" w:beforeAutospacing="0" w:after="0" w:afterAutospacing="0" w:line="271" w:lineRule="auto"/>
        <w:ind w:right="0" w:firstLine="709"/>
        <w:rPr>
          <w:rFonts w:ascii="Times New Roman" w:hAnsi="Times New Roman" w:cs="Times New Roman"/>
          <w:sz w:val="24"/>
        </w:rPr>
      </w:pPr>
      <w:r w:rsidRPr="00DB74D1">
        <w:rPr>
          <w:rFonts w:ascii="Times New Roman" w:hAnsi="Times New Roman" w:cs="Times New Roman"/>
          <w:sz w:val="24"/>
        </w:rPr>
        <w:t>В 2016г. «Общество» заключило договор с ООО «Кредо», ООО «ТД Норд Ком» на в</w:t>
      </w:r>
      <w:r w:rsidRPr="00DB74D1">
        <w:rPr>
          <w:rFonts w:ascii="Times New Roman" w:hAnsi="Times New Roman" w:cs="Times New Roman"/>
          <w:sz w:val="24"/>
        </w:rPr>
        <w:t>ы</w:t>
      </w:r>
      <w:r w:rsidRPr="00DB74D1">
        <w:rPr>
          <w:rFonts w:ascii="Times New Roman" w:hAnsi="Times New Roman" w:cs="Times New Roman"/>
          <w:sz w:val="24"/>
        </w:rPr>
        <w:t>полнение комплекса работ по установке специальных устройств, ограничивающих подачу г</w:t>
      </w:r>
      <w:r w:rsidRPr="00DB74D1">
        <w:rPr>
          <w:rFonts w:ascii="Times New Roman" w:hAnsi="Times New Roman" w:cs="Times New Roman"/>
          <w:sz w:val="24"/>
        </w:rPr>
        <w:t>о</w:t>
      </w:r>
      <w:r w:rsidRPr="00DB74D1">
        <w:rPr>
          <w:rFonts w:ascii="Times New Roman" w:hAnsi="Times New Roman" w:cs="Times New Roman"/>
          <w:sz w:val="24"/>
        </w:rPr>
        <w:t xml:space="preserve">рячего и холодного водоснабжения и водоотведения в квартире потребителя коммунальных услуг. За период с 20.06.2016г. по 16.01.2017г. было заключено 23 соглашения на общую сумму 4 030 тыс. руб. </w:t>
      </w:r>
    </w:p>
    <w:p w:rsidR="00DB74D1" w:rsidRPr="00DB74D1" w:rsidRDefault="00DB74D1" w:rsidP="00DB74D1">
      <w:pPr>
        <w:pStyle w:val="a3"/>
        <w:spacing w:before="0" w:beforeAutospacing="0" w:after="0" w:afterAutospacing="0" w:line="271" w:lineRule="auto"/>
        <w:ind w:right="0" w:firstLine="709"/>
        <w:rPr>
          <w:rFonts w:ascii="Times New Roman" w:hAnsi="Times New Roman" w:cs="Times New Roman"/>
          <w:sz w:val="24"/>
        </w:rPr>
      </w:pPr>
      <w:r w:rsidRPr="00DB74D1">
        <w:rPr>
          <w:rFonts w:ascii="Times New Roman" w:hAnsi="Times New Roman" w:cs="Times New Roman"/>
          <w:sz w:val="24"/>
        </w:rPr>
        <w:t>На 01.10.2017г. оплачено по счет - квитанциям через ВЦКП 2 955 тыс. руб. (73,3% от суммы задолженности), в том числе:</w:t>
      </w:r>
    </w:p>
    <w:p w:rsidR="00DB74D1" w:rsidRPr="00DB74D1" w:rsidRDefault="00DB74D1" w:rsidP="00DB74D1">
      <w:pPr>
        <w:pStyle w:val="a3"/>
        <w:spacing w:before="0" w:beforeAutospacing="0" w:after="0" w:afterAutospacing="0" w:line="271" w:lineRule="auto"/>
        <w:ind w:right="0" w:firstLine="709"/>
        <w:rPr>
          <w:rFonts w:ascii="Times New Roman" w:hAnsi="Times New Roman" w:cs="Times New Roman"/>
          <w:sz w:val="24"/>
        </w:rPr>
      </w:pPr>
      <w:r w:rsidRPr="00DB74D1">
        <w:rPr>
          <w:rFonts w:ascii="Times New Roman" w:hAnsi="Times New Roman" w:cs="Times New Roman"/>
          <w:sz w:val="24"/>
        </w:rPr>
        <w:t>- в счет погашения просроченной задолженности 2 162 тыс. руб.</w:t>
      </w:r>
    </w:p>
    <w:p w:rsidR="00DB74D1" w:rsidRPr="00DB74D1" w:rsidRDefault="00DB74D1" w:rsidP="00DB74D1">
      <w:pPr>
        <w:pStyle w:val="a3"/>
        <w:spacing w:before="0" w:beforeAutospacing="0" w:after="0" w:afterAutospacing="0" w:line="271" w:lineRule="auto"/>
        <w:ind w:right="0" w:firstLine="709"/>
        <w:rPr>
          <w:rFonts w:ascii="Times New Roman" w:hAnsi="Times New Roman" w:cs="Times New Roman"/>
          <w:sz w:val="24"/>
        </w:rPr>
      </w:pPr>
      <w:r w:rsidRPr="00DB74D1">
        <w:rPr>
          <w:rFonts w:ascii="Times New Roman" w:hAnsi="Times New Roman" w:cs="Times New Roman"/>
          <w:sz w:val="24"/>
        </w:rPr>
        <w:t>- плата за текущий период составляет 793 тыс. руб.</w:t>
      </w:r>
    </w:p>
    <w:p w:rsidR="00DB74D1" w:rsidRPr="00DB74D1" w:rsidRDefault="00DB74D1" w:rsidP="00DB74D1">
      <w:pPr>
        <w:pStyle w:val="a3"/>
        <w:spacing w:before="0" w:beforeAutospacing="0" w:after="0" w:afterAutospacing="0" w:line="271" w:lineRule="auto"/>
        <w:ind w:right="0" w:firstLine="709"/>
        <w:rPr>
          <w:rFonts w:ascii="Times New Roman" w:hAnsi="Times New Roman" w:cs="Times New Roman"/>
          <w:sz w:val="24"/>
        </w:rPr>
      </w:pPr>
      <w:r w:rsidRPr="00DB74D1">
        <w:rPr>
          <w:rFonts w:ascii="Times New Roman" w:hAnsi="Times New Roman" w:cs="Times New Roman"/>
          <w:sz w:val="24"/>
        </w:rPr>
        <w:t>С 10.01.2017г. «Общество» заключило договор с  ООО «КОМТЕХ» по ограничению в</w:t>
      </w:r>
      <w:r w:rsidRPr="00DB74D1">
        <w:rPr>
          <w:rFonts w:ascii="Times New Roman" w:hAnsi="Times New Roman" w:cs="Times New Roman"/>
          <w:sz w:val="24"/>
        </w:rPr>
        <w:t>о</w:t>
      </w:r>
      <w:r w:rsidRPr="00DB74D1">
        <w:rPr>
          <w:rFonts w:ascii="Times New Roman" w:hAnsi="Times New Roman" w:cs="Times New Roman"/>
          <w:sz w:val="24"/>
        </w:rPr>
        <w:t>доотведения должникам за ЖКУ.</w:t>
      </w:r>
    </w:p>
    <w:p w:rsidR="00DB74D1" w:rsidRPr="00DB74D1" w:rsidRDefault="00DB74D1" w:rsidP="00DB74D1">
      <w:pPr>
        <w:pStyle w:val="a3"/>
        <w:spacing w:before="0" w:beforeAutospacing="0" w:after="0" w:afterAutospacing="0" w:line="271" w:lineRule="auto"/>
        <w:ind w:right="0" w:firstLine="709"/>
        <w:rPr>
          <w:rFonts w:ascii="Times New Roman" w:hAnsi="Times New Roman" w:cs="Times New Roman"/>
          <w:sz w:val="24"/>
        </w:rPr>
      </w:pPr>
      <w:r w:rsidRPr="00DB74D1">
        <w:rPr>
          <w:rFonts w:ascii="Times New Roman" w:hAnsi="Times New Roman" w:cs="Times New Roman"/>
          <w:sz w:val="24"/>
        </w:rPr>
        <w:t>На 01.10.2017г. после установки ограничивающего устройства на водоотведение дол</w:t>
      </w:r>
      <w:r w:rsidRPr="00DB74D1">
        <w:rPr>
          <w:rFonts w:ascii="Times New Roman" w:hAnsi="Times New Roman" w:cs="Times New Roman"/>
          <w:sz w:val="24"/>
        </w:rPr>
        <w:t>ж</w:t>
      </w:r>
      <w:r w:rsidRPr="00DB74D1">
        <w:rPr>
          <w:rFonts w:ascii="Times New Roman" w:hAnsi="Times New Roman" w:cs="Times New Roman"/>
          <w:sz w:val="24"/>
        </w:rPr>
        <w:t xml:space="preserve">никам с должниками было заключено 317 мировое соглашение на общую сумму задолженности 34 482 тыс. руб. </w:t>
      </w:r>
    </w:p>
    <w:p w:rsidR="00DB74D1" w:rsidRPr="00DB74D1" w:rsidRDefault="00DB74D1" w:rsidP="00DB74D1">
      <w:pPr>
        <w:pStyle w:val="a3"/>
        <w:spacing w:before="0" w:beforeAutospacing="0" w:after="0" w:afterAutospacing="0" w:line="271" w:lineRule="auto"/>
        <w:ind w:right="0" w:firstLine="709"/>
        <w:rPr>
          <w:rFonts w:ascii="Times New Roman" w:hAnsi="Times New Roman" w:cs="Times New Roman"/>
          <w:sz w:val="24"/>
        </w:rPr>
      </w:pPr>
      <w:r w:rsidRPr="00DB74D1">
        <w:rPr>
          <w:rFonts w:ascii="Times New Roman" w:hAnsi="Times New Roman" w:cs="Times New Roman"/>
          <w:sz w:val="24"/>
        </w:rPr>
        <w:t>На 01.10.2017г. оплачено по счет - квитанциям через ВЦКП 10 681 тыс. руб. (31% от суммы задолженности), в том числе:</w:t>
      </w:r>
    </w:p>
    <w:p w:rsidR="00DB74D1" w:rsidRPr="00DB74D1" w:rsidRDefault="00DB74D1" w:rsidP="00DB74D1">
      <w:pPr>
        <w:pStyle w:val="a3"/>
        <w:spacing w:before="0" w:beforeAutospacing="0" w:after="0" w:afterAutospacing="0" w:line="271" w:lineRule="auto"/>
        <w:ind w:right="0" w:firstLine="709"/>
        <w:rPr>
          <w:rFonts w:ascii="Times New Roman" w:hAnsi="Times New Roman" w:cs="Times New Roman"/>
          <w:sz w:val="24"/>
        </w:rPr>
      </w:pPr>
      <w:r w:rsidRPr="00DB74D1">
        <w:rPr>
          <w:rFonts w:ascii="Times New Roman" w:hAnsi="Times New Roman" w:cs="Times New Roman"/>
          <w:sz w:val="24"/>
        </w:rPr>
        <w:t>- в счет погашения просроченной задолженности 7 783 тыс. руб.</w:t>
      </w:r>
    </w:p>
    <w:p w:rsidR="00DB74D1" w:rsidRPr="00DB74D1" w:rsidRDefault="00DB74D1" w:rsidP="00DB74D1">
      <w:pPr>
        <w:pStyle w:val="a3"/>
        <w:spacing w:before="0" w:beforeAutospacing="0" w:after="0" w:afterAutospacing="0" w:line="271" w:lineRule="auto"/>
        <w:ind w:right="0" w:firstLine="709"/>
        <w:rPr>
          <w:rFonts w:ascii="Times New Roman" w:hAnsi="Times New Roman" w:cs="Times New Roman"/>
          <w:sz w:val="24"/>
        </w:rPr>
      </w:pPr>
      <w:r w:rsidRPr="00DB74D1">
        <w:rPr>
          <w:rFonts w:ascii="Times New Roman" w:hAnsi="Times New Roman" w:cs="Times New Roman"/>
          <w:sz w:val="24"/>
        </w:rPr>
        <w:t>- плата за текущий период составляет 2 898 тыс. руб.</w:t>
      </w:r>
    </w:p>
    <w:p w:rsidR="00DB74D1" w:rsidRPr="00DB74D1" w:rsidRDefault="00DB74D1" w:rsidP="00DB74D1">
      <w:pPr>
        <w:pStyle w:val="a3"/>
        <w:spacing w:before="0" w:beforeAutospacing="0" w:after="0" w:afterAutospacing="0" w:line="271" w:lineRule="auto"/>
        <w:ind w:right="0" w:firstLine="709"/>
        <w:rPr>
          <w:rFonts w:ascii="Times New Roman" w:hAnsi="Times New Roman" w:cs="Times New Roman"/>
          <w:sz w:val="24"/>
        </w:rPr>
      </w:pPr>
    </w:p>
    <w:p w:rsidR="00DB74D1" w:rsidRPr="00DB74D1" w:rsidRDefault="00DB74D1" w:rsidP="00DB74D1">
      <w:pPr>
        <w:pStyle w:val="a3"/>
        <w:spacing w:before="0" w:beforeAutospacing="0" w:after="0" w:afterAutospacing="0" w:line="271" w:lineRule="auto"/>
        <w:ind w:right="0" w:firstLine="709"/>
        <w:rPr>
          <w:rFonts w:ascii="Times New Roman" w:hAnsi="Times New Roman" w:cs="Times New Roman"/>
          <w:sz w:val="24"/>
        </w:rPr>
      </w:pPr>
      <w:r w:rsidRPr="00DB74D1">
        <w:rPr>
          <w:rFonts w:ascii="Times New Roman" w:hAnsi="Times New Roman" w:cs="Times New Roman"/>
          <w:sz w:val="24"/>
        </w:rPr>
        <w:t>Обществом выявлены 2 317 квартиры с нулевой регистрацией, из которых (количество лицевых счетов с «нулевой» регистрацией 2 358шт.):</w:t>
      </w:r>
    </w:p>
    <w:p w:rsidR="00DB74D1" w:rsidRPr="00DB74D1" w:rsidRDefault="00DB74D1" w:rsidP="00DB74D1">
      <w:pPr>
        <w:pStyle w:val="a3"/>
        <w:spacing w:before="0" w:beforeAutospacing="0" w:after="0" w:afterAutospacing="0" w:line="271" w:lineRule="auto"/>
        <w:ind w:right="0" w:firstLine="709"/>
        <w:rPr>
          <w:rFonts w:ascii="Times New Roman" w:hAnsi="Times New Roman" w:cs="Times New Roman"/>
          <w:sz w:val="24"/>
        </w:rPr>
      </w:pPr>
      <w:r w:rsidRPr="00DB74D1">
        <w:rPr>
          <w:rFonts w:ascii="Times New Roman" w:hAnsi="Times New Roman" w:cs="Times New Roman"/>
          <w:sz w:val="24"/>
        </w:rPr>
        <w:t xml:space="preserve">- квартиры с «0» регистрацией с ИПУ 1 112 (48%), </w:t>
      </w:r>
    </w:p>
    <w:p w:rsidR="00DB74D1" w:rsidRPr="00DB74D1" w:rsidRDefault="00DB74D1" w:rsidP="00DB74D1">
      <w:pPr>
        <w:pStyle w:val="a3"/>
        <w:spacing w:before="0" w:beforeAutospacing="0" w:after="0" w:afterAutospacing="0" w:line="271" w:lineRule="auto"/>
        <w:ind w:right="0" w:firstLine="709"/>
        <w:rPr>
          <w:rFonts w:ascii="Times New Roman" w:hAnsi="Times New Roman" w:cs="Times New Roman"/>
          <w:sz w:val="24"/>
        </w:rPr>
      </w:pPr>
      <w:r w:rsidRPr="00DB74D1">
        <w:rPr>
          <w:rFonts w:ascii="Times New Roman" w:hAnsi="Times New Roman" w:cs="Times New Roman"/>
          <w:sz w:val="24"/>
        </w:rPr>
        <w:t>- квартиры с «0» регистрацией без ИПУ 1 205 (52%).</w:t>
      </w:r>
    </w:p>
    <w:p w:rsidR="00DB74D1" w:rsidRPr="00DB74D1" w:rsidRDefault="00DB74D1" w:rsidP="00DB74D1">
      <w:pPr>
        <w:pStyle w:val="a3"/>
        <w:spacing w:before="0" w:beforeAutospacing="0" w:after="0" w:afterAutospacing="0" w:line="271" w:lineRule="auto"/>
        <w:ind w:right="0" w:firstLine="709"/>
        <w:rPr>
          <w:rFonts w:ascii="Times New Roman" w:hAnsi="Times New Roman" w:cs="Times New Roman"/>
          <w:sz w:val="24"/>
        </w:rPr>
      </w:pPr>
    </w:p>
    <w:p w:rsidR="00DB74D1" w:rsidRPr="00DB74D1" w:rsidRDefault="00DB74D1" w:rsidP="00DB74D1">
      <w:pPr>
        <w:pStyle w:val="a3"/>
        <w:spacing w:before="0" w:beforeAutospacing="0" w:after="0" w:afterAutospacing="0" w:line="271" w:lineRule="auto"/>
        <w:ind w:right="0" w:firstLine="709"/>
        <w:rPr>
          <w:rFonts w:ascii="Times New Roman" w:hAnsi="Times New Roman" w:cs="Times New Roman"/>
          <w:sz w:val="24"/>
        </w:rPr>
      </w:pPr>
      <w:r w:rsidRPr="00DB74D1">
        <w:rPr>
          <w:rFonts w:ascii="Times New Roman" w:hAnsi="Times New Roman" w:cs="Times New Roman"/>
          <w:sz w:val="24"/>
        </w:rPr>
        <w:t>За 9 месяцев 2017г. было выдано 1 078 актов для проверки с «0» регистрацией с ИПУ. Проверили 373 квартиры. В 101 квартире выявлены нарушения: несанкционированное вмеш</w:t>
      </w:r>
      <w:r w:rsidRPr="00DB74D1">
        <w:rPr>
          <w:rFonts w:ascii="Times New Roman" w:hAnsi="Times New Roman" w:cs="Times New Roman"/>
          <w:sz w:val="24"/>
        </w:rPr>
        <w:t>а</w:t>
      </w:r>
      <w:r w:rsidRPr="00DB74D1">
        <w:rPr>
          <w:rFonts w:ascii="Times New Roman" w:hAnsi="Times New Roman" w:cs="Times New Roman"/>
          <w:sz w:val="24"/>
        </w:rPr>
        <w:t>тельство  в виде проволоки в ИПУ, самовольное снятие ИПУ, несоответствие ИПУ. В результ</w:t>
      </w:r>
      <w:r w:rsidRPr="00DB74D1">
        <w:rPr>
          <w:rFonts w:ascii="Times New Roman" w:hAnsi="Times New Roman" w:cs="Times New Roman"/>
          <w:sz w:val="24"/>
        </w:rPr>
        <w:t>а</w:t>
      </w:r>
      <w:r w:rsidRPr="00DB74D1">
        <w:rPr>
          <w:rFonts w:ascii="Times New Roman" w:hAnsi="Times New Roman" w:cs="Times New Roman"/>
          <w:sz w:val="24"/>
        </w:rPr>
        <w:t xml:space="preserve">те проверок </w:t>
      </w:r>
      <w:proofErr w:type="spellStart"/>
      <w:r w:rsidRPr="00DB74D1">
        <w:rPr>
          <w:rFonts w:ascii="Times New Roman" w:hAnsi="Times New Roman" w:cs="Times New Roman"/>
          <w:sz w:val="24"/>
        </w:rPr>
        <w:t>доначислено</w:t>
      </w:r>
      <w:proofErr w:type="spellEnd"/>
      <w:r w:rsidRPr="00DB74D1">
        <w:rPr>
          <w:rFonts w:ascii="Times New Roman" w:hAnsi="Times New Roman" w:cs="Times New Roman"/>
          <w:sz w:val="24"/>
        </w:rPr>
        <w:t xml:space="preserve"> 291 тыс. руб.</w:t>
      </w:r>
    </w:p>
    <w:p w:rsidR="00DB74D1" w:rsidRPr="00DB74D1" w:rsidRDefault="00DB74D1" w:rsidP="00DB74D1">
      <w:pPr>
        <w:pStyle w:val="a3"/>
        <w:spacing w:before="0" w:beforeAutospacing="0" w:after="0" w:afterAutospacing="0" w:line="271" w:lineRule="auto"/>
        <w:ind w:right="0" w:firstLine="709"/>
        <w:rPr>
          <w:rFonts w:ascii="Times New Roman" w:hAnsi="Times New Roman" w:cs="Times New Roman"/>
          <w:sz w:val="24"/>
        </w:rPr>
      </w:pPr>
      <w:r w:rsidRPr="00DB74D1">
        <w:rPr>
          <w:rFonts w:ascii="Times New Roman" w:hAnsi="Times New Roman" w:cs="Times New Roman"/>
          <w:sz w:val="24"/>
        </w:rPr>
        <w:t xml:space="preserve">По 1 083 квартирам с «0» регистрацией без ИПУ в результате проверок было </w:t>
      </w:r>
      <w:proofErr w:type="spellStart"/>
      <w:r w:rsidRPr="00DB74D1">
        <w:rPr>
          <w:rFonts w:ascii="Times New Roman" w:hAnsi="Times New Roman" w:cs="Times New Roman"/>
          <w:sz w:val="24"/>
        </w:rPr>
        <w:t>доначисл</w:t>
      </w:r>
      <w:r w:rsidRPr="00DB74D1">
        <w:rPr>
          <w:rFonts w:ascii="Times New Roman" w:hAnsi="Times New Roman" w:cs="Times New Roman"/>
          <w:sz w:val="24"/>
        </w:rPr>
        <w:t>е</w:t>
      </w:r>
      <w:r w:rsidRPr="00DB74D1">
        <w:rPr>
          <w:rFonts w:ascii="Times New Roman" w:hAnsi="Times New Roman" w:cs="Times New Roman"/>
          <w:sz w:val="24"/>
        </w:rPr>
        <w:t>но</w:t>
      </w:r>
      <w:proofErr w:type="spellEnd"/>
      <w:r w:rsidRPr="00DB74D1">
        <w:rPr>
          <w:rFonts w:ascii="Times New Roman" w:hAnsi="Times New Roman" w:cs="Times New Roman"/>
          <w:sz w:val="24"/>
        </w:rPr>
        <w:t xml:space="preserve"> по 99 актам на 144  чел. в размере 354 592,48 руб.</w:t>
      </w:r>
    </w:p>
    <w:p w:rsidR="00DB74D1" w:rsidRPr="00DB74D1" w:rsidRDefault="00DB74D1" w:rsidP="00DB74D1">
      <w:pPr>
        <w:pStyle w:val="a3"/>
        <w:spacing w:before="0" w:beforeAutospacing="0" w:after="0" w:afterAutospacing="0" w:line="271" w:lineRule="auto"/>
        <w:ind w:right="0" w:firstLine="709"/>
        <w:rPr>
          <w:rFonts w:ascii="Times New Roman" w:hAnsi="Times New Roman" w:cs="Times New Roman"/>
          <w:sz w:val="24"/>
        </w:rPr>
      </w:pPr>
      <w:r w:rsidRPr="00DB74D1">
        <w:rPr>
          <w:rFonts w:ascii="Times New Roman" w:hAnsi="Times New Roman" w:cs="Times New Roman"/>
          <w:sz w:val="24"/>
        </w:rPr>
        <w:t xml:space="preserve">по холодной воде – 2 554 м3 или 69 350,29 руб.,  </w:t>
      </w:r>
    </w:p>
    <w:p w:rsidR="00DB74D1" w:rsidRPr="00DB74D1" w:rsidRDefault="00DB74D1" w:rsidP="00DB74D1">
      <w:pPr>
        <w:pStyle w:val="a3"/>
        <w:spacing w:before="0" w:beforeAutospacing="0" w:after="0" w:afterAutospacing="0" w:line="271" w:lineRule="auto"/>
        <w:ind w:right="0" w:firstLine="709"/>
        <w:rPr>
          <w:rFonts w:ascii="Times New Roman" w:hAnsi="Times New Roman" w:cs="Times New Roman"/>
          <w:sz w:val="24"/>
        </w:rPr>
      </w:pPr>
      <w:r w:rsidRPr="00DB74D1">
        <w:rPr>
          <w:rFonts w:ascii="Times New Roman" w:hAnsi="Times New Roman" w:cs="Times New Roman"/>
          <w:sz w:val="24"/>
        </w:rPr>
        <w:t xml:space="preserve">по горячей воде – 1 696,96 м3 или 169 289,26 руб.,  </w:t>
      </w:r>
    </w:p>
    <w:p w:rsidR="00DB74D1" w:rsidRPr="00DB74D1" w:rsidRDefault="00DB74D1" w:rsidP="00DB74D1">
      <w:pPr>
        <w:pStyle w:val="a3"/>
        <w:spacing w:before="0" w:beforeAutospacing="0" w:after="0" w:afterAutospacing="0" w:line="271" w:lineRule="auto"/>
        <w:ind w:right="0" w:firstLine="709"/>
        <w:rPr>
          <w:rFonts w:ascii="Times New Roman" w:hAnsi="Times New Roman" w:cs="Times New Roman"/>
          <w:sz w:val="24"/>
        </w:rPr>
      </w:pPr>
      <w:r w:rsidRPr="00DB74D1">
        <w:rPr>
          <w:rFonts w:ascii="Times New Roman" w:hAnsi="Times New Roman" w:cs="Times New Roman"/>
          <w:sz w:val="24"/>
        </w:rPr>
        <w:t>по водоотведению –22 251,09 м3 или  115 952,93руб.</w:t>
      </w:r>
    </w:p>
    <w:p w:rsidR="00DB74D1" w:rsidRPr="00DB74D1" w:rsidRDefault="00DB74D1" w:rsidP="00DB74D1">
      <w:pPr>
        <w:pStyle w:val="a3"/>
        <w:spacing w:before="0" w:beforeAutospacing="0" w:after="0" w:afterAutospacing="0" w:line="271" w:lineRule="auto"/>
        <w:ind w:right="0" w:firstLine="709"/>
        <w:rPr>
          <w:rFonts w:ascii="Times New Roman" w:hAnsi="Times New Roman" w:cs="Times New Roman"/>
          <w:sz w:val="24"/>
        </w:rPr>
      </w:pPr>
      <w:r w:rsidRPr="00DB74D1">
        <w:rPr>
          <w:rFonts w:ascii="Times New Roman" w:hAnsi="Times New Roman" w:cs="Times New Roman"/>
          <w:sz w:val="24"/>
        </w:rPr>
        <w:t>В результате проводимых мероприятий произошло увеличение поступлений денежных средств от населения за 9 месяцев 2017 год на  15 445 тыс. руб., в том числе погашение проср</w:t>
      </w:r>
      <w:r w:rsidRPr="00DB74D1">
        <w:rPr>
          <w:rFonts w:ascii="Times New Roman" w:hAnsi="Times New Roman" w:cs="Times New Roman"/>
          <w:sz w:val="24"/>
        </w:rPr>
        <w:t>о</w:t>
      </w:r>
      <w:r w:rsidRPr="00DB74D1">
        <w:rPr>
          <w:rFonts w:ascii="Times New Roman" w:hAnsi="Times New Roman" w:cs="Times New Roman"/>
          <w:sz w:val="24"/>
        </w:rPr>
        <w:t>ченной на 9 945 тыс. руб. (за счет ограничения водоотведения) и 646 тыс. руб. (</w:t>
      </w:r>
      <w:proofErr w:type="spellStart"/>
      <w:r w:rsidRPr="00DB74D1">
        <w:rPr>
          <w:rFonts w:ascii="Times New Roman" w:hAnsi="Times New Roman" w:cs="Times New Roman"/>
          <w:sz w:val="24"/>
        </w:rPr>
        <w:t>доначислено</w:t>
      </w:r>
      <w:proofErr w:type="spellEnd"/>
      <w:r w:rsidRPr="00DB74D1">
        <w:rPr>
          <w:rFonts w:ascii="Times New Roman" w:hAnsi="Times New Roman" w:cs="Times New Roman"/>
          <w:sz w:val="24"/>
        </w:rPr>
        <w:t xml:space="preserve"> по квартирам с «0» регистрацией с ИПУ и без ИПУ), поступило на </w:t>
      </w:r>
      <w:proofErr w:type="gramStart"/>
      <w:r w:rsidRPr="00DB74D1">
        <w:rPr>
          <w:rFonts w:ascii="Times New Roman" w:hAnsi="Times New Roman" w:cs="Times New Roman"/>
          <w:sz w:val="24"/>
        </w:rPr>
        <w:t>р</w:t>
      </w:r>
      <w:proofErr w:type="gramEnd"/>
      <w:r w:rsidRPr="00DB74D1">
        <w:rPr>
          <w:rFonts w:ascii="Times New Roman" w:hAnsi="Times New Roman" w:cs="Times New Roman"/>
          <w:sz w:val="24"/>
        </w:rPr>
        <w:t>/</w:t>
      </w:r>
      <w:proofErr w:type="spellStart"/>
      <w:r w:rsidRPr="00DB74D1">
        <w:rPr>
          <w:rFonts w:ascii="Times New Roman" w:hAnsi="Times New Roman" w:cs="Times New Roman"/>
          <w:sz w:val="24"/>
        </w:rPr>
        <w:t>сч</w:t>
      </w:r>
      <w:proofErr w:type="spellEnd"/>
      <w:r w:rsidRPr="00DB74D1">
        <w:rPr>
          <w:rFonts w:ascii="Times New Roman" w:hAnsi="Times New Roman" w:cs="Times New Roman"/>
          <w:sz w:val="24"/>
        </w:rPr>
        <w:t>. ООО «ЖКС №2» 4 854 тыс. руб. (через кредитные организации и ФССП</w:t>
      </w:r>
      <w:r w:rsidR="00B15B42">
        <w:rPr>
          <w:rFonts w:ascii="Times New Roman" w:hAnsi="Times New Roman" w:cs="Times New Roman"/>
          <w:sz w:val="24"/>
        </w:rPr>
        <w:t>)</w:t>
      </w:r>
      <w:r w:rsidRPr="00DB74D1">
        <w:rPr>
          <w:rFonts w:ascii="Times New Roman" w:hAnsi="Times New Roman" w:cs="Times New Roman"/>
          <w:sz w:val="24"/>
        </w:rPr>
        <w:t xml:space="preserve">. </w:t>
      </w:r>
    </w:p>
    <w:p w:rsidR="009A782C" w:rsidRPr="009A782C" w:rsidRDefault="009A782C" w:rsidP="009A782C">
      <w:pPr>
        <w:pStyle w:val="a3"/>
        <w:spacing w:before="0" w:beforeAutospacing="0" w:after="0" w:afterAutospacing="0" w:line="271" w:lineRule="auto"/>
        <w:ind w:right="0" w:firstLine="709"/>
        <w:rPr>
          <w:rFonts w:ascii="Times New Roman" w:hAnsi="Times New Roman" w:cs="Times New Roman"/>
          <w:sz w:val="24"/>
        </w:rPr>
      </w:pPr>
      <w:r>
        <w:rPr>
          <w:rFonts w:ascii="Times New Roman" w:hAnsi="Times New Roman" w:cs="Times New Roman"/>
          <w:sz w:val="24"/>
        </w:rPr>
        <w:lastRenderedPageBreak/>
        <w:t>Таким образом, задолженность</w:t>
      </w:r>
      <w:r w:rsidRPr="009A782C">
        <w:rPr>
          <w:rFonts w:ascii="Times New Roman" w:hAnsi="Times New Roman" w:cs="Times New Roman"/>
          <w:sz w:val="24"/>
        </w:rPr>
        <w:t xml:space="preserve"> собственников  жилых помещений многоквартирных д</w:t>
      </w:r>
      <w:r w:rsidRPr="009A782C">
        <w:rPr>
          <w:rFonts w:ascii="Times New Roman" w:hAnsi="Times New Roman" w:cs="Times New Roman"/>
          <w:sz w:val="24"/>
        </w:rPr>
        <w:t>о</w:t>
      </w:r>
      <w:r w:rsidRPr="009A782C">
        <w:rPr>
          <w:rFonts w:ascii="Times New Roman" w:hAnsi="Times New Roman" w:cs="Times New Roman"/>
          <w:sz w:val="24"/>
        </w:rPr>
        <w:t>мов, управление которыми осуществляет ООО «</w:t>
      </w:r>
      <w:proofErr w:type="spellStart"/>
      <w:r w:rsidRPr="009A782C">
        <w:rPr>
          <w:rFonts w:ascii="Times New Roman" w:hAnsi="Times New Roman" w:cs="Times New Roman"/>
          <w:sz w:val="24"/>
        </w:rPr>
        <w:t>Жилкомсервис</w:t>
      </w:r>
      <w:proofErr w:type="spellEnd"/>
      <w:r w:rsidRPr="009A782C">
        <w:rPr>
          <w:rFonts w:ascii="Times New Roman" w:hAnsi="Times New Roman" w:cs="Times New Roman"/>
          <w:sz w:val="24"/>
        </w:rPr>
        <w:t xml:space="preserve"> № 2 Калининского района»  по оплате  жилья и коммунальных услуг  взыскана в судебном порядке, имеются вступившие в з</w:t>
      </w:r>
      <w:r w:rsidRPr="009A782C">
        <w:rPr>
          <w:rFonts w:ascii="Times New Roman" w:hAnsi="Times New Roman" w:cs="Times New Roman"/>
          <w:sz w:val="24"/>
        </w:rPr>
        <w:t>а</w:t>
      </w:r>
      <w:r w:rsidRPr="009A782C">
        <w:rPr>
          <w:rFonts w:ascii="Times New Roman" w:hAnsi="Times New Roman" w:cs="Times New Roman"/>
          <w:sz w:val="24"/>
        </w:rPr>
        <w:t xml:space="preserve">конную силу решения </w:t>
      </w:r>
      <w:proofErr w:type="gramStart"/>
      <w:r w:rsidRPr="009A782C">
        <w:rPr>
          <w:rFonts w:ascii="Times New Roman" w:hAnsi="Times New Roman" w:cs="Times New Roman"/>
          <w:sz w:val="24"/>
        </w:rPr>
        <w:t>судов</w:t>
      </w:r>
      <w:proofErr w:type="gramEnd"/>
      <w:r w:rsidRPr="009A782C">
        <w:rPr>
          <w:rFonts w:ascii="Times New Roman" w:hAnsi="Times New Roman" w:cs="Times New Roman"/>
          <w:sz w:val="24"/>
        </w:rPr>
        <w:t xml:space="preserve">  по которым ведется исполнительное производство.</w:t>
      </w:r>
    </w:p>
    <w:p w:rsidR="00890044" w:rsidRDefault="00890044" w:rsidP="007D7C95">
      <w:pPr>
        <w:pStyle w:val="a3"/>
        <w:spacing w:before="120" w:beforeAutospacing="0" w:after="0" w:afterAutospacing="0"/>
        <w:ind w:right="-5"/>
        <w:jc w:val="right"/>
        <w:rPr>
          <w:rFonts w:ascii="Times New Roman" w:hAnsi="Times New Roman" w:cs="Times New Roman"/>
          <w:b/>
          <w:sz w:val="24"/>
        </w:rPr>
      </w:pPr>
      <w:r>
        <w:rPr>
          <w:rFonts w:ascii="Times New Roman" w:hAnsi="Times New Roman" w:cs="Times New Roman"/>
          <w:b/>
          <w:sz w:val="24"/>
        </w:rPr>
        <w:t>График № 1</w:t>
      </w:r>
    </w:p>
    <w:p w:rsidR="00B17CE7" w:rsidRDefault="00F521AA" w:rsidP="000237D2">
      <w:pPr>
        <w:pStyle w:val="a3"/>
        <w:spacing w:before="0" w:beforeAutospacing="0" w:after="0" w:afterAutospacing="0"/>
        <w:ind w:right="-5"/>
        <w:jc w:val="right"/>
        <w:rPr>
          <w:rFonts w:ascii="Times New Roman" w:hAnsi="Times New Roman"/>
          <w:b/>
          <w:sz w:val="24"/>
          <w:szCs w:val="24"/>
        </w:rPr>
      </w:pPr>
      <w:r>
        <w:rPr>
          <w:b/>
          <w:noProof/>
        </w:rPr>
        <w:drawing>
          <wp:inline distT="0" distB="0" distL="0" distR="0" wp14:anchorId="6AD5B614" wp14:editId="23B6FC5A">
            <wp:extent cx="6289288" cy="3384395"/>
            <wp:effectExtent l="0" t="0" r="0"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17CE7" w:rsidRDefault="00B17CE7" w:rsidP="000237D2">
      <w:pPr>
        <w:pStyle w:val="a3"/>
        <w:spacing w:before="0" w:beforeAutospacing="0" w:after="0" w:afterAutospacing="0"/>
        <w:ind w:right="-5"/>
        <w:jc w:val="right"/>
        <w:rPr>
          <w:rFonts w:ascii="Times New Roman" w:hAnsi="Times New Roman"/>
          <w:b/>
          <w:sz w:val="24"/>
          <w:szCs w:val="24"/>
        </w:rPr>
      </w:pPr>
    </w:p>
    <w:p w:rsidR="00890044" w:rsidRDefault="007D7C95" w:rsidP="000237D2">
      <w:pPr>
        <w:pStyle w:val="a3"/>
        <w:spacing w:before="0" w:beforeAutospacing="0" w:after="0" w:afterAutospacing="0"/>
        <w:ind w:right="-5"/>
        <w:jc w:val="right"/>
        <w:rPr>
          <w:rFonts w:ascii="Times New Roman" w:hAnsi="Times New Roman"/>
          <w:b/>
          <w:sz w:val="24"/>
          <w:szCs w:val="24"/>
        </w:rPr>
      </w:pPr>
      <w:r>
        <w:rPr>
          <w:rFonts w:ascii="Times New Roman" w:hAnsi="Times New Roman"/>
          <w:b/>
          <w:sz w:val="24"/>
          <w:szCs w:val="24"/>
        </w:rPr>
        <w:t>Табл.4</w:t>
      </w:r>
    </w:p>
    <w:tbl>
      <w:tblPr>
        <w:tblW w:w="5000" w:type="pct"/>
        <w:jc w:val="center"/>
        <w:tblCellSpacing w:w="144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326"/>
        <w:gridCol w:w="1326"/>
        <w:gridCol w:w="1879"/>
        <w:gridCol w:w="2052"/>
        <w:gridCol w:w="1849"/>
      </w:tblGrid>
      <w:tr w:rsidR="003730F8" w:rsidRPr="00EA0199" w:rsidTr="00C752D7">
        <w:trPr>
          <w:trHeight w:val="747"/>
          <w:tblCellSpacing w:w="1440" w:type="nil"/>
          <w:jc w:val="center"/>
        </w:trPr>
        <w:tc>
          <w:tcPr>
            <w:tcW w:w="841" w:type="pct"/>
            <w:vMerge w:val="restart"/>
            <w:shd w:val="clear" w:color="auto" w:fill="auto"/>
            <w:vAlign w:val="center"/>
            <w:hideMark/>
          </w:tcPr>
          <w:p w:rsidR="003730F8" w:rsidRPr="00EA0199" w:rsidRDefault="003730F8" w:rsidP="003730F8">
            <w:pPr>
              <w:spacing w:after="0" w:line="240" w:lineRule="auto"/>
              <w:jc w:val="center"/>
              <w:rPr>
                <w:rFonts w:ascii="Times New Roman" w:hAnsi="Times New Roman"/>
                <w:bCs/>
                <w:color w:val="000000"/>
                <w:sz w:val="24"/>
                <w:szCs w:val="24"/>
              </w:rPr>
            </w:pPr>
            <w:r w:rsidRPr="00EA0199">
              <w:rPr>
                <w:rFonts w:ascii="Times New Roman" w:hAnsi="Times New Roman"/>
                <w:bCs/>
                <w:color w:val="000000"/>
                <w:sz w:val="24"/>
                <w:szCs w:val="24"/>
              </w:rPr>
              <w:t>Отчетный п</w:t>
            </w:r>
            <w:r w:rsidRPr="00EA0199">
              <w:rPr>
                <w:rFonts w:ascii="Times New Roman" w:hAnsi="Times New Roman"/>
                <w:bCs/>
                <w:color w:val="000000"/>
                <w:sz w:val="24"/>
                <w:szCs w:val="24"/>
              </w:rPr>
              <w:t>е</w:t>
            </w:r>
            <w:r w:rsidRPr="00EA0199">
              <w:rPr>
                <w:rFonts w:ascii="Times New Roman" w:hAnsi="Times New Roman"/>
                <w:bCs/>
                <w:color w:val="000000"/>
                <w:sz w:val="24"/>
                <w:szCs w:val="24"/>
              </w:rPr>
              <w:t>риод с ра</w:t>
            </w:r>
            <w:r w:rsidRPr="00EA0199">
              <w:rPr>
                <w:rFonts w:ascii="Times New Roman" w:hAnsi="Times New Roman"/>
                <w:bCs/>
                <w:color w:val="000000"/>
                <w:sz w:val="24"/>
                <w:szCs w:val="24"/>
              </w:rPr>
              <w:t>з</w:t>
            </w:r>
            <w:r w:rsidRPr="00EA0199">
              <w:rPr>
                <w:rFonts w:ascii="Times New Roman" w:hAnsi="Times New Roman"/>
                <w:bCs/>
                <w:color w:val="000000"/>
                <w:sz w:val="24"/>
                <w:szCs w:val="24"/>
              </w:rPr>
              <w:t>бивкой по м</w:t>
            </w:r>
            <w:r w:rsidRPr="00EA0199">
              <w:rPr>
                <w:rFonts w:ascii="Times New Roman" w:hAnsi="Times New Roman"/>
                <w:bCs/>
                <w:color w:val="000000"/>
                <w:sz w:val="24"/>
                <w:szCs w:val="24"/>
              </w:rPr>
              <w:t>е</w:t>
            </w:r>
            <w:r w:rsidRPr="00EA0199">
              <w:rPr>
                <w:rFonts w:ascii="Times New Roman" w:hAnsi="Times New Roman"/>
                <w:bCs/>
                <w:color w:val="000000"/>
                <w:sz w:val="24"/>
                <w:szCs w:val="24"/>
              </w:rPr>
              <w:t>сяцам</w:t>
            </w:r>
          </w:p>
        </w:tc>
        <w:tc>
          <w:tcPr>
            <w:tcW w:w="1308" w:type="pct"/>
            <w:gridSpan w:val="2"/>
            <w:shd w:val="clear" w:color="auto" w:fill="auto"/>
            <w:vAlign w:val="center"/>
            <w:hideMark/>
          </w:tcPr>
          <w:p w:rsidR="003730F8" w:rsidRPr="00EA0199" w:rsidRDefault="003730F8" w:rsidP="003730F8">
            <w:pPr>
              <w:spacing w:after="0" w:line="240" w:lineRule="auto"/>
              <w:jc w:val="center"/>
              <w:rPr>
                <w:rFonts w:ascii="Times New Roman" w:hAnsi="Times New Roman"/>
                <w:bCs/>
                <w:color w:val="000000"/>
                <w:sz w:val="24"/>
                <w:szCs w:val="24"/>
              </w:rPr>
            </w:pPr>
            <w:r w:rsidRPr="00EA0199">
              <w:rPr>
                <w:rFonts w:ascii="Times New Roman" w:hAnsi="Times New Roman"/>
                <w:bCs/>
                <w:color w:val="000000"/>
                <w:sz w:val="24"/>
                <w:szCs w:val="24"/>
              </w:rPr>
              <w:t>Сумма задолженности населения, тыс. руб.</w:t>
            </w:r>
          </w:p>
        </w:tc>
        <w:tc>
          <w:tcPr>
            <w:tcW w:w="927" w:type="pct"/>
            <w:vMerge w:val="restart"/>
            <w:shd w:val="clear" w:color="auto" w:fill="auto"/>
            <w:vAlign w:val="center"/>
            <w:hideMark/>
          </w:tcPr>
          <w:p w:rsidR="003730F8" w:rsidRPr="00EA0199" w:rsidRDefault="003730F8" w:rsidP="003730F8">
            <w:pPr>
              <w:spacing w:after="0" w:line="240" w:lineRule="auto"/>
              <w:jc w:val="center"/>
              <w:rPr>
                <w:rFonts w:ascii="Times New Roman" w:hAnsi="Times New Roman"/>
                <w:bCs/>
                <w:color w:val="000000"/>
                <w:sz w:val="24"/>
                <w:szCs w:val="24"/>
              </w:rPr>
            </w:pPr>
            <w:r w:rsidRPr="00EA0199">
              <w:rPr>
                <w:rFonts w:ascii="Times New Roman" w:hAnsi="Times New Roman"/>
                <w:bCs/>
                <w:color w:val="000000"/>
                <w:sz w:val="24"/>
                <w:szCs w:val="24"/>
              </w:rPr>
              <w:t xml:space="preserve">% изменения </w:t>
            </w:r>
          </w:p>
          <w:p w:rsidR="003730F8" w:rsidRPr="00EA0199" w:rsidRDefault="000C7B63" w:rsidP="003730F8">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Задолженности 2016</w:t>
            </w:r>
            <w:r w:rsidR="006702C5">
              <w:rPr>
                <w:rFonts w:ascii="Times New Roman" w:hAnsi="Times New Roman"/>
                <w:bCs/>
                <w:color w:val="000000"/>
                <w:sz w:val="24"/>
                <w:szCs w:val="24"/>
              </w:rPr>
              <w:t xml:space="preserve"> к 20</w:t>
            </w:r>
            <w:r>
              <w:rPr>
                <w:rFonts w:ascii="Times New Roman" w:hAnsi="Times New Roman"/>
                <w:bCs/>
                <w:color w:val="000000"/>
                <w:sz w:val="24"/>
                <w:szCs w:val="24"/>
              </w:rPr>
              <w:t>15</w:t>
            </w:r>
            <w:r w:rsidR="003730F8" w:rsidRPr="00EA0199">
              <w:rPr>
                <w:rFonts w:ascii="Times New Roman" w:hAnsi="Times New Roman"/>
                <w:bCs/>
                <w:color w:val="000000"/>
                <w:sz w:val="24"/>
                <w:szCs w:val="24"/>
              </w:rPr>
              <w:t>,</w:t>
            </w:r>
          </w:p>
          <w:p w:rsidR="003730F8" w:rsidRPr="00EA0199" w:rsidRDefault="003730F8" w:rsidP="003730F8">
            <w:pPr>
              <w:spacing w:after="0" w:line="240" w:lineRule="auto"/>
              <w:jc w:val="center"/>
              <w:rPr>
                <w:rFonts w:ascii="Times New Roman" w:hAnsi="Times New Roman"/>
                <w:bCs/>
                <w:color w:val="000000"/>
                <w:sz w:val="24"/>
                <w:szCs w:val="24"/>
              </w:rPr>
            </w:pPr>
            <w:r w:rsidRPr="00EA0199">
              <w:rPr>
                <w:rFonts w:ascii="Times New Roman" w:hAnsi="Times New Roman"/>
                <w:bCs/>
                <w:color w:val="000000"/>
                <w:sz w:val="24"/>
                <w:szCs w:val="24"/>
              </w:rPr>
              <w:t xml:space="preserve"> - снижение, </w:t>
            </w:r>
          </w:p>
          <w:p w:rsidR="003730F8" w:rsidRPr="00EA0199" w:rsidRDefault="003730F8" w:rsidP="003730F8">
            <w:pPr>
              <w:spacing w:after="0" w:line="240" w:lineRule="auto"/>
              <w:jc w:val="center"/>
              <w:rPr>
                <w:rFonts w:ascii="Times New Roman" w:hAnsi="Times New Roman"/>
                <w:bCs/>
                <w:color w:val="000000"/>
                <w:sz w:val="24"/>
                <w:szCs w:val="24"/>
              </w:rPr>
            </w:pPr>
            <w:r w:rsidRPr="00EA0199">
              <w:rPr>
                <w:rFonts w:ascii="Times New Roman" w:hAnsi="Times New Roman"/>
                <w:bCs/>
                <w:color w:val="000000"/>
                <w:sz w:val="24"/>
                <w:szCs w:val="24"/>
              </w:rPr>
              <w:t>+ рост</w:t>
            </w:r>
          </w:p>
        </w:tc>
        <w:tc>
          <w:tcPr>
            <w:tcW w:w="1012" w:type="pct"/>
            <w:shd w:val="clear" w:color="auto" w:fill="auto"/>
            <w:vAlign w:val="center"/>
            <w:hideMark/>
          </w:tcPr>
          <w:p w:rsidR="003730F8" w:rsidRPr="00EA0199" w:rsidRDefault="003730F8" w:rsidP="003730F8">
            <w:pPr>
              <w:spacing w:after="0" w:line="240" w:lineRule="auto"/>
              <w:jc w:val="center"/>
              <w:rPr>
                <w:rFonts w:ascii="Times New Roman" w:hAnsi="Times New Roman"/>
                <w:bCs/>
                <w:color w:val="000000"/>
                <w:sz w:val="24"/>
                <w:szCs w:val="24"/>
              </w:rPr>
            </w:pPr>
            <w:r w:rsidRPr="00EA0199">
              <w:rPr>
                <w:rFonts w:ascii="Times New Roman" w:hAnsi="Times New Roman"/>
                <w:bCs/>
                <w:color w:val="000000"/>
                <w:sz w:val="24"/>
                <w:szCs w:val="24"/>
              </w:rPr>
              <w:t>Сумма задо</w:t>
            </w:r>
            <w:r w:rsidRPr="00EA0199">
              <w:rPr>
                <w:rFonts w:ascii="Times New Roman" w:hAnsi="Times New Roman"/>
                <w:bCs/>
                <w:color w:val="000000"/>
                <w:sz w:val="24"/>
                <w:szCs w:val="24"/>
              </w:rPr>
              <w:t>л</w:t>
            </w:r>
            <w:r w:rsidRPr="00EA0199">
              <w:rPr>
                <w:rFonts w:ascii="Times New Roman" w:hAnsi="Times New Roman"/>
                <w:bCs/>
                <w:color w:val="000000"/>
                <w:sz w:val="24"/>
                <w:szCs w:val="24"/>
              </w:rPr>
              <w:t>женности нас</w:t>
            </w:r>
            <w:r w:rsidRPr="00EA0199">
              <w:rPr>
                <w:rFonts w:ascii="Times New Roman" w:hAnsi="Times New Roman"/>
                <w:bCs/>
                <w:color w:val="000000"/>
                <w:sz w:val="24"/>
                <w:szCs w:val="24"/>
              </w:rPr>
              <w:t>е</w:t>
            </w:r>
            <w:r w:rsidRPr="00EA0199">
              <w:rPr>
                <w:rFonts w:ascii="Times New Roman" w:hAnsi="Times New Roman"/>
                <w:bCs/>
                <w:color w:val="000000"/>
                <w:sz w:val="24"/>
                <w:szCs w:val="24"/>
              </w:rPr>
              <w:t>ления, тыс. руб.</w:t>
            </w:r>
          </w:p>
        </w:tc>
        <w:tc>
          <w:tcPr>
            <w:tcW w:w="912" w:type="pct"/>
            <w:vMerge w:val="restart"/>
            <w:shd w:val="clear" w:color="auto" w:fill="auto"/>
            <w:vAlign w:val="center"/>
            <w:hideMark/>
          </w:tcPr>
          <w:p w:rsidR="003730F8" w:rsidRPr="00EA0199" w:rsidRDefault="003730F8" w:rsidP="003730F8">
            <w:pPr>
              <w:spacing w:after="0" w:line="240" w:lineRule="auto"/>
              <w:jc w:val="center"/>
              <w:rPr>
                <w:rFonts w:ascii="Times New Roman" w:hAnsi="Times New Roman"/>
                <w:bCs/>
                <w:color w:val="000000"/>
                <w:sz w:val="24"/>
                <w:szCs w:val="24"/>
              </w:rPr>
            </w:pPr>
            <w:r w:rsidRPr="00EA0199">
              <w:rPr>
                <w:rFonts w:ascii="Times New Roman" w:hAnsi="Times New Roman"/>
                <w:bCs/>
                <w:color w:val="000000"/>
                <w:sz w:val="24"/>
                <w:szCs w:val="24"/>
              </w:rPr>
              <w:t>изменения з</w:t>
            </w:r>
            <w:r w:rsidRPr="00EA0199">
              <w:rPr>
                <w:rFonts w:ascii="Times New Roman" w:hAnsi="Times New Roman"/>
                <w:bCs/>
                <w:color w:val="000000"/>
                <w:sz w:val="24"/>
                <w:szCs w:val="24"/>
              </w:rPr>
              <w:t>а</w:t>
            </w:r>
            <w:r w:rsidR="000C7B63">
              <w:rPr>
                <w:rFonts w:ascii="Times New Roman" w:hAnsi="Times New Roman"/>
                <w:bCs/>
                <w:color w:val="000000"/>
                <w:sz w:val="24"/>
                <w:szCs w:val="24"/>
              </w:rPr>
              <w:t>долженности 2016 к 2017</w:t>
            </w:r>
            <w:r w:rsidRPr="00EA0199">
              <w:rPr>
                <w:rFonts w:ascii="Times New Roman" w:hAnsi="Times New Roman"/>
                <w:bCs/>
                <w:color w:val="000000"/>
                <w:sz w:val="24"/>
                <w:szCs w:val="24"/>
              </w:rPr>
              <w:t>,</w:t>
            </w:r>
          </w:p>
          <w:p w:rsidR="003730F8" w:rsidRPr="00EA0199" w:rsidRDefault="003730F8" w:rsidP="003730F8">
            <w:pPr>
              <w:spacing w:after="0" w:line="240" w:lineRule="auto"/>
              <w:jc w:val="center"/>
              <w:rPr>
                <w:rFonts w:ascii="Times New Roman" w:hAnsi="Times New Roman"/>
                <w:bCs/>
                <w:color w:val="000000"/>
                <w:sz w:val="24"/>
                <w:szCs w:val="24"/>
              </w:rPr>
            </w:pPr>
            <w:r w:rsidRPr="00EA0199">
              <w:rPr>
                <w:rFonts w:ascii="Times New Roman" w:hAnsi="Times New Roman"/>
                <w:bCs/>
                <w:color w:val="000000"/>
                <w:sz w:val="24"/>
                <w:szCs w:val="24"/>
              </w:rPr>
              <w:t xml:space="preserve"> - снижение,</w:t>
            </w:r>
          </w:p>
          <w:p w:rsidR="003730F8" w:rsidRPr="00EA0199" w:rsidRDefault="003730F8" w:rsidP="003730F8">
            <w:pPr>
              <w:spacing w:after="0" w:line="240" w:lineRule="auto"/>
              <w:jc w:val="center"/>
              <w:rPr>
                <w:rFonts w:ascii="Times New Roman" w:hAnsi="Times New Roman"/>
                <w:bCs/>
                <w:color w:val="000000"/>
                <w:sz w:val="24"/>
                <w:szCs w:val="24"/>
              </w:rPr>
            </w:pPr>
            <w:r w:rsidRPr="00EA0199">
              <w:rPr>
                <w:rFonts w:ascii="Times New Roman" w:hAnsi="Times New Roman"/>
                <w:bCs/>
                <w:color w:val="000000"/>
                <w:sz w:val="24"/>
                <w:szCs w:val="24"/>
              </w:rPr>
              <w:t xml:space="preserve"> + рост</w:t>
            </w:r>
            <w:r w:rsidR="00E94C68">
              <w:rPr>
                <w:rFonts w:ascii="Times New Roman" w:hAnsi="Times New Roman"/>
                <w:bCs/>
                <w:color w:val="000000"/>
                <w:sz w:val="24"/>
                <w:szCs w:val="24"/>
              </w:rPr>
              <w:t>, тыс. руб.</w:t>
            </w:r>
          </w:p>
        </w:tc>
      </w:tr>
      <w:tr w:rsidR="003730F8" w:rsidRPr="00EA0199" w:rsidTr="000237D2">
        <w:trPr>
          <w:trHeight w:val="605"/>
          <w:tblCellSpacing w:w="1440" w:type="nil"/>
          <w:jc w:val="center"/>
        </w:trPr>
        <w:tc>
          <w:tcPr>
            <w:tcW w:w="841" w:type="pct"/>
            <w:vMerge/>
            <w:shd w:val="clear" w:color="auto" w:fill="auto"/>
            <w:vAlign w:val="center"/>
            <w:hideMark/>
          </w:tcPr>
          <w:p w:rsidR="003730F8" w:rsidRPr="00EA0199" w:rsidRDefault="003730F8" w:rsidP="00B446B8">
            <w:pPr>
              <w:spacing w:after="0"/>
              <w:rPr>
                <w:rFonts w:ascii="Times New Roman" w:hAnsi="Times New Roman"/>
                <w:bCs/>
                <w:color w:val="000000"/>
                <w:sz w:val="24"/>
                <w:szCs w:val="24"/>
              </w:rPr>
            </w:pPr>
          </w:p>
        </w:tc>
        <w:tc>
          <w:tcPr>
            <w:tcW w:w="654" w:type="pct"/>
            <w:shd w:val="clear" w:color="auto" w:fill="auto"/>
            <w:vAlign w:val="center"/>
            <w:hideMark/>
          </w:tcPr>
          <w:p w:rsidR="003730F8" w:rsidRPr="00EA0199" w:rsidRDefault="007D174B" w:rsidP="007D174B">
            <w:pPr>
              <w:spacing w:after="0"/>
              <w:jc w:val="center"/>
              <w:rPr>
                <w:rFonts w:ascii="Times New Roman" w:hAnsi="Times New Roman"/>
                <w:bCs/>
                <w:color w:val="000000"/>
                <w:sz w:val="24"/>
                <w:szCs w:val="24"/>
              </w:rPr>
            </w:pPr>
            <w:r>
              <w:rPr>
                <w:rFonts w:ascii="Times New Roman" w:hAnsi="Times New Roman"/>
                <w:bCs/>
                <w:color w:val="000000"/>
                <w:sz w:val="24"/>
                <w:szCs w:val="24"/>
              </w:rPr>
              <w:t>9 мес.</w:t>
            </w:r>
            <w:r w:rsidR="000E270E">
              <w:rPr>
                <w:rFonts w:ascii="Times New Roman" w:hAnsi="Times New Roman"/>
                <w:bCs/>
                <w:color w:val="000000"/>
                <w:sz w:val="24"/>
                <w:szCs w:val="24"/>
              </w:rPr>
              <w:t xml:space="preserve"> 201</w:t>
            </w:r>
            <w:r w:rsidR="000C7B63">
              <w:rPr>
                <w:rFonts w:ascii="Times New Roman" w:hAnsi="Times New Roman"/>
                <w:bCs/>
                <w:color w:val="000000"/>
                <w:sz w:val="24"/>
                <w:szCs w:val="24"/>
              </w:rPr>
              <w:t>5</w:t>
            </w:r>
            <w:r w:rsidR="003730F8" w:rsidRPr="00EA0199">
              <w:rPr>
                <w:rFonts w:ascii="Times New Roman" w:hAnsi="Times New Roman"/>
                <w:bCs/>
                <w:color w:val="000000"/>
                <w:sz w:val="24"/>
                <w:szCs w:val="24"/>
              </w:rPr>
              <w:t>г.</w:t>
            </w:r>
          </w:p>
        </w:tc>
        <w:tc>
          <w:tcPr>
            <w:tcW w:w="654" w:type="pct"/>
            <w:shd w:val="clear" w:color="auto" w:fill="auto"/>
            <w:vAlign w:val="center"/>
            <w:hideMark/>
          </w:tcPr>
          <w:p w:rsidR="003730F8" w:rsidRPr="00EA0199" w:rsidRDefault="007D174B" w:rsidP="000C7B63">
            <w:pPr>
              <w:spacing w:after="0"/>
              <w:jc w:val="center"/>
              <w:rPr>
                <w:rFonts w:ascii="Times New Roman" w:hAnsi="Times New Roman"/>
                <w:bCs/>
                <w:color w:val="000000"/>
                <w:sz w:val="24"/>
                <w:szCs w:val="24"/>
              </w:rPr>
            </w:pPr>
            <w:r>
              <w:rPr>
                <w:rFonts w:ascii="Times New Roman" w:hAnsi="Times New Roman"/>
                <w:bCs/>
                <w:color w:val="000000"/>
                <w:sz w:val="24"/>
                <w:szCs w:val="24"/>
              </w:rPr>
              <w:t xml:space="preserve">9 мес. </w:t>
            </w:r>
            <w:r w:rsidR="000E270E">
              <w:rPr>
                <w:rFonts w:ascii="Times New Roman" w:hAnsi="Times New Roman"/>
                <w:bCs/>
                <w:color w:val="000000"/>
                <w:sz w:val="24"/>
                <w:szCs w:val="24"/>
              </w:rPr>
              <w:t xml:space="preserve"> 201</w:t>
            </w:r>
            <w:r w:rsidR="000C7B63">
              <w:rPr>
                <w:rFonts w:ascii="Times New Roman" w:hAnsi="Times New Roman"/>
                <w:bCs/>
                <w:color w:val="000000"/>
                <w:sz w:val="24"/>
                <w:szCs w:val="24"/>
              </w:rPr>
              <w:t>6</w:t>
            </w:r>
            <w:r w:rsidR="003730F8" w:rsidRPr="00EA0199">
              <w:rPr>
                <w:rFonts w:ascii="Times New Roman" w:hAnsi="Times New Roman"/>
                <w:bCs/>
                <w:color w:val="000000"/>
                <w:sz w:val="24"/>
                <w:szCs w:val="24"/>
              </w:rPr>
              <w:t>г.</w:t>
            </w:r>
          </w:p>
        </w:tc>
        <w:tc>
          <w:tcPr>
            <w:tcW w:w="927" w:type="pct"/>
            <w:vMerge/>
            <w:shd w:val="clear" w:color="auto" w:fill="auto"/>
            <w:vAlign w:val="center"/>
            <w:hideMark/>
          </w:tcPr>
          <w:p w:rsidR="003730F8" w:rsidRPr="00EA0199" w:rsidRDefault="003730F8" w:rsidP="00B446B8">
            <w:pPr>
              <w:spacing w:after="0"/>
              <w:jc w:val="center"/>
              <w:rPr>
                <w:rFonts w:ascii="Times New Roman" w:hAnsi="Times New Roman"/>
                <w:bCs/>
                <w:color w:val="000000"/>
                <w:sz w:val="24"/>
                <w:szCs w:val="24"/>
              </w:rPr>
            </w:pPr>
          </w:p>
        </w:tc>
        <w:tc>
          <w:tcPr>
            <w:tcW w:w="1012" w:type="pct"/>
            <w:shd w:val="clear" w:color="auto" w:fill="auto"/>
            <w:vAlign w:val="center"/>
            <w:hideMark/>
          </w:tcPr>
          <w:p w:rsidR="003730F8" w:rsidRPr="00EA0199" w:rsidRDefault="007D174B" w:rsidP="000C7B63">
            <w:pPr>
              <w:spacing w:after="0"/>
              <w:jc w:val="center"/>
              <w:rPr>
                <w:rFonts w:ascii="Times New Roman" w:hAnsi="Times New Roman"/>
                <w:bCs/>
                <w:color w:val="000000"/>
                <w:sz w:val="24"/>
                <w:szCs w:val="24"/>
              </w:rPr>
            </w:pPr>
            <w:r>
              <w:rPr>
                <w:rFonts w:ascii="Times New Roman" w:hAnsi="Times New Roman"/>
                <w:bCs/>
                <w:color w:val="000000"/>
                <w:sz w:val="24"/>
                <w:szCs w:val="24"/>
              </w:rPr>
              <w:t xml:space="preserve">9 мес. </w:t>
            </w:r>
            <w:r w:rsidR="006702C5">
              <w:rPr>
                <w:rFonts w:ascii="Times New Roman" w:hAnsi="Times New Roman"/>
                <w:bCs/>
                <w:color w:val="000000"/>
                <w:sz w:val="24"/>
                <w:szCs w:val="24"/>
              </w:rPr>
              <w:t>201</w:t>
            </w:r>
            <w:r w:rsidR="000C7B63">
              <w:rPr>
                <w:rFonts w:ascii="Times New Roman" w:hAnsi="Times New Roman"/>
                <w:bCs/>
                <w:color w:val="000000"/>
                <w:sz w:val="24"/>
                <w:szCs w:val="24"/>
              </w:rPr>
              <w:t>7</w:t>
            </w:r>
            <w:r w:rsidR="003730F8" w:rsidRPr="00EA0199">
              <w:rPr>
                <w:rFonts w:ascii="Times New Roman" w:hAnsi="Times New Roman"/>
                <w:bCs/>
                <w:color w:val="000000"/>
                <w:sz w:val="24"/>
                <w:szCs w:val="24"/>
              </w:rPr>
              <w:t xml:space="preserve">г. </w:t>
            </w:r>
          </w:p>
        </w:tc>
        <w:tc>
          <w:tcPr>
            <w:tcW w:w="912" w:type="pct"/>
            <w:vMerge/>
            <w:shd w:val="clear" w:color="auto" w:fill="auto"/>
            <w:vAlign w:val="center"/>
          </w:tcPr>
          <w:p w:rsidR="003730F8" w:rsidRPr="00EA0199" w:rsidRDefault="003730F8" w:rsidP="00B446B8">
            <w:pPr>
              <w:spacing w:after="0"/>
              <w:jc w:val="center"/>
              <w:rPr>
                <w:rFonts w:ascii="Times New Roman" w:hAnsi="Times New Roman"/>
                <w:bCs/>
                <w:color w:val="000000"/>
                <w:sz w:val="24"/>
                <w:szCs w:val="24"/>
              </w:rPr>
            </w:pPr>
          </w:p>
        </w:tc>
      </w:tr>
      <w:tr w:rsidR="00D808FE" w:rsidRPr="003271B8" w:rsidTr="000237D2">
        <w:trPr>
          <w:trHeight w:hRule="exact" w:val="312"/>
          <w:tblCellSpacing w:w="1440" w:type="nil"/>
          <w:jc w:val="center"/>
        </w:trPr>
        <w:tc>
          <w:tcPr>
            <w:tcW w:w="841" w:type="pct"/>
            <w:shd w:val="clear" w:color="auto" w:fill="auto"/>
            <w:vAlign w:val="center"/>
          </w:tcPr>
          <w:p w:rsidR="00D808FE" w:rsidRPr="003271B8" w:rsidRDefault="00D808FE">
            <w:pPr>
              <w:rPr>
                <w:rFonts w:ascii="Times New Roman" w:hAnsi="Times New Roman"/>
                <w:color w:val="000000"/>
                <w:sz w:val="24"/>
                <w:szCs w:val="24"/>
              </w:rPr>
            </w:pPr>
            <w:r w:rsidRPr="003271B8">
              <w:rPr>
                <w:rFonts w:ascii="Times New Roman" w:hAnsi="Times New Roman"/>
                <w:color w:val="000000"/>
                <w:sz w:val="24"/>
                <w:szCs w:val="24"/>
              </w:rPr>
              <w:t>Январь</w:t>
            </w:r>
          </w:p>
        </w:tc>
        <w:tc>
          <w:tcPr>
            <w:tcW w:w="654"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188 624</w:t>
            </w:r>
          </w:p>
        </w:tc>
        <w:tc>
          <w:tcPr>
            <w:tcW w:w="654"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209 565</w:t>
            </w:r>
          </w:p>
        </w:tc>
        <w:tc>
          <w:tcPr>
            <w:tcW w:w="927"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11</w:t>
            </w:r>
          </w:p>
        </w:tc>
        <w:tc>
          <w:tcPr>
            <w:tcW w:w="1012"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219 590</w:t>
            </w:r>
          </w:p>
        </w:tc>
        <w:tc>
          <w:tcPr>
            <w:tcW w:w="912"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10 025</w:t>
            </w:r>
          </w:p>
        </w:tc>
      </w:tr>
      <w:tr w:rsidR="00D808FE" w:rsidRPr="003271B8" w:rsidTr="000237D2">
        <w:trPr>
          <w:trHeight w:hRule="exact" w:val="312"/>
          <w:tblCellSpacing w:w="1440" w:type="nil"/>
          <w:jc w:val="center"/>
        </w:trPr>
        <w:tc>
          <w:tcPr>
            <w:tcW w:w="841" w:type="pct"/>
            <w:shd w:val="clear" w:color="auto" w:fill="auto"/>
            <w:vAlign w:val="center"/>
          </w:tcPr>
          <w:p w:rsidR="00D808FE" w:rsidRPr="003271B8" w:rsidRDefault="00D808FE">
            <w:pPr>
              <w:rPr>
                <w:rFonts w:ascii="Times New Roman" w:hAnsi="Times New Roman"/>
                <w:color w:val="000000"/>
                <w:sz w:val="24"/>
                <w:szCs w:val="24"/>
              </w:rPr>
            </w:pPr>
            <w:r w:rsidRPr="003271B8">
              <w:rPr>
                <w:rFonts w:ascii="Times New Roman" w:hAnsi="Times New Roman"/>
                <w:color w:val="000000"/>
                <w:sz w:val="24"/>
                <w:szCs w:val="24"/>
              </w:rPr>
              <w:t>Февраль</w:t>
            </w:r>
          </w:p>
        </w:tc>
        <w:tc>
          <w:tcPr>
            <w:tcW w:w="654"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195 264</w:t>
            </w:r>
          </w:p>
        </w:tc>
        <w:tc>
          <w:tcPr>
            <w:tcW w:w="654"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204 682</w:t>
            </w:r>
          </w:p>
        </w:tc>
        <w:tc>
          <w:tcPr>
            <w:tcW w:w="927"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5</w:t>
            </w:r>
          </w:p>
        </w:tc>
        <w:tc>
          <w:tcPr>
            <w:tcW w:w="1012"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228 418</w:t>
            </w:r>
          </w:p>
        </w:tc>
        <w:tc>
          <w:tcPr>
            <w:tcW w:w="912"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23 736</w:t>
            </w:r>
          </w:p>
        </w:tc>
      </w:tr>
      <w:tr w:rsidR="00D808FE" w:rsidRPr="003271B8" w:rsidTr="000237D2">
        <w:trPr>
          <w:trHeight w:hRule="exact" w:val="312"/>
          <w:tblCellSpacing w:w="1440" w:type="nil"/>
          <w:jc w:val="center"/>
        </w:trPr>
        <w:tc>
          <w:tcPr>
            <w:tcW w:w="841" w:type="pct"/>
            <w:shd w:val="clear" w:color="auto" w:fill="auto"/>
            <w:vAlign w:val="center"/>
          </w:tcPr>
          <w:p w:rsidR="00D808FE" w:rsidRPr="003271B8" w:rsidRDefault="00D808FE">
            <w:pPr>
              <w:rPr>
                <w:rFonts w:ascii="Times New Roman" w:hAnsi="Times New Roman"/>
                <w:color w:val="000000"/>
                <w:sz w:val="24"/>
                <w:szCs w:val="24"/>
              </w:rPr>
            </w:pPr>
            <w:r w:rsidRPr="003271B8">
              <w:rPr>
                <w:rFonts w:ascii="Times New Roman" w:hAnsi="Times New Roman"/>
                <w:color w:val="000000"/>
                <w:sz w:val="24"/>
                <w:szCs w:val="24"/>
              </w:rPr>
              <w:t>Март</w:t>
            </w:r>
          </w:p>
        </w:tc>
        <w:tc>
          <w:tcPr>
            <w:tcW w:w="654"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190 830</w:t>
            </w:r>
          </w:p>
        </w:tc>
        <w:tc>
          <w:tcPr>
            <w:tcW w:w="654"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196 847</w:t>
            </w:r>
          </w:p>
        </w:tc>
        <w:tc>
          <w:tcPr>
            <w:tcW w:w="927"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3</w:t>
            </w:r>
          </w:p>
        </w:tc>
        <w:tc>
          <w:tcPr>
            <w:tcW w:w="1012"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218 719</w:t>
            </w:r>
          </w:p>
        </w:tc>
        <w:tc>
          <w:tcPr>
            <w:tcW w:w="912"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21 872</w:t>
            </w:r>
          </w:p>
        </w:tc>
      </w:tr>
      <w:tr w:rsidR="00D808FE" w:rsidRPr="003271B8" w:rsidTr="000237D2">
        <w:trPr>
          <w:trHeight w:hRule="exact" w:val="312"/>
          <w:tblCellSpacing w:w="1440" w:type="nil"/>
          <w:jc w:val="center"/>
        </w:trPr>
        <w:tc>
          <w:tcPr>
            <w:tcW w:w="841" w:type="pct"/>
            <w:shd w:val="clear" w:color="auto" w:fill="auto"/>
            <w:vAlign w:val="center"/>
          </w:tcPr>
          <w:p w:rsidR="00D808FE" w:rsidRPr="003271B8" w:rsidRDefault="00D808FE">
            <w:pPr>
              <w:rPr>
                <w:rFonts w:ascii="Times New Roman" w:hAnsi="Times New Roman"/>
                <w:color w:val="000000"/>
                <w:sz w:val="24"/>
                <w:szCs w:val="24"/>
              </w:rPr>
            </w:pPr>
            <w:r w:rsidRPr="003271B8">
              <w:rPr>
                <w:rFonts w:ascii="Times New Roman" w:hAnsi="Times New Roman"/>
                <w:color w:val="000000"/>
                <w:sz w:val="24"/>
                <w:szCs w:val="24"/>
              </w:rPr>
              <w:t>Апрель</w:t>
            </w:r>
          </w:p>
        </w:tc>
        <w:tc>
          <w:tcPr>
            <w:tcW w:w="654"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187 002</w:t>
            </w:r>
          </w:p>
        </w:tc>
        <w:tc>
          <w:tcPr>
            <w:tcW w:w="654"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203 523</w:t>
            </w:r>
          </w:p>
        </w:tc>
        <w:tc>
          <w:tcPr>
            <w:tcW w:w="927"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9</w:t>
            </w:r>
          </w:p>
        </w:tc>
        <w:tc>
          <w:tcPr>
            <w:tcW w:w="1012"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217 400</w:t>
            </w:r>
          </w:p>
        </w:tc>
        <w:tc>
          <w:tcPr>
            <w:tcW w:w="912"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13 877</w:t>
            </w:r>
          </w:p>
        </w:tc>
      </w:tr>
      <w:tr w:rsidR="00D808FE" w:rsidRPr="003271B8" w:rsidTr="000237D2">
        <w:trPr>
          <w:trHeight w:hRule="exact" w:val="312"/>
          <w:tblCellSpacing w:w="1440" w:type="nil"/>
          <w:jc w:val="center"/>
        </w:trPr>
        <w:tc>
          <w:tcPr>
            <w:tcW w:w="841" w:type="pct"/>
            <w:shd w:val="clear" w:color="auto" w:fill="auto"/>
            <w:vAlign w:val="center"/>
          </w:tcPr>
          <w:p w:rsidR="00D808FE" w:rsidRPr="003271B8" w:rsidRDefault="00D808FE">
            <w:pPr>
              <w:rPr>
                <w:rFonts w:ascii="Times New Roman" w:hAnsi="Times New Roman"/>
                <w:color w:val="000000"/>
                <w:sz w:val="24"/>
                <w:szCs w:val="24"/>
              </w:rPr>
            </w:pPr>
            <w:r w:rsidRPr="003271B8">
              <w:rPr>
                <w:rFonts w:ascii="Times New Roman" w:hAnsi="Times New Roman"/>
                <w:color w:val="000000"/>
                <w:sz w:val="24"/>
                <w:szCs w:val="24"/>
              </w:rPr>
              <w:t>Май</w:t>
            </w:r>
          </w:p>
        </w:tc>
        <w:tc>
          <w:tcPr>
            <w:tcW w:w="654"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189 552</w:t>
            </w:r>
          </w:p>
        </w:tc>
        <w:tc>
          <w:tcPr>
            <w:tcW w:w="654"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186 293</w:t>
            </w:r>
          </w:p>
        </w:tc>
        <w:tc>
          <w:tcPr>
            <w:tcW w:w="927"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-2</w:t>
            </w:r>
          </w:p>
        </w:tc>
        <w:tc>
          <w:tcPr>
            <w:tcW w:w="1012"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208 504</w:t>
            </w:r>
          </w:p>
        </w:tc>
        <w:tc>
          <w:tcPr>
            <w:tcW w:w="912"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22 211</w:t>
            </w:r>
          </w:p>
        </w:tc>
      </w:tr>
      <w:tr w:rsidR="00D808FE" w:rsidRPr="003271B8" w:rsidTr="000237D2">
        <w:trPr>
          <w:trHeight w:hRule="exact" w:val="312"/>
          <w:tblCellSpacing w:w="1440" w:type="nil"/>
          <w:jc w:val="center"/>
        </w:trPr>
        <w:tc>
          <w:tcPr>
            <w:tcW w:w="841" w:type="pct"/>
            <w:shd w:val="clear" w:color="auto" w:fill="auto"/>
            <w:vAlign w:val="center"/>
          </w:tcPr>
          <w:p w:rsidR="00D808FE" w:rsidRPr="003271B8" w:rsidRDefault="00D808FE">
            <w:pPr>
              <w:rPr>
                <w:rFonts w:ascii="Times New Roman" w:hAnsi="Times New Roman"/>
                <w:color w:val="000000"/>
                <w:sz w:val="24"/>
                <w:szCs w:val="24"/>
              </w:rPr>
            </w:pPr>
            <w:r w:rsidRPr="003271B8">
              <w:rPr>
                <w:rFonts w:ascii="Times New Roman" w:hAnsi="Times New Roman"/>
                <w:color w:val="000000"/>
                <w:sz w:val="24"/>
                <w:szCs w:val="24"/>
              </w:rPr>
              <w:t>Июнь</w:t>
            </w:r>
          </w:p>
        </w:tc>
        <w:tc>
          <w:tcPr>
            <w:tcW w:w="654"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172 726</w:t>
            </w:r>
          </w:p>
        </w:tc>
        <w:tc>
          <w:tcPr>
            <w:tcW w:w="654"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162 703</w:t>
            </w:r>
          </w:p>
        </w:tc>
        <w:tc>
          <w:tcPr>
            <w:tcW w:w="927"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-6</w:t>
            </w:r>
          </w:p>
        </w:tc>
        <w:tc>
          <w:tcPr>
            <w:tcW w:w="1012"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181 733</w:t>
            </w:r>
          </w:p>
        </w:tc>
        <w:tc>
          <w:tcPr>
            <w:tcW w:w="912"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19 030</w:t>
            </w:r>
          </w:p>
        </w:tc>
      </w:tr>
      <w:tr w:rsidR="00D808FE" w:rsidRPr="003271B8" w:rsidTr="000237D2">
        <w:trPr>
          <w:trHeight w:hRule="exact" w:val="312"/>
          <w:tblCellSpacing w:w="1440" w:type="nil"/>
          <w:jc w:val="center"/>
        </w:trPr>
        <w:tc>
          <w:tcPr>
            <w:tcW w:w="841" w:type="pct"/>
            <w:shd w:val="clear" w:color="auto" w:fill="auto"/>
            <w:vAlign w:val="center"/>
          </w:tcPr>
          <w:p w:rsidR="00D808FE" w:rsidRPr="003271B8" w:rsidRDefault="00D808FE">
            <w:pPr>
              <w:rPr>
                <w:rFonts w:ascii="Times New Roman" w:hAnsi="Times New Roman"/>
                <w:color w:val="000000"/>
                <w:sz w:val="24"/>
                <w:szCs w:val="24"/>
              </w:rPr>
            </w:pPr>
            <w:r w:rsidRPr="003271B8">
              <w:rPr>
                <w:rFonts w:ascii="Times New Roman" w:hAnsi="Times New Roman"/>
                <w:color w:val="000000"/>
                <w:sz w:val="24"/>
                <w:szCs w:val="24"/>
              </w:rPr>
              <w:t>Июль</w:t>
            </w:r>
          </w:p>
        </w:tc>
        <w:tc>
          <w:tcPr>
            <w:tcW w:w="654"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163 146</w:t>
            </w:r>
          </w:p>
        </w:tc>
        <w:tc>
          <w:tcPr>
            <w:tcW w:w="654"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157 798</w:t>
            </w:r>
          </w:p>
        </w:tc>
        <w:tc>
          <w:tcPr>
            <w:tcW w:w="927"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-3</w:t>
            </w:r>
          </w:p>
        </w:tc>
        <w:tc>
          <w:tcPr>
            <w:tcW w:w="1012"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172 795</w:t>
            </w:r>
          </w:p>
        </w:tc>
        <w:tc>
          <w:tcPr>
            <w:tcW w:w="912"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14 997</w:t>
            </w:r>
          </w:p>
        </w:tc>
      </w:tr>
      <w:tr w:rsidR="00D808FE" w:rsidRPr="003271B8" w:rsidTr="000237D2">
        <w:trPr>
          <w:trHeight w:hRule="exact" w:val="312"/>
          <w:tblCellSpacing w:w="1440" w:type="nil"/>
          <w:jc w:val="center"/>
        </w:trPr>
        <w:tc>
          <w:tcPr>
            <w:tcW w:w="841" w:type="pct"/>
            <w:shd w:val="clear" w:color="auto" w:fill="auto"/>
            <w:vAlign w:val="center"/>
          </w:tcPr>
          <w:p w:rsidR="00D808FE" w:rsidRPr="003271B8" w:rsidRDefault="00D808FE">
            <w:pPr>
              <w:rPr>
                <w:rFonts w:ascii="Times New Roman" w:hAnsi="Times New Roman"/>
                <w:color w:val="000000"/>
                <w:sz w:val="24"/>
                <w:szCs w:val="24"/>
              </w:rPr>
            </w:pPr>
            <w:r w:rsidRPr="003271B8">
              <w:rPr>
                <w:rFonts w:ascii="Times New Roman" w:hAnsi="Times New Roman"/>
                <w:color w:val="000000"/>
                <w:sz w:val="24"/>
                <w:szCs w:val="24"/>
              </w:rPr>
              <w:t>Август</w:t>
            </w:r>
          </w:p>
        </w:tc>
        <w:tc>
          <w:tcPr>
            <w:tcW w:w="654"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157 307</w:t>
            </w:r>
          </w:p>
        </w:tc>
        <w:tc>
          <w:tcPr>
            <w:tcW w:w="654"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155 712</w:t>
            </w:r>
          </w:p>
        </w:tc>
        <w:tc>
          <w:tcPr>
            <w:tcW w:w="927"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w:t>
            </w:r>
          </w:p>
        </w:tc>
        <w:tc>
          <w:tcPr>
            <w:tcW w:w="1012"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173 700</w:t>
            </w:r>
          </w:p>
        </w:tc>
        <w:tc>
          <w:tcPr>
            <w:tcW w:w="912"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17 988</w:t>
            </w:r>
          </w:p>
        </w:tc>
      </w:tr>
      <w:tr w:rsidR="00D808FE" w:rsidRPr="003271B8" w:rsidTr="000237D2">
        <w:trPr>
          <w:trHeight w:hRule="exact" w:val="312"/>
          <w:tblCellSpacing w:w="1440" w:type="nil"/>
          <w:jc w:val="center"/>
        </w:trPr>
        <w:tc>
          <w:tcPr>
            <w:tcW w:w="841" w:type="pct"/>
            <w:shd w:val="clear" w:color="auto" w:fill="auto"/>
            <w:vAlign w:val="center"/>
          </w:tcPr>
          <w:p w:rsidR="00D808FE" w:rsidRPr="003271B8" w:rsidRDefault="00D808FE">
            <w:pPr>
              <w:rPr>
                <w:rFonts w:ascii="Times New Roman" w:hAnsi="Times New Roman"/>
                <w:color w:val="000000"/>
                <w:sz w:val="24"/>
                <w:szCs w:val="24"/>
              </w:rPr>
            </w:pPr>
            <w:r w:rsidRPr="003271B8">
              <w:rPr>
                <w:rFonts w:ascii="Times New Roman" w:hAnsi="Times New Roman"/>
                <w:color w:val="000000"/>
                <w:sz w:val="24"/>
                <w:szCs w:val="24"/>
              </w:rPr>
              <w:t>Сентябрь</w:t>
            </w:r>
          </w:p>
        </w:tc>
        <w:tc>
          <w:tcPr>
            <w:tcW w:w="654"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161 748</w:t>
            </w:r>
          </w:p>
        </w:tc>
        <w:tc>
          <w:tcPr>
            <w:tcW w:w="654"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155 806</w:t>
            </w:r>
          </w:p>
        </w:tc>
        <w:tc>
          <w:tcPr>
            <w:tcW w:w="927"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-4</w:t>
            </w:r>
          </w:p>
        </w:tc>
        <w:tc>
          <w:tcPr>
            <w:tcW w:w="1012"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172 126</w:t>
            </w:r>
          </w:p>
        </w:tc>
        <w:tc>
          <w:tcPr>
            <w:tcW w:w="912" w:type="pct"/>
            <w:shd w:val="clear" w:color="auto" w:fill="auto"/>
            <w:vAlign w:val="center"/>
          </w:tcPr>
          <w:p w:rsidR="00D808FE" w:rsidRPr="00D808FE" w:rsidRDefault="00D808FE">
            <w:pPr>
              <w:jc w:val="center"/>
              <w:rPr>
                <w:rFonts w:ascii="Times New Roman" w:hAnsi="Times New Roman"/>
                <w:color w:val="000000"/>
                <w:sz w:val="24"/>
                <w:szCs w:val="24"/>
              </w:rPr>
            </w:pPr>
            <w:r w:rsidRPr="00D808FE">
              <w:rPr>
                <w:rFonts w:ascii="Times New Roman" w:hAnsi="Times New Roman"/>
                <w:color w:val="000000"/>
              </w:rPr>
              <w:t>16 320</w:t>
            </w:r>
          </w:p>
        </w:tc>
      </w:tr>
    </w:tbl>
    <w:p w:rsidR="008168E9" w:rsidRDefault="00CE03F1" w:rsidP="003B3E97">
      <w:pPr>
        <w:pStyle w:val="a3"/>
        <w:spacing w:before="0" w:beforeAutospacing="0" w:after="0" w:afterAutospacing="0" w:line="271" w:lineRule="auto"/>
        <w:ind w:right="-6"/>
        <w:jc w:val="left"/>
        <w:rPr>
          <w:rFonts w:ascii="Times New Roman" w:hAnsi="Times New Roman" w:cs="Times New Roman"/>
          <w:sz w:val="24"/>
        </w:rPr>
      </w:pPr>
      <w:r w:rsidRPr="00CE03F1">
        <w:rPr>
          <w:rFonts w:ascii="Times New Roman" w:hAnsi="Times New Roman" w:cs="Times New Roman"/>
          <w:sz w:val="24"/>
        </w:rPr>
        <w:t>За</w:t>
      </w:r>
      <w:r w:rsidR="007D174B">
        <w:rPr>
          <w:rFonts w:ascii="Times New Roman" w:hAnsi="Times New Roman" w:cs="Times New Roman"/>
          <w:sz w:val="24"/>
        </w:rPr>
        <w:t xml:space="preserve"> 1.10</w:t>
      </w:r>
      <w:r w:rsidR="000C7B63">
        <w:rPr>
          <w:rFonts w:ascii="Times New Roman" w:hAnsi="Times New Roman" w:cs="Times New Roman"/>
          <w:sz w:val="24"/>
        </w:rPr>
        <w:t>.2015 задолженность снизилась к 01.01.15</w:t>
      </w:r>
      <w:r>
        <w:rPr>
          <w:rFonts w:ascii="Times New Roman" w:hAnsi="Times New Roman" w:cs="Times New Roman"/>
          <w:sz w:val="24"/>
        </w:rPr>
        <w:t xml:space="preserve"> на </w:t>
      </w:r>
      <w:r w:rsidR="00C47981">
        <w:rPr>
          <w:rFonts w:ascii="Times New Roman" w:hAnsi="Times New Roman" w:cs="Times New Roman"/>
          <w:sz w:val="24"/>
        </w:rPr>
        <w:t>26 876</w:t>
      </w:r>
      <w:r>
        <w:rPr>
          <w:rFonts w:ascii="Times New Roman" w:hAnsi="Times New Roman" w:cs="Times New Roman"/>
          <w:sz w:val="24"/>
        </w:rPr>
        <w:t>тыс. руб. (</w:t>
      </w:r>
      <w:r w:rsidR="00C47981">
        <w:rPr>
          <w:rFonts w:ascii="Times New Roman" w:hAnsi="Times New Roman" w:cs="Times New Roman"/>
          <w:sz w:val="24"/>
        </w:rPr>
        <w:t>14</w:t>
      </w:r>
      <w:r>
        <w:rPr>
          <w:rFonts w:ascii="Times New Roman" w:hAnsi="Times New Roman" w:cs="Times New Roman"/>
          <w:sz w:val="24"/>
        </w:rPr>
        <w:t>%);</w:t>
      </w:r>
    </w:p>
    <w:p w:rsidR="00CE03F1" w:rsidRDefault="00CE03F1" w:rsidP="003B3E97">
      <w:pPr>
        <w:pStyle w:val="a3"/>
        <w:spacing w:before="0" w:beforeAutospacing="0" w:after="0" w:afterAutospacing="0" w:line="271" w:lineRule="auto"/>
        <w:ind w:right="-6"/>
        <w:jc w:val="left"/>
        <w:rPr>
          <w:rFonts w:ascii="Times New Roman" w:hAnsi="Times New Roman" w:cs="Times New Roman"/>
          <w:sz w:val="24"/>
        </w:rPr>
      </w:pPr>
      <w:r w:rsidRPr="00CE03F1">
        <w:rPr>
          <w:rFonts w:ascii="Times New Roman" w:hAnsi="Times New Roman" w:cs="Times New Roman"/>
          <w:sz w:val="24"/>
        </w:rPr>
        <w:t>За</w:t>
      </w:r>
      <w:r>
        <w:rPr>
          <w:rFonts w:ascii="Times New Roman" w:hAnsi="Times New Roman" w:cs="Times New Roman"/>
          <w:sz w:val="24"/>
        </w:rPr>
        <w:t xml:space="preserve"> 1</w:t>
      </w:r>
      <w:r w:rsidR="007D174B">
        <w:rPr>
          <w:rFonts w:ascii="Times New Roman" w:hAnsi="Times New Roman" w:cs="Times New Roman"/>
          <w:sz w:val="24"/>
        </w:rPr>
        <w:t>.10</w:t>
      </w:r>
      <w:r w:rsidR="000C7B63">
        <w:rPr>
          <w:rFonts w:ascii="Times New Roman" w:hAnsi="Times New Roman" w:cs="Times New Roman"/>
          <w:sz w:val="24"/>
        </w:rPr>
        <w:t>.2016</w:t>
      </w:r>
      <w:r>
        <w:rPr>
          <w:rFonts w:ascii="Times New Roman" w:hAnsi="Times New Roman" w:cs="Times New Roman"/>
          <w:sz w:val="24"/>
        </w:rPr>
        <w:t xml:space="preserve"> за</w:t>
      </w:r>
      <w:r w:rsidR="000C7B63">
        <w:rPr>
          <w:rFonts w:ascii="Times New Roman" w:hAnsi="Times New Roman" w:cs="Times New Roman"/>
          <w:sz w:val="24"/>
        </w:rPr>
        <w:t>долженность снизилась к 01.01.16</w:t>
      </w:r>
      <w:r>
        <w:rPr>
          <w:rFonts w:ascii="Times New Roman" w:hAnsi="Times New Roman" w:cs="Times New Roman"/>
          <w:sz w:val="24"/>
        </w:rPr>
        <w:t xml:space="preserve"> на </w:t>
      </w:r>
      <w:r w:rsidR="007B2144">
        <w:rPr>
          <w:rFonts w:ascii="Times New Roman" w:hAnsi="Times New Roman" w:cs="Times New Roman"/>
          <w:sz w:val="24"/>
        </w:rPr>
        <w:t>5</w:t>
      </w:r>
      <w:r w:rsidR="00D808FE">
        <w:rPr>
          <w:rFonts w:ascii="Times New Roman" w:hAnsi="Times New Roman" w:cs="Times New Roman"/>
          <w:sz w:val="24"/>
        </w:rPr>
        <w:t>3 759</w:t>
      </w:r>
      <w:r>
        <w:rPr>
          <w:rFonts w:ascii="Times New Roman" w:hAnsi="Times New Roman" w:cs="Times New Roman"/>
          <w:sz w:val="24"/>
        </w:rPr>
        <w:t xml:space="preserve"> тыс. руб. (</w:t>
      </w:r>
      <w:r w:rsidR="00D808FE">
        <w:rPr>
          <w:rFonts w:ascii="Times New Roman" w:hAnsi="Times New Roman" w:cs="Times New Roman"/>
          <w:sz w:val="24"/>
        </w:rPr>
        <w:t>26</w:t>
      </w:r>
      <w:r>
        <w:rPr>
          <w:rFonts w:ascii="Times New Roman" w:hAnsi="Times New Roman" w:cs="Times New Roman"/>
          <w:sz w:val="24"/>
        </w:rPr>
        <w:t>%);</w:t>
      </w:r>
    </w:p>
    <w:p w:rsidR="00CE03F1" w:rsidRDefault="00CE03F1" w:rsidP="003B3E97">
      <w:pPr>
        <w:pStyle w:val="a3"/>
        <w:spacing w:before="0" w:beforeAutospacing="0" w:after="0" w:afterAutospacing="0" w:line="271" w:lineRule="auto"/>
        <w:ind w:right="-6"/>
        <w:jc w:val="left"/>
        <w:rPr>
          <w:rFonts w:ascii="Times New Roman" w:hAnsi="Times New Roman" w:cs="Times New Roman"/>
          <w:sz w:val="24"/>
        </w:rPr>
      </w:pPr>
      <w:r w:rsidRPr="00CE03F1">
        <w:rPr>
          <w:rFonts w:ascii="Times New Roman" w:hAnsi="Times New Roman" w:cs="Times New Roman"/>
          <w:sz w:val="24"/>
        </w:rPr>
        <w:t>За</w:t>
      </w:r>
      <w:r w:rsidR="007D174B">
        <w:rPr>
          <w:rFonts w:ascii="Times New Roman" w:hAnsi="Times New Roman" w:cs="Times New Roman"/>
          <w:sz w:val="24"/>
        </w:rPr>
        <w:t xml:space="preserve"> 1.10</w:t>
      </w:r>
      <w:r w:rsidR="000C7B63">
        <w:rPr>
          <w:rFonts w:ascii="Times New Roman" w:hAnsi="Times New Roman" w:cs="Times New Roman"/>
          <w:sz w:val="24"/>
        </w:rPr>
        <w:t>.2017</w:t>
      </w:r>
      <w:r>
        <w:rPr>
          <w:rFonts w:ascii="Times New Roman" w:hAnsi="Times New Roman" w:cs="Times New Roman"/>
          <w:sz w:val="24"/>
        </w:rPr>
        <w:t xml:space="preserve"> за</w:t>
      </w:r>
      <w:r w:rsidR="000C7B63">
        <w:rPr>
          <w:rFonts w:ascii="Times New Roman" w:hAnsi="Times New Roman" w:cs="Times New Roman"/>
          <w:sz w:val="24"/>
        </w:rPr>
        <w:t>долженность снизилась к 01.01.17</w:t>
      </w:r>
      <w:r>
        <w:rPr>
          <w:rFonts w:ascii="Times New Roman" w:hAnsi="Times New Roman" w:cs="Times New Roman"/>
          <w:sz w:val="24"/>
        </w:rPr>
        <w:t xml:space="preserve"> на </w:t>
      </w:r>
      <w:r w:rsidR="007B2144">
        <w:rPr>
          <w:rFonts w:ascii="Times New Roman" w:hAnsi="Times New Roman" w:cs="Times New Roman"/>
          <w:sz w:val="24"/>
        </w:rPr>
        <w:t>47 464</w:t>
      </w:r>
      <w:r>
        <w:rPr>
          <w:rFonts w:ascii="Times New Roman" w:hAnsi="Times New Roman" w:cs="Times New Roman"/>
          <w:sz w:val="24"/>
        </w:rPr>
        <w:t>тыс. руб. (</w:t>
      </w:r>
      <w:r w:rsidR="007B2144">
        <w:rPr>
          <w:rFonts w:ascii="Times New Roman" w:hAnsi="Times New Roman" w:cs="Times New Roman"/>
          <w:sz w:val="24"/>
        </w:rPr>
        <w:t>22</w:t>
      </w:r>
      <w:r>
        <w:rPr>
          <w:rFonts w:ascii="Times New Roman" w:hAnsi="Times New Roman" w:cs="Times New Roman"/>
          <w:sz w:val="24"/>
        </w:rPr>
        <w:t>%);</w:t>
      </w:r>
    </w:p>
    <w:p w:rsidR="002B349B" w:rsidRDefault="002B349B" w:rsidP="003B3E97">
      <w:pPr>
        <w:pStyle w:val="a3"/>
        <w:spacing w:before="0" w:beforeAutospacing="0" w:after="0" w:afterAutospacing="0" w:line="271" w:lineRule="auto"/>
        <w:ind w:right="-6"/>
        <w:jc w:val="left"/>
        <w:rPr>
          <w:rFonts w:ascii="Times New Roman" w:hAnsi="Times New Roman" w:cs="Times New Roman"/>
          <w:sz w:val="24"/>
        </w:rPr>
      </w:pPr>
    </w:p>
    <w:tbl>
      <w:tblPr>
        <w:tblW w:w="5262" w:type="pct"/>
        <w:tblLayout w:type="fixed"/>
        <w:tblLook w:val="04A0" w:firstRow="1" w:lastRow="0" w:firstColumn="1" w:lastColumn="0" w:noHBand="0" w:noVBand="1"/>
      </w:tblPr>
      <w:tblGrid>
        <w:gridCol w:w="1664"/>
        <w:gridCol w:w="1116"/>
        <w:gridCol w:w="664"/>
        <w:gridCol w:w="1035"/>
        <w:gridCol w:w="719"/>
        <w:gridCol w:w="552"/>
        <w:gridCol w:w="887"/>
        <w:gridCol w:w="679"/>
        <w:gridCol w:w="691"/>
        <w:gridCol w:w="1254"/>
        <w:gridCol w:w="569"/>
        <w:gridCol w:w="573"/>
        <w:gridCol w:w="133"/>
      </w:tblGrid>
      <w:tr w:rsidR="00E94C68" w:rsidRPr="00373CC8" w:rsidTr="00E94C68">
        <w:trPr>
          <w:trHeight w:val="948"/>
          <w:tblHeader/>
        </w:trPr>
        <w:tc>
          <w:tcPr>
            <w:tcW w:w="790" w:type="pct"/>
            <w:tcBorders>
              <w:top w:val="single" w:sz="8" w:space="0" w:color="auto"/>
              <w:left w:val="single" w:sz="8" w:space="0" w:color="auto"/>
              <w:bottom w:val="single" w:sz="8" w:space="0" w:color="auto"/>
              <w:right w:val="single" w:sz="8" w:space="0" w:color="auto"/>
            </w:tcBorders>
            <w:shd w:val="clear" w:color="auto" w:fill="auto"/>
            <w:noWrap/>
            <w:tcMar>
              <w:left w:w="45" w:type="dxa"/>
              <w:right w:w="45" w:type="dxa"/>
            </w:tcMar>
            <w:vAlign w:val="center"/>
            <w:hideMark/>
          </w:tcPr>
          <w:p w:rsidR="00E94C68" w:rsidRDefault="00E94C68" w:rsidP="00B7316C">
            <w:pPr>
              <w:spacing w:after="0" w:line="240" w:lineRule="auto"/>
              <w:jc w:val="center"/>
              <w:rPr>
                <w:rFonts w:ascii="Times New Roman" w:eastAsia="Times New Roman" w:hAnsi="Times New Roman"/>
                <w:color w:val="000000"/>
                <w:sz w:val="20"/>
                <w:szCs w:val="20"/>
                <w:lang w:eastAsia="ru-RU"/>
              </w:rPr>
            </w:pPr>
          </w:p>
          <w:p w:rsidR="00E94C68" w:rsidRPr="00373CC8" w:rsidRDefault="00E94C68" w:rsidP="00B7316C">
            <w:pPr>
              <w:spacing w:after="0" w:line="240" w:lineRule="auto"/>
              <w:jc w:val="center"/>
              <w:rPr>
                <w:rFonts w:ascii="Times New Roman" w:eastAsia="Times New Roman" w:hAnsi="Times New Roman"/>
                <w:color w:val="000000"/>
                <w:sz w:val="20"/>
                <w:szCs w:val="20"/>
                <w:lang w:eastAsia="ru-RU"/>
              </w:rPr>
            </w:pPr>
            <w:r w:rsidRPr="00373CC8">
              <w:rPr>
                <w:rFonts w:ascii="Times New Roman" w:eastAsia="Times New Roman" w:hAnsi="Times New Roman"/>
                <w:color w:val="000000"/>
                <w:sz w:val="20"/>
                <w:szCs w:val="20"/>
                <w:lang w:eastAsia="ru-RU"/>
              </w:rPr>
              <w:t> </w:t>
            </w:r>
          </w:p>
        </w:tc>
        <w:tc>
          <w:tcPr>
            <w:tcW w:w="530" w:type="pct"/>
            <w:tcBorders>
              <w:top w:val="single" w:sz="8" w:space="0" w:color="auto"/>
              <w:left w:val="nil"/>
              <w:bottom w:val="single" w:sz="8" w:space="0" w:color="auto"/>
              <w:right w:val="single" w:sz="8" w:space="0" w:color="auto"/>
            </w:tcBorders>
            <w:shd w:val="clear" w:color="auto" w:fill="auto"/>
            <w:tcMar>
              <w:left w:w="45" w:type="dxa"/>
              <w:right w:w="45" w:type="dxa"/>
            </w:tcMar>
            <w:vAlign w:val="center"/>
            <w:hideMark/>
          </w:tcPr>
          <w:p w:rsidR="00E94C68" w:rsidRPr="00373CC8" w:rsidRDefault="00E94C68" w:rsidP="0065686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w:t>
            </w:r>
            <w:r w:rsidRPr="00373CC8">
              <w:rPr>
                <w:rFonts w:ascii="Times New Roman" w:eastAsia="Times New Roman" w:hAnsi="Times New Roman"/>
                <w:color w:val="000000"/>
                <w:sz w:val="20"/>
                <w:szCs w:val="20"/>
                <w:lang w:eastAsia="ru-RU"/>
              </w:rPr>
              <w:t>адолже</w:t>
            </w:r>
            <w:r w:rsidRPr="00373CC8">
              <w:rPr>
                <w:rFonts w:ascii="Times New Roman" w:eastAsia="Times New Roman" w:hAnsi="Times New Roman"/>
                <w:color w:val="000000"/>
                <w:sz w:val="20"/>
                <w:szCs w:val="20"/>
                <w:lang w:eastAsia="ru-RU"/>
              </w:rPr>
              <w:t>н</w:t>
            </w:r>
            <w:r w:rsidRPr="00373CC8">
              <w:rPr>
                <w:rFonts w:ascii="Times New Roman" w:eastAsia="Times New Roman" w:hAnsi="Times New Roman"/>
                <w:color w:val="000000"/>
                <w:sz w:val="20"/>
                <w:szCs w:val="20"/>
                <w:lang w:eastAsia="ru-RU"/>
              </w:rPr>
              <w:t>ность</w:t>
            </w:r>
            <w:r>
              <w:rPr>
                <w:rFonts w:ascii="Times New Roman" w:eastAsia="Times New Roman" w:hAnsi="Times New Roman"/>
                <w:color w:val="000000"/>
                <w:sz w:val="20"/>
                <w:szCs w:val="20"/>
                <w:lang w:eastAsia="ru-RU"/>
              </w:rPr>
              <w:t>, тыс. руб.</w:t>
            </w:r>
          </w:p>
        </w:tc>
        <w:tc>
          <w:tcPr>
            <w:tcW w:w="315" w:type="pct"/>
            <w:tcBorders>
              <w:top w:val="single" w:sz="8" w:space="0" w:color="auto"/>
              <w:left w:val="nil"/>
              <w:bottom w:val="single" w:sz="8" w:space="0" w:color="auto"/>
              <w:right w:val="single" w:sz="8" w:space="0" w:color="auto"/>
            </w:tcBorders>
            <w:shd w:val="clear" w:color="auto" w:fill="auto"/>
            <w:tcMar>
              <w:left w:w="45" w:type="dxa"/>
              <w:right w:w="45" w:type="dxa"/>
            </w:tcMar>
            <w:vAlign w:val="center"/>
            <w:hideMark/>
          </w:tcPr>
          <w:p w:rsidR="00E94C68" w:rsidRPr="00373CC8" w:rsidRDefault="00E94C68" w:rsidP="00656868">
            <w:pPr>
              <w:spacing w:after="0" w:line="240" w:lineRule="auto"/>
              <w:jc w:val="center"/>
              <w:rPr>
                <w:rFonts w:ascii="Times New Roman" w:eastAsia="Times New Roman" w:hAnsi="Times New Roman"/>
                <w:color w:val="000000"/>
                <w:sz w:val="20"/>
                <w:szCs w:val="20"/>
                <w:lang w:eastAsia="ru-RU"/>
              </w:rPr>
            </w:pPr>
            <w:r w:rsidRPr="00373CC8">
              <w:rPr>
                <w:rFonts w:ascii="Times New Roman" w:eastAsia="Times New Roman" w:hAnsi="Times New Roman"/>
                <w:color w:val="000000"/>
                <w:sz w:val="20"/>
                <w:szCs w:val="20"/>
                <w:lang w:eastAsia="ru-RU"/>
              </w:rPr>
              <w:t>уд. вес</w:t>
            </w:r>
            <w:proofErr w:type="gramStart"/>
            <w:r w:rsidRPr="00373CC8">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w:t>
            </w:r>
            <w:proofErr w:type="gramEnd"/>
          </w:p>
        </w:tc>
        <w:tc>
          <w:tcPr>
            <w:tcW w:w="491" w:type="pct"/>
            <w:tcBorders>
              <w:top w:val="single" w:sz="8" w:space="0" w:color="auto"/>
              <w:left w:val="nil"/>
              <w:bottom w:val="single" w:sz="8" w:space="0" w:color="auto"/>
              <w:right w:val="single" w:sz="8" w:space="0" w:color="auto"/>
            </w:tcBorders>
            <w:shd w:val="clear" w:color="auto" w:fill="auto"/>
            <w:tcMar>
              <w:left w:w="45" w:type="dxa"/>
              <w:right w:w="45" w:type="dxa"/>
            </w:tcMar>
            <w:vAlign w:val="center"/>
            <w:hideMark/>
          </w:tcPr>
          <w:p w:rsidR="00E94C68" w:rsidRPr="00373CC8" w:rsidRDefault="00E94C68" w:rsidP="00656868">
            <w:pPr>
              <w:spacing w:after="0" w:line="240" w:lineRule="auto"/>
              <w:jc w:val="center"/>
              <w:rPr>
                <w:rFonts w:ascii="Times New Roman" w:eastAsia="Times New Roman" w:hAnsi="Times New Roman"/>
                <w:color w:val="000000"/>
                <w:sz w:val="20"/>
                <w:szCs w:val="20"/>
                <w:lang w:eastAsia="ru-RU"/>
              </w:rPr>
            </w:pPr>
            <w:r w:rsidRPr="00373CC8">
              <w:rPr>
                <w:rFonts w:ascii="Times New Roman" w:eastAsia="Times New Roman" w:hAnsi="Times New Roman"/>
                <w:color w:val="000000"/>
                <w:sz w:val="20"/>
                <w:szCs w:val="20"/>
                <w:lang w:eastAsia="ru-RU"/>
              </w:rPr>
              <w:t>текущее начисл</w:t>
            </w:r>
            <w:r w:rsidRPr="00373CC8">
              <w:rPr>
                <w:rFonts w:ascii="Times New Roman" w:eastAsia="Times New Roman" w:hAnsi="Times New Roman"/>
                <w:color w:val="000000"/>
                <w:sz w:val="20"/>
                <w:szCs w:val="20"/>
                <w:lang w:eastAsia="ru-RU"/>
              </w:rPr>
              <w:t>е</w:t>
            </w:r>
            <w:r w:rsidRPr="00373CC8">
              <w:rPr>
                <w:rFonts w:ascii="Times New Roman" w:eastAsia="Times New Roman" w:hAnsi="Times New Roman"/>
                <w:color w:val="000000"/>
                <w:sz w:val="20"/>
                <w:szCs w:val="20"/>
                <w:lang w:eastAsia="ru-RU"/>
              </w:rPr>
              <w:t>ние</w:t>
            </w:r>
            <w:r>
              <w:rPr>
                <w:rFonts w:ascii="Times New Roman" w:eastAsia="Times New Roman" w:hAnsi="Times New Roman"/>
                <w:color w:val="000000"/>
                <w:sz w:val="20"/>
                <w:szCs w:val="20"/>
                <w:lang w:eastAsia="ru-RU"/>
              </w:rPr>
              <w:t>, тыс. руб.</w:t>
            </w:r>
          </w:p>
        </w:tc>
        <w:tc>
          <w:tcPr>
            <w:tcW w:w="341" w:type="pct"/>
            <w:tcBorders>
              <w:top w:val="single" w:sz="8" w:space="0" w:color="auto"/>
              <w:left w:val="nil"/>
              <w:bottom w:val="single" w:sz="8" w:space="0" w:color="auto"/>
              <w:right w:val="single" w:sz="8" w:space="0" w:color="auto"/>
            </w:tcBorders>
            <w:shd w:val="clear" w:color="auto" w:fill="auto"/>
            <w:tcMar>
              <w:left w:w="45" w:type="dxa"/>
              <w:right w:w="45" w:type="dxa"/>
            </w:tcMar>
            <w:vAlign w:val="center"/>
            <w:hideMark/>
          </w:tcPr>
          <w:p w:rsidR="00E94C68" w:rsidRPr="00373CC8" w:rsidRDefault="00E94C68" w:rsidP="00656868">
            <w:pPr>
              <w:spacing w:after="0" w:line="240" w:lineRule="auto"/>
              <w:jc w:val="center"/>
              <w:rPr>
                <w:rFonts w:ascii="Times New Roman" w:eastAsia="Times New Roman" w:hAnsi="Times New Roman"/>
                <w:color w:val="000000"/>
                <w:sz w:val="20"/>
                <w:szCs w:val="20"/>
                <w:lang w:eastAsia="ru-RU"/>
              </w:rPr>
            </w:pPr>
            <w:proofErr w:type="spellStart"/>
            <w:r w:rsidRPr="00373CC8">
              <w:rPr>
                <w:rFonts w:ascii="Times New Roman" w:eastAsia="Times New Roman" w:hAnsi="Times New Roman"/>
                <w:color w:val="000000"/>
                <w:sz w:val="20"/>
                <w:szCs w:val="20"/>
                <w:lang w:eastAsia="ru-RU"/>
              </w:rPr>
              <w:t>отнош</w:t>
            </w:r>
            <w:proofErr w:type="spellEnd"/>
            <w:r w:rsidRPr="00373CC8">
              <w:rPr>
                <w:rFonts w:ascii="Times New Roman" w:eastAsia="Times New Roman" w:hAnsi="Times New Roman"/>
                <w:color w:val="000000"/>
                <w:sz w:val="20"/>
                <w:szCs w:val="20"/>
                <w:lang w:eastAsia="ru-RU"/>
              </w:rPr>
              <w:t xml:space="preserve">. тек. нач. к </w:t>
            </w:r>
            <w:proofErr w:type="spellStart"/>
            <w:proofErr w:type="gramStart"/>
            <w:r w:rsidRPr="00373CC8">
              <w:rPr>
                <w:rFonts w:ascii="Times New Roman" w:eastAsia="Times New Roman" w:hAnsi="Times New Roman"/>
                <w:color w:val="000000"/>
                <w:sz w:val="20"/>
                <w:szCs w:val="20"/>
                <w:lang w:eastAsia="ru-RU"/>
              </w:rPr>
              <w:t>к</w:t>
            </w:r>
            <w:proofErr w:type="spellEnd"/>
            <w:proofErr w:type="gramEnd"/>
            <w:r w:rsidRPr="00373CC8">
              <w:rPr>
                <w:rFonts w:ascii="Times New Roman" w:eastAsia="Times New Roman" w:hAnsi="Times New Roman"/>
                <w:color w:val="000000"/>
                <w:sz w:val="20"/>
                <w:szCs w:val="20"/>
                <w:lang w:eastAsia="ru-RU"/>
              </w:rPr>
              <w:t xml:space="preserve"> з-</w:t>
            </w:r>
            <w:proofErr w:type="spellStart"/>
            <w:r w:rsidRPr="00373CC8">
              <w:rPr>
                <w:rFonts w:ascii="Times New Roman" w:eastAsia="Times New Roman" w:hAnsi="Times New Roman"/>
                <w:color w:val="000000"/>
                <w:sz w:val="20"/>
                <w:szCs w:val="20"/>
                <w:lang w:eastAsia="ru-RU"/>
              </w:rPr>
              <w:t>ти</w:t>
            </w:r>
            <w:proofErr w:type="spellEnd"/>
            <w:r w:rsidRPr="00373CC8">
              <w:rPr>
                <w:rFonts w:ascii="Times New Roman" w:eastAsia="Times New Roman" w:hAnsi="Times New Roman"/>
                <w:color w:val="000000"/>
                <w:sz w:val="20"/>
                <w:szCs w:val="20"/>
                <w:lang w:eastAsia="ru-RU"/>
              </w:rPr>
              <w:t>, %</w:t>
            </w:r>
          </w:p>
        </w:tc>
        <w:tc>
          <w:tcPr>
            <w:tcW w:w="262" w:type="pct"/>
            <w:tcBorders>
              <w:top w:val="single" w:sz="8" w:space="0" w:color="auto"/>
              <w:left w:val="nil"/>
              <w:bottom w:val="single" w:sz="8" w:space="0" w:color="auto"/>
              <w:right w:val="single" w:sz="8" w:space="0" w:color="auto"/>
            </w:tcBorders>
            <w:shd w:val="clear" w:color="auto" w:fill="auto"/>
            <w:tcMar>
              <w:left w:w="45" w:type="dxa"/>
              <w:right w:w="45" w:type="dxa"/>
            </w:tcMar>
            <w:vAlign w:val="center"/>
            <w:hideMark/>
          </w:tcPr>
          <w:p w:rsidR="00E94C68" w:rsidRPr="00373CC8" w:rsidRDefault="00E94C68" w:rsidP="00656868">
            <w:pPr>
              <w:spacing w:after="0" w:line="240" w:lineRule="auto"/>
              <w:jc w:val="center"/>
              <w:rPr>
                <w:rFonts w:ascii="Times New Roman" w:eastAsia="Times New Roman" w:hAnsi="Times New Roman"/>
                <w:color w:val="000000"/>
                <w:sz w:val="20"/>
                <w:szCs w:val="20"/>
                <w:lang w:eastAsia="ru-RU"/>
              </w:rPr>
            </w:pPr>
            <w:r w:rsidRPr="00373CC8">
              <w:rPr>
                <w:rFonts w:ascii="Times New Roman" w:eastAsia="Times New Roman" w:hAnsi="Times New Roman"/>
                <w:color w:val="000000"/>
                <w:sz w:val="20"/>
                <w:szCs w:val="20"/>
                <w:lang w:eastAsia="ru-RU"/>
              </w:rPr>
              <w:t>уд. вес</w:t>
            </w:r>
            <w:proofErr w:type="gramStart"/>
            <w:r w:rsidRPr="00373CC8">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w:t>
            </w:r>
            <w:proofErr w:type="gramEnd"/>
          </w:p>
        </w:tc>
        <w:tc>
          <w:tcPr>
            <w:tcW w:w="421" w:type="pct"/>
            <w:tcBorders>
              <w:top w:val="single" w:sz="8" w:space="0" w:color="auto"/>
              <w:left w:val="nil"/>
              <w:bottom w:val="single" w:sz="8" w:space="0" w:color="auto"/>
              <w:right w:val="single" w:sz="8" w:space="0" w:color="auto"/>
            </w:tcBorders>
            <w:shd w:val="clear" w:color="auto" w:fill="auto"/>
            <w:tcMar>
              <w:left w:w="45" w:type="dxa"/>
              <w:right w:w="45" w:type="dxa"/>
            </w:tcMar>
            <w:vAlign w:val="center"/>
            <w:hideMark/>
          </w:tcPr>
          <w:p w:rsidR="00E94C68" w:rsidRPr="00373CC8" w:rsidRDefault="00E94C68" w:rsidP="0065686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Проср</w:t>
            </w:r>
            <w:r>
              <w:rPr>
                <w:rFonts w:ascii="Times New Roman" w:eastAsia="Times New Roman" w:hAnsi="Times New Roman"/>
                <w:color w:val="000000"/>
                <w:sz w:val="20"/>
                <w:szCs w:val="20"/>
                <w:lang w:eastAsia="ru-RU"/>
              </w:rPr>
              <w:t>о</w:t>
            </w:r>
            <w:r>
              <w:rPr>
                <w:rFonts w:ascii="Times New Roman" w:eastAsia="Times New Roman" w:hAnsi="Times New Roman"/>
                <w:color w:val="000000"/>
                <w:sz w:val="20"/>
                <w:szCs w:val="20"/>
                <w:lang w:eastAsia="ru-RU"/>
              </w:rPr>
              <w:t>ченная задо</w:t>
            </w:r>
            <w:r>
              <w:rPr>
                <w:rFonts w:ascii="Times New Roman" w:eastAsia="Times New Roman" w:hAnsi="Times New Roman"/>
                <w:color w:val="000000"/>
                <w:sz w:val="20"/>
                <w:szCs w:val="20"/>
                <w:lang w:eastAsia="ru-RU"/>
              </w:rPr>
              <w:t>л</w:t>
            </w:r>
            <w:r>
              <w:rPr>
                <w:rFonts w:ascii="Times New Roman" w:eastAsia="Times New Roman" w:hAnsi="Times New Roman"/>
                <w:color w:val="000000"/>
                <w:sz w:val="20"/>
                <w:szCs w:val="20"/>
                <w:lang w:eastAsia="ru-RU"/>
              </w:rPr>
              <w:t>же</w:t>
            </w:r>
            <w:r>
              <w:rPr>
                <w:rFonts w:ascii="Times New Roman" w:eastAsia="Times New Roman" w:hAnsi="Times New Roman"/>
                <w:color w:val="000000"/>
                <w:sz w:val="20"/>
                <w:szCs w:val="20"/>
                <w:lang w:eastAsia="ru-RU"/>
              </w:rPr>
              <w:t>н</w:t>
            </w:r>
            <w:r>
              <w:rPr>
                <w:rFonts w:ascii="Times New Roman" w:eastAsia="Times New Roman" w:hAnsi="Times New Roman"/>
                <w:color w:val="000000"/>
                <w:sz w:val="20"/>
                <w:szCs w:val="20"/>
                <w:lang w:eastAsia="ru-RU"/>
              </w:rPr>
              <w:t>ность, тыс. руб.</w:t>
            </w:r>
          </w:p>
        </w:tc>
        <w:tc>
          <w:tcPr>
            <w:tcW w:w="322" w:type="pct"/>
            <w:tcBorders>
              <w:top w:val="single" w:sz="8" w:space="0" w:color="auto"/>
              <w:left w:val="nil"/>
              <w:bottom w:val="single" w:sz="8" w:space="0" w:color="auto"/>
              <w:right w:val="single" w:sz="8" w:space="0" w:color="auto"/>
            </w:tcBorders>
            <w:shd w:val="clear" w:color="auto" w:fill="auto"/>
            <w:tcMar>
              <w:left w:w="45" w:type="dxa"/>
              <w:right w:w="45" w:type="dxa"/>
            </w:tcMar>
            <w:vAlign w:val="center"/>
            <w:hideMark/>
          </w:tcPr>
          <w:p w:rsidR="00E94C68" w:rsidRPr="00373CC8" w:rsidRDefault="00E94C68" w:rsidP="00656868">
            <w:pPr>
              <w:spacing w:after="0" w:line="240" w:lineRule="auto"/>
              <w:jc w:val="center"/>
              <w:rPr>
                <w:rFonts w:ascii="Times New Roman" w:eastAsia="Times New Roman" w:hAnsi="Times New Roman"/>
                <w:color w:val="000000"/>
                <w:sz w:val="20"/>
                <w:szCs w:val="20"/>
                <w:lang w:eastAsia="ru-RU"/>
              </w:rPr>
            </w:pPr>
            <w:proofErr w:type="spellStart"/>
            <w:r w:rsidRPr="00373CC8">
              <w:rPr>
                <w:rFonts w:ascii="Times New Roman" w:eastAsia="Times New Roman" w:hAnsi="Times New Roman"/>
                <w:color w:val="000000"/>
                <w:sz w:val="20"/>
                <w:szCs w:val="20"/>
                <w:lang w:eastAsia="ru-RU"/>
              </w:rPr>
              <w:t>проср</w:t>
            </w:r>
            <w:proofErr w:type="spellEnd"/>
            <w:r>
              <w:rPr>
                <w:rFonts w:ascii="Times New Roman" w:eastAsia="Times New Roman" w:hAnsi="Times New Roman"/>
                <w:color w:val="000000"/>
                <w:sz w:val="20"/>
                <w:szCs w:val="20"/>
                <w:lang w:eastAsia="ru-RU"/>
              </w:rPr>
              <w:t>.</w:t>
            </w:r>
            <w:r w:rsidRPr="00373CC8">
              <w:rPr>
                <w:rFonts w:ascii="Times New Roman" w:eastAsia="Times New Roman" w:hAnsi="Times New Roman"/>
                <w:color w:val="000000"/>
                <w:sz w:val="20"/>
                <w:szCs w:val="20"/>
                <w:lang w:eastAsia="ru-RU"/>
              </w:rPr>
              <w:t>/ з-</w:t>
            </w:r>
            <w:proofErr w:type="spellStart"/>
            <w:r w:rsidRPr="00373CC8">
              <w:rPr>
                <w:rFonts w:ascii="Times New Roman" w:eastAsia="Times New Roman" w:hAnsi="Times New Roman"/>
                <w:color w:val="000000"/>
                <w:sz w:val="20"/>
                <w:szCs w:val="20"/>
                <w:lang w:eastAsia="ru-RU"/>
              </w:rPr>
              <w:t>ть</w:t>
            </w:r>
            <w:proofErr w:type="spellEnd"/>
            <w:r>
              <w:rPr>
                <w:rFonts w:ascii="Times New Roman" w:eastAsia="Times New Roman" w:hAnsi="Times New Roman"/>
                <w:color w:val="000000"/>
                <w:sz w:val="20"/>
                <w:szCs w:val="20"/>
                <w:lang w:eastAsia="ru-RU"/>
              </w:rPr>
              <w:t>, %</w:t>
            </w:r>
          </w:p>
        </w:tc>
        <w:tc>
          <w:tcPr>
            <w:tcW w:w="328" w:type="pct"/>
            <w:tcBorders>
              <w:top w:val="single" w:sz="8" w:space="0" w:color="auto"/>
              <w:left w:val="nil"/>
              <w:bottom w:val="single" w:sz="8" w:space="0" w:color="auto"/>
              <w:right w:val="single" w:sz="8" w:space="0" w:color="auto"/>
            </w:tcBorders>
            <w:shd w:val="clear" w:color="auto" w:fill="auto"/>
            <w:tcMar>
              <w:left w:w="45" w:type="dxa"/>
              <w:right w:w="45" w:type="dxa"/>
            </w:tcMar>
            <w:vAlign w:val="center"/>
            <w:hideMark/>
          </w:tcPr>
          <w:p w:rsidR="00E94C68" w:rsidRPr="00373CC8" w:rsidRDefault="00E94C68" w:rsidP="00656868">
            <w:pPr>
              <w:spacing w:after="0" w:line="240" w:lineRule="auto"/>
              <w:jc w:val="center"/>
              <w:rPr>
                <w:rFonts w:ascii="Times New Roman" w:eastAsia="Times New Roman" w:hAnsi="Times New Roman"/>
                <w:color w:val="000000"/>
                <w:sz w:val="20"/>
                <w:szCs w:val="20"/>
                <w:lang w:eastAsia="ru-RU"/>
              </w:rPr>
            </w:pPr>
            <w:r w:rsidRPr="00373CC8">
              <w:rPr>
                <w:rFonts w:ascii="Times New Roman" w:eastAsia="Times New Roman" w:hAnsi="Times New Roman"/>
                <w:color w:val="000000"/>
                <w:sz w:val="20"/>
                <w:szCs w:val="20"/>
                <w:lang w:eastAsia="ru-RU"/>
              </w:rPr>
              <w:t>уд. вес</w:t>
            </w:r>
            <w:proofErr w:type="gramStart"/>
            <w:r w:rsidRPr="00373CC8">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w:t>
            </w:r>
            <w:proofErr w:type="gramEnd"/>
          </w:p>
        </w:tc>
        <w:tc>
          <w:tcPr>
            <w:tcW w:w="595" w:type="pct"/>
            <w:tcBorders>
              <w:top w:val="single" w:sz="8" w:space="0" w:color="auto"/>
              <w:left w:val="nil"/>
              <w:bottom w:val="single" w:sz="8" w:space="0" w:color="auto"/>
              <w:right w:val="single" w:sz="8" w:space="0" w:color="auto"/>
            </w:tcBorders>
            <w:shd w:val="clear" w:color="auto" w:fill="auto"/>
            <w:noWrap/>
            <w:tcMar>
              <w:left w:w="45" w:type="dxa"/>
              <w:right w:w="45" w:type="dxa"/>
            </w:tcMar>
            <w:vAlign w:val="center"/>
            <w:hideMark/>
          </w:tcPr>
          <w:p w:rsidR="00E94C68" w:rsidRPr="00373CC8" w:rsidRDefault="00E94C68" w:rsidP="00656868">
            <w:pPr>
              <w:spacing w:after="0" w:line="240" w:lineRule="auto"/>
              <w:jc w:val="center"/>
              <w:rPr>
                <w:rFonts w:ascii="Times New Roman" w:eastAsia="Times New Roman" w:hAnsi="Times New Roman"/>
                <w:color w:val="000000"/>
                <w:sz w:val="20"/>
                <w:szCs w:val="20"/>
                <w:lang w:eastAsia="ru-RU"/>
              </w:rPr>
            </w:pPr>
            <w:r w:rsidRPr="00373CC8">
              <w:rPr>
                <w:rFonts w:ascii="Times New Roman" w:eastAsia="Times New Roman" w:hAnsi="Times New Roman"/>
                <w:color w:val="000000"/>
                <w:sz w:val="20"/>
                <w:szCs w:val="20"/>
                <w:lang w:eastAsia="ru-RU"/>
              </w:rPr>
              <w:t>S, м</w:t>
            </w:r>
            <w:proofErr w:type="gramStart"/>
            <w:r w:rsidRPr="00373CC8">
              <w:rPr>
                <w:rFonts w:ascii="Times New Roman" w:eastAsia="Times New Roman" w:hAnsi="Times New Roman"/>
                <w:color w:val="000000"/>
                <w:sz w:val="20"/>
                <w:szCs w:val="20"/>
                <w:lang w:eastAsia="ru-RU"/>
              </w:rPr>
              <w:t>2</w:t>
            </w:r>
            <w:proofErr w:type="gramEnd"/>
          </w:p>
        </w:tc>
        <w:tc>
          <w:tcPr>
            <w:tcW w:w="270" w:type="pct"/>
            <w:tcBorders>
              <w:top w:val="single" w:sz="8" w:space="0" w:color="auto"/>
              <w:left w:val="nil"/>
              <w:bottom w:val="single" w:sz="8" w:space="0" w:color="auto"/>
              <w:right w:val="single" w:sz="8" w:space="0" w:color="auto"/>
            </w:tcBorders>
            <w:shd w:val="clear" w:color="auto" w:fill="auto"/>
            <w:tcMar>
              <w:left w:w="45" w:type="dxa"/>
              <w:right w:w="45" w:type="dxa"/>
            </w:tcMar>
            <w:vAlign w:val="center"/>
            <w:hideMark/>
          </w:tcPr>
          <w:p w:rsidR="00E94C68" w:rsidRPr="00373CC8" w:rsidRDefault="00E94C68" w:rsidP="00656868">
            <w:pPr>
              <w:spacing w:after="0" w:line="240" w:lineRule="auto"/>
              <w:jc w:val="center"/>
              <w:rPr>
                <w:rFonts w:ascii="Times New Roman" w:eastAsia="Times New Roman" w:hAnsi="Times New Roman"/>
                <w:color w:val="000000"/>
                <w:sz w:val="20"/>
                <w:szCs w:val="20"/>
                <w:lang w:eastAsia="ru-RU"/>
              </w:rPr>
            </w:pPr>
            <w:r w:rsidRPr="00373CC8">
              <w:rPr>
                <w:rFonts w:ascii="Times New Roman" w:eastAsia="Times New Roman" w:hAnsi="Times New Roman"/>
                <w:color w:val="000000"/>
                <w:sz w:val="20"/>
                <w:szCs w:val="20"/>
                <w:lang w:eastAsia="ru-RU"/>
              </w:rPr>
              <w:t>уд. вес</w:t>
            </w:r>
            <w:proofErr w:type="gramStart"/>
            <w:r w:rsidRPr="00373CC8">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w:t>
            </w:r>
            <w:proofErr w:type="gramEnd"/>
          </w:p>
        </w:tc>
        <w:tc>
          <w:tcPr>
            <w:tcW w:w="336" w:type="pct"/>
            <w:gridSpan w:val="2"/>
            <w:tcBorders>
              <w:top w:val="single" w:sz="8" w:space="0" w:color="auto"/>
              <w:left w:val="nil"/>
              <w:bottom w:val="single" w:sz="8" w:space="0" w:color="auto"/>
              <w:right w:val="single" w:sz="8" w:space="0" w:color="auto"/>
            </w:tcBorders>
            <w:shd w:val="clear" w:color="auto" w:fill="auto"/>
            <w:tcMar>
              <w:left w:w="45" w:type="dxa"/>
              <w:right w:w="45" w:type="dxa"/>
            </w:tcMar>
            <w:vAlign w:val="center"/>
            <w:hideMark/>
          </w:tcPr>
          <w:p w:rsidR="00E94C68" w:rsidRPr="00373CC8" w:rsidRDefault="00E94C68" w:rsidP="00656868">
            <w:pPr>
              <w:spacing w:after="0" w:line="240" w:lineRule="auto"/>
              <w:jc w:val="center"/>
              <w:rPr>
                <w:rFonts w:ascii="Times New Roman" w:eastAsia="Times New Roman" w:hAnsi="Times New Roman"/>
                <w:color w:val="000000"/>
                <w:sz w:val="20"/>
                <w:szCs w:val="20"/>
                <w:lang w:eastAsia="ru-RU"/>
              </w:rPr>
            </w:pPr>
            <w:r w:rsidRPr="00373CC8">
              <w:rPr>
                <w:rFonts w:ascii="Times New Roman" w:eastAsia="Times New Roman" w:hAnsi="Times New Roman"/>
                <w:color w:val="000000"/>
                <w:sz w:val="20"/>
                <w:szCs w:val="20"/>
                <w:lang w:eastAsia="ru-RU"/>
              </w:rPr>
              <w:t>на 1 м</w:t>
            </w:r>
            <w:proofErr w:type="gramStart"/>
            <w:r w:rsidRPr="00373CC8">
              <w:rPr>
                <w:rFonts w:ascii="Times New Roman" w:eastAsia="Times New Roman" w:hAnsi="Times New Roman"/>
                <w:color w:val="000000"/>
                <w:sz w:val="20"/>
                <w:szCs w:val="20"/>
                <w:lang w:eastAsia="ru-RU"/>
              </w:rPr>
              <w:t>2</w:t>
            </w:r>
            <w:proofErr w:type="gramEnd"/>
            <w:r w:rsidRPr="00373CC8">
              <w:rPr>
                <w:rFonts w:ascii="Times New Roman" w:eastAsia="Times New Roman" w:hAnsi="Times New Roman"/>
                <w:color w:val="000000"/>
                <w:sz w:val="20"/>
                <w:szCs w:val="20"/>
                <w:lang w:eastAsia="ru-RU"/>
              </w:rPr>
              <w:t xml:space="preserve"> </w:t>
            </w:r>
            <w:proofErr w:type="spellStart"/>
            <w:r w:rsidRPr="00373CC8">
              <w:rPr>
                <w:rFonts w:ascii="Times New Roman" w:eastAsia="Times New Roman" w:hAnsi="Times New Roman"/>
                <w:color w:val="000000"/>
                <w:sz w:val="20"/>
                <w:szCs w:val="20"/>
                <w:lang w:eastAsia="ru-RU"/>
              </w:rPr>
              <w:t>пр</w:t>
            </w:r>
            <w:r w:rsidRPr="00373CC8">
              <w:rPr>
                <w:rFonts w:ascii="Times New Roman" w:eastAsia="Times New Roman" w:hAnsi="Times New Roman"/>
                <w:color w:val="000000"/>
                <w:sz w:val="20"/>
                <w:szCs w:val="20"/>
                <w:lang w:eastAsia="ru-RU"/>
              </w:rPr>
              <w:t>о</w:t>
            </w:r>
            <w:r w:rsidRPr="00373CC8">
              <w:rPr>
                <w:rFonts w:ascii="Times New Roman" w:eastAsia="Times New Roman" w:hAnsi="Times New Roman"/>
                <w:color w:val="000000"/>
                <w:sz w:val="20"/>
                <w:szCs w:val="20"/>
                <w:lang w:eastAsia="ru-RU"/>
              </w:rPr>
              <w:t>сроч</w:t>
            </w:r>
            <w:proofErr w:type="spellEnd"/>
            <w:r w:rsidRPr="00373CC8">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руб./м</w:t>
            </w:r>
            <w:r w:rsidRPr="00BB2F3B">
              <w:rPr>
                <w:rFonts w:ascii="Times New Roman" w:eastAsia="Times New Roman" w:hAnsi="Times New Roman"/>
                <w:color w:val="000000"/>
                <w:sz w:val="20"/>
                <w:szCs w:val="20"/>
                <w:vertAlign w:val="superscript"/>
                <w:lang w:eastAsia="ru-RU"/>
              </w:rPr>
              <w:t>2</w:t>
            </w:r>
          </w:p>
        </w:tc>
      </w:tr>
      <w:tr w:rsidR="002B349B" w:rsidRPr="002B349B" w:rsidTr="00E94C68">
        <w:trPr>
          <w:gridAfter w:val="1"/>
          <w:wAfter w:w="64" w:type="pct"/>
          <w:trHeight w:hRule="exact" w:val="312"/>
        </w:trPr>
        <w:tc>
          <w:tcPr>
            <w:tcW w:w="790" w:type="pct"/>
            <w:tcBorders>
              <w:top w:val="nil"/>
              <w:left w:val="single" w:sz="8" w:space="0" w:color="auto"/>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rsidP="00B7316C">
            <w:pPr>
              <w:spacing w:after="0" w:line="240" w:lineRule="auto"/>
              <w:rPr>
                <w:rFonts w:ascii="Times New Roman" w:eastAsia="Times New Roman" w:hAnsi="Times New Roman"/>
                <w:b/>
                <w:bCs/>
                <w:color w:val="000000"/>
                <w:sz w:val="24"/>
                <w:szCs w:val="24"/>
                <w:lang w:eastAsia="ru-RU"/>
              </w:rPr>
            </w:pPr>
            <w:r w:rsidRPr="002B349B">
              <w:rPr>
                <w:rFonts w:ascii="Times New Roman" w:eastAsia="Times New Roman" w:hAnsi="Times New Roman"/>
                <w:b/>
                <w:bCs/>
                <w:color w:val="000000"/>
                <w:sz w:val="24"/>
                <w:szCs w:val="24"/>
                <w:lang w:eastAsia="ru-RU"/>
              </w:rPr>
              <w:t>на 01.10.2016</w:t>
            </w:r>
          </w:p>
        </w:tc>
        <w:tc>
          <w:tcPr>
            <w:tcW w:w="530"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b/>
                <w:bCs/>
                <w:color w:val="000000"/>
                <w:sz w:val="24"/>
                <w:szCs w:val="24"/>
              </w:rPr>
            </w:pPr>
            <w:r w:rsidRPr="002B349B">
              <w:rPr>
                <w:rFonts w:ascii="Times New Roman" w:hAnsi="Times New Roman"/>
                <w:b/>
                <w:bCs/>
                <w:color w:val="000000"/>
                <w:sz w:val="24"/>
                <w:szCs w:val="24"/>
              </w:rPr>
              <w:t>155 806</w:t>
            </w:r>
          </w:p>
        </w:tc>
        <w:tc>
          <w:tcPr>
            <w:tcW w:w="315"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b/>
                <w:bCs/>
                <w:color w:val="000000"/>
                <w:sz w:val="24"/>
                <w:szCs w:val="24"/>
              </w:rPr>
            </w:pPr>
            <w:r w:rsidRPr="002B349B">
              <w:rPr>
                <w:rFonts w:ascii="Times New Roman" w:hAnsi="Times New Roman"/>
                <w:b/>
                <w:bCs/>
                <w:color w:val="000000"/>
                <w:sz w:val="24"/>
                <w:szCs w:val="24"/>
              </w:rPr>
              <w:t>100</w:t>
            </w:r>
          </w:p>
        </w:tc>
        <w:tc>
          <w:tcPr>
            <w:tcW w:w="49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b/>
                <w:bCs/>
                <w:color w:val="000000"/>
                <w:sz w:val="24"/>
                <w:szCs w:val="24"/>
              </w:rPr>
            </w:pPr>
            <w:r w:rsidRPr="002B349B">
              <w:rPr>
                <w:rFonts w:ascii="Times New Roman" w:hAnsi="Times New Roman"/>
                <w:b/>
                <w:bCs/>
                <w:color w:val="000000"/>
                <w:sz w:val="24"/>
                <w:szCs w:val="24"/>
              </w:rPr>
              <w:t>44 270</w:t>
            </w:r>
          </w:p>
        </w:tc>
        <w:tc>
          <w:tcPr>
            <w:tcW w:w="34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b/>
                <w:bCs/>
                <w:color w:val="000000"/>
                <w:sz w:val="24"/>
                <w:szCs w:val="24"/>
              </w:rPr>
            </w:pPr>
            <w:r w:rsidRPr="002B349B">
              <w:rPr>
                <w:rFonts w:ascii="Times New Roman" w:hAnsi="Times New Roman"/>
                <w:b/>
                <w:bCs/>
                <w:color w:val="000000"/>
                <w:sz w:val="24"/>
                <w:szCs w:val="24"/>
              </w:rPr>
              <w:t>28</w:t>
            </w:r>
          </w:p>
        </w:tc>
        <w:tc>
          <w:tcPr>
            <w:tcW w:w="26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b/>
                <w:bCs/>
                <w:color w:val="000000"/>
                <w:sz w:val="24"/>
                <w:szCs w:val="24"/>
              </w:rPr>
            </w:pPr>
            <w:r w:rsidRPr="002B349B">
              <w:rPr>
                <w:rFonts w:ascii="Times New Roman" w:hAnsi="Times New Roman"/>
                <w:b/>
                <w:bCs/>
                <w:color w:val="000000"/>
                <w:sz w:val="24"/>
                <w:szCs w:val="24"/>
              </w:rPr>
              <w:t>100</w:t>
            </w:r>
          </w:p>
        </w:tc>
        <w:tc>
          <w:tcPr>
            <w:tcW w:w="42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b/>
                <w:bCs/>
                <w:color w:val="000000"/>
                <w:sz w:val="24"/>
                <w:szCs w:val="24"/>
              </w:rPr>
            </w:pPr>
            <w:r w:rsidRPr="002B349B">
              <w:rPr>
                <w:rFonts w:ascii="Times New Roman" w:hAnsi="Times New Roman"/>
                <w:b/>
                <w:bCs/>
                <w:color w:val="000000"/>
                <w:sz w:val="24"/>
                <w:szCs w:val="24"/>
              </w:rPr>
              <w:t>111 536</w:t>
            </w:r>
          </w:p>
        </w:tc>
        <w:tc>
          <w:tcPr>
            <w:tcW w:w="32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72</w:t>
            </w:r>
          </w:p>
        </w:tc>
        <w:tc>
          <w:tcPr>
            <w:tcW w:w="328"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b/>
                <w:bCs/>
                <w:color w:val="000000"/>
                <w:sz w:val="24"/>
                <w:szCs w:val="24"/>
              </w:rPr>
            </w:pPr>
            <w:r w:rsidRPr="002B349B">
              <w:rPr>
                <w:rFonts w:ascii="Times New Roman" w:hAnsi="Times New Roman"/>
                <w:b/>
                <w:bCs/>
                <w:color w:val="000000"/>
                <w:sz w:val="24"/>
                <w:szCs w:val="24"/>
              </w:rPr>
              <w:t>100</w:t>
            </w:r>
          </w:p>
        </w:tc>
        <w:tc>
          <w:tcPr>
            <w:tcW w:w="595"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rsidP="002B349B">
            <w:pPr>
              <w:jc w:val="right"/>
              <w:rPr>
                <w:rFonts w:ascii="Times New Roman" w:hAnsi="Times New Roman"/>
                <w:b/>
                <w:bCs/>
                <w:color w:val="000000"/>
                <w:sz w:val="24"/>
                <w:szCs w:val="24"/>
              </w:rPr>
            </w:pPr>
            <w:r w:rsidRPr="002B349B">
              <w:rPr>
                <w:rFonts w:ascii="Times New Roman" w:hAnsi="Times New Roman"/>
                <w:b/>
                <w:bCs/>
                <w:color w:val="000000"/>
                <w:sz w:val="24"/>
                <w:szCs w:val="24"/>
              </w:rPr>
              <w:t>1 043 889</w:t>
            </w:r>
          </w:p>
        </w:tc>
        <w:tc>
          <w:tcPr>
            <w:tcW w:w="270"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b/>
                <w:bCs/>
                <w:color w:val="000000"/>
                <w:sz w:val="24"/>
                <w:szCs w:val="24"/>
              </w:rPr>
            </w:pPr>
            <w:r w:rsidRPr="002B349B">
              <w:rPr>
                <w:rFonts w:ascii="Times New Roman" w:hAnsi="Times New Roman"/>
                <w:b/>
                <w:bCs/>
                <w:color w:val="000000"/>
                <w:sz w:val="24"/>
                <w:szCs w:val="24"/>
              </w:rPr>
              <w:t>100</w:t>
            </w:r>
          </w:p>
        </w:tc>
        <w:tc>
          <w:tcPr>
            <w:tcW w:w="27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b/>
                <w:bCs/>
                <w:color w:val="000000"/>
                <w:sz w:val="24"/>
                <w:szCs w:val="24"/>
              </w:rPr>
            </w:pPr>
            <w:r w:rsidRPr="002B349B">
              <w:rPr>
                <w:rFonts w:ascii="Times New Roman" w:hAnsi="Times New Roman"/>
                <w:b/>
                <w:bCs/>
                <w:color w:val="000000"/>
                <w:sz w:val="24"/>
                <w:szCs w:val="24"/>
              </w:rPr>
              <w:t>0,11</w:t>
            </w:r>
          </w:p>
        </w:tc>
      </w:tr>
      <w:tr w:rsidR="002B349B" w:rsidRPr="002B349B" w:rsidTr="00E94C68">
        <w:trPr>
          <w:gridAfter w:val="1"/>
          <w:wAfter w:w="64" w:type="pct"/>
          <w:trHeight w:hRule="exact" w:val="312"/>
        </w:trPr>
        <w:tc>
          <w:tcPr>
            <w:tcW w:w="790" w:type="pct"/>
            <w:tcBorders>
              <w:top w:val="nil"/>
              <w:left w:val="single" w:sz="8" w:space="0" w:color="auto"/>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rsidP="00B7316C">
            <w:pPr>
              <w:spacing w:after="0" w:line="240" w:lineRule="auto"/>
              <w:rPr>
                <w:rFonts w:ascii="Times New Roman" w:eastAsia="Times New Roman" w:hAnsi="Times New Roman"/>
                <w:color w:val="000000"/>
                <w:sz w:val="24"/>
                <w:szCs w:val="24"/>
                <w:lang w:eastAsia="ru-RU"/>
              </w:rPr>
            </w:pPr>
            <w:r w:rsidRPr="002B349B">
              <w:rPr>
                <w:rFonts w:ascii="Times New Roman" w:eastAsia="Times New Roman" w:hAnsi="Times New Roman"/>
                <w:color w:val="000000"/>
                <w:sz w:val="24"/>
                <w:szCs w:val="24"/>
                <w:lang w:eastAsia="ru-RU"/>
              </w:rPr>
              <w:t>собственники</w:t>
            </w:r>
          </w:p>
        </w:tc>
        <w:tc>
          <w:tcPr>
            <w:tcW w:w="530"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95 384</w:t>
            </w:r>
          </w:p>
        </w:tc>
        <w:tc>
          <w:tcPr>
            <w:tcW w:w="315"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61</w:t>
            </w:r>
          </w:p>
        </w:tc>
        <w:tc>
          <w:tcPr>
            <w:tcW w:w="49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39 713</w:t>
            </w:r>
          </w:p>
        </w:tc>
        <w:tc>
          <w:tcPr>
            <w:tcW w:w="34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42</w:t>
            </w:r>
          </w:p>
        </w:tc>
        <w:tc>
          <w:tcPr>
            <w:tcW w:w="26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90</w:t>
            </w:r>
          </w:p>
        </w:tc>
        <w:tc>
          <w:tcPr>
            <w:tcW w:w="42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55 671</w:t>
            </w:r>
          </w:p>
        </w:tc>
        <w:tc>
          <w:tcPr>
            <w:tcW w:w="32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58</w:t>
            </w:r>
          </w:p>
        </w:tc>
        <w:tc>
          <w:tcPr>
            <w:tcW w:w="328"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50</w:t>
            </w:r>
          </w:p>
        </w:tc>
        <w:tc>
          <w:tcPr>
            <w:tcW w:w="595"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rsidP="002B349B">
            <w:pPr>
              <w:jc w:val="right"/>
              <w:rPr>
                <w:rFonts w:ascii="Times New Roman" w:hAnsi="Times New Roman"/>
                <w:color w:val="000000"/>
                <w:sz w:val="24"/>
                <w:szCs w:val="24"/>
              </w:rPr>
            </w:pPr>
            <w:r w:rsidRPr="002B349B">
              <w:rPr>
                <w:rFonts w:ascii="Times New Roman" w:hAnsi="Times New Roman"/>
                <w:color w:val="000000"/>
                <w:sz w:val="24"/>
                <w:szCs w:val="24"/>
              </w:rPr>
              <w:t>939 469</w:t>
            </w:r>
          </w:p>
        </w:tc>
        <w:tc>
          <w:tcPr>
            <w:tcW w:w="270"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90</w:t>
            </w:r>
          </w:p>
        </w:tc>
        <w:tc>
          <w:tcPr>
            <w:tcW w:w="27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0,06</w:t>
            </w:r>
          </w:p>
        </w:tc>
      </w:tr>
      <w:tr w:rsidR="002B349B" w:rsidRPr="002B349B" w:rsidTr="00E94C68">
        <w:trPr>
          <w:gridAfter w:val="1"/>
          <w:wAfter w:w="64" w:type="pct"/>
          <w:trHeight w:hRule="exact" w:val="312"/>
        </w:trPr>
        <w:tc>
          <w:tcPr>
            <w:tcW w:w="790" w:type="pct"/>
            <w:tcBorders>
              <w:top w:val="nil"/>
              <w:left w:val="single" w:sz="8" w:space="0" w:color="auto"/>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rsidP="00B7316C">
            <w:pPr>
              <w:spacing w:after="0" w:line="240" w:lineRule="auto"/>
              <w:rPr>
                <w:rFonts w:ascii="Times New Roman" w:eastAsia="Times New Roman" w:hAnsi="Times New Roman"/>
                <w:color w:val="000000"/>
                <w:sz w:val="24"/>
                <w:szCs w:val="24"/>
                <w:lang w:eastAsia="ru-RU"/>
              </w:rPr>
            </w:pPr>
            <w:r w:rsidRPr="002B349B">
              <w:rPr>
                <w:rFonts w:ascii="Times New Roman" w:eastAsia="Times New Roman" w:hAnsi="Times New Roman"/>
                <w:color w:val="000000"/>
                <w:sz w:val="24"/>
                <w:szCs w:val="24"/>
                <w:lang w:eastAsia="ru-RU"/>
              </w:rPr>
              <w:t>наниматели</w:t>
            </w:r>
          </w:p>
        </w:tc>
        <w:tc>
          <w:tcPr>
            <w:tcW w:w="530"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60 422</w:t>
            </w:r>
          </w:p>
        </w:tc>
        <w:tc>
          <w:tcPr>
            <w:tcW w:w="315"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39</w:t>
            </w:r>
          </w:p>
        </w:tc>
        <w:tc>
          <w:tcPr>
            <w:tcW w:w="49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4 557</w:t>
            </w:r>
          </w:p>
        </w:tc>
        <w:tc>
          <w:tcPr>
            <w:tcW w:w="34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8</w:t>
            </w:r>
          </w:p>
        </w:tc>
        <w:tc>
          <w:tcPr>
            <w:tcW w:w="26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10</w:t>
            </w:r>
          </w:p>
        </w:tc>
        <w:tc>
          <w:tcPr>
            <w:tcW w:w="42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55 865</w:t>
            </w:r>
          </w:p>
        </w:tc>
        <w:tc>
          <w:tcPr>
            <w:tcW w:w="32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92</w:t>
            </w:r>
          </w:p>
        </w:tc>
        <w:tc>
          <w:tcPr>
            <w:tcW w:w="328"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50</w:t>
            </w:r>
          </w:p>
        </w:tc>
        <w:tc>
          <w:tcPr>
            <w:tcW w:w="595"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rsidP="002B349B">
            <w:pPr>
              <w:jc w:val="right"/>
              <w:rPr>
                <w:rFonts w:ascii="Times New Roman" w:hAnsi="Times New Roman"/>
                <w:color w:val="000000"/>
                <w:sz w:val="24"/>
                <w:szCs w:val="24"/>
              </w:rPr>
            </w:pPr>
            <w:r w:rsidRPr="002B349B">
              <w:rPr>
                <w:rFonts w:ascii="Times New Roman" w:hAnsi="Times New Roman"/>
                <w:color w:val="000000"/>
                <w:sz w:val="24"/>
                <w:szCs w:val="24"/>
              </w:rPr>
              <w:t>104 420</w:t>
            </w:r>
          </w:p>
        </w:tc>
        <w:tc>
          <w:tcPr>
            <w:tcW w:w="270"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10</w:t>
            </w:r>
          </w:p>
        </w:tc>
        <w:tc>
          <w:tcPr>
            <w:tcW w:w="27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0,54</w:t>
            </w:r>
          </w:p>
        </w:tc>
      </w:tr>
      <w:tr w:rsidR="002B349B" w:rsidRPr="002B349B" w:rsidTr="00E94C68">
        <w:trPr>
          <w:gridAfter w:val="1"/>
          <w:wAfter w:w="64" w:type="pct"/>
          <w:trHeight w:hRule="exact" w:val="312"/>
        </w:trPr>
        <w:tc>
          <w:tcPr>
            <w:tcW w:w="790" w:type="pct"/>
            <w:tcBorders>
              <w:top w:val="nil"/>
              <w:left w:val="single" w:sz="8" w:space="0" w:color="auto"/>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rsidP="00B7316C">
            <w:pPr>
              <w:spacing w:after="0" w:line="240" w:lineRule="auto"/>
              <w:rPr>
                <w:rFonts w:ascii="Times New Roman" w:eastAsia="Times New Roman" w:hAnsi="Times New Roman"/>
                <w:b/>
                <w:bCs/>
                <w:color w:val="000000"/>
                <w:sz w:val="24"/>
                <w:szCs w:val="24"/>
                <w:lang w:eastAsia="ru-RU"/>
              </w:rPr>
            </w:pPr>
            <w:r w:rsidRPr="002B349B">
              <w:rPr>
                <w:rFonts w:ascii="Times New Roman" w:eastAsia="Times New Roman" w:hAnsi="Times New Roman"/>
                <w:b/>
                <w:bCs/>
                <w:color w:val="000000"/>
                <w:sz w:val="24"/>
                <w:szCs w:val="24"/>
                <w:lang w:eastAsia="ru-RU"/>
              </w:rPr>
              <w:t>на 01.10.2017</w:t>
            </w:r>
          </w:p>
        </w:tc>
        <w:tc>
          <w:tcPr>
            <w:tcW w:w="530"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b/>
                <w:bCs/>
                <w:color w:val="000000"/>
                <w:sz w:val="24"/>
                <w:szCs w:val="24"/>
              </w:rPr>
            </w:pPr>
            <w:r w:rsidRPr="002B349B">
              <w:rPr>
                <w:rFonts w:ascii="Times New Roman" w:hAnsi="Times New Roman"/>
                <w:b/>
                <w:bCs/>
                <w:color w:val="000000"/>
                <w:sz w:val="24"/>
                <w:szCs w:val="24"/>
              </w:rPr>
              <w:t>172 126</w:t>
            </w:r>
          </w:p>
        </w:tc>
        <w:tc>
          <w:tcPr>
            <w:tcW w:w="315"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b/>
                <w:bCs/>
                <w:color w:val="000000"/>
                <w:sz w:val="24"/>
                <w:szCs w:val="24"/>
              </w:rPr>
            </w:pPr>
            <w:r w:rsidRPr="002B349B">
              <w:rPr>
                <w:rFonts w:ascii="Times New Roman" w:hAnsi="Times New Roman"/>
                <w:b/>
                <w:bCs/>
                <w:color w:val="000000"/>
                <w:sz w:val="24"/>
                <w:szCs w:val="24"/>
              </w:rPr>
              <w:t>100</w:t>
            </w:r>
          </w:p>
        </w:tc>
        <w:tc>
          <w:tcPr>
            <w:tcW w:w="49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b/>
                <w:bCs/>
                <w:color w:val="000000"/>
                <w:sz w:val="24"/>
                <w:szCs w:val="24"/>
              </w:rPr>
            </w:pPr>
            <w:r w:rsidRPr="002B349B">
              <w:rPr>
                <w:rFonts w:ascii="Times New Roman" w:hAnsi="Times New Roman"/>
                <w:b/>
                <w:bCs/>
                <w:color w:val="000000"/>
                <w:sz w:val="24"/>
                <w:szCs w:val="24"/>
              </w:rPr>
              <w:t>50 866</w:t>
            </w:r>
          </w:p>
        </w:tc>
        <w:tc>
          <w:tcPr>
            <w:tcW w:w="34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b/>
                <w:bCs/>
                <w:color w:val="000000"/>
                <w:sz w:val="24"/>
                <w:szCs w:val="24"/>
              </w:rPr>
            </w:pPr>
            <w:r w:rsidRPr="002B349B">
              <w:rPr>
                <w:rFonts w:ascii="Times New Roman" w:hAnsi="Times New Roman"/>
                <w:b/>
                <w:bCs/>
                <w:color w:val="000000"/>
                <w:sz w:val="24"/>
                <w:szCs w:val="24"/>
              </w:rPr>
              <w:t>30</w:t>
            </w:r>
          </w:p>
        </w:tc>
        <w:tc>
          <w:tcPr>
            <w:tcW w:w="26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b/>
                <w:bCs/>
                <w:color w:val="000000"/>
                <w:sz w:val="24"/>
                <w:szCs w:val="24"/>
              </w:rPr>
            </w:pPr>
            <w:r w:rsidRPr="002B349B">
              <w:rPr>
                <w:rFonts w:ascii="Times New Roman" w:hAnsi="Times New Roman"/>
                <w:b/>
                <w:bCs/>
                <w:color w:val="000000"/>
                <w:sz w:val="24"/>
                <w:szCs w:val="24"/>
              </w:rPr>
              <w:t>100</w:t>
            </w:r>
          </w:p>
        </w:tc>
        <w:tc>
          <w:tcPr>
            <w:tcW w:w="42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b/>
                <w:bCs/>
                <w:color w:val="000000"/>
                <w:sz w:val="24"/>
                <w:szCs w:val="24"/>
              </w:rPr>
            </w:pPr>
            <w:r w:rsidRPr="002B349B">
              <w:rPr>
                <w:rFonts w:ascii="Times New Roman" w:hAnsi="Times New Roman"/>
                <w:b/>
                <w:bCs/>
                <w:color w:val="000000"/>
                <w:sz w:val="24"/>
                <w:szCs w:val="24"/>
              </w:rPr>
              <w:t>121 260</w:t>
            </w:r>
          </w:p>
        </w:tc>
        <w:tc>
          <w:tcPr>
            <w:tcW w:w="32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70</w:t>
            </w:r>
          </w:p>
        </w:tc>
        <w:tc>
          <w:tcPr>
            <w:tcW w:w="328"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b/>
                <w:bCs/>
                <w:color w:val="000000"/>
                <w:sz w:val="24"/>
                <w:szCs w:val="24"/>
              </w:rPr>
            </w:pPr>
            <w:r w:rsidRPr="002B349B">
              <w:rPr>
                <w:rFonts w:ascii="Times New Roman" w:hAnsi="Times New Roman"/>
                <w:b/>
                <w:bCs/>
                <w:color w:val="000000"/>
                <w:sz w:val="24"/>
                <w:szCs w:val="24"/>
              </w:rPr>
              <w:t>100</w:t>
            </w:r>
          </w:p>
        </w:tc>
        <w:tc>
          <w:tcPr>
            <w:tcW w:w="595"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rsidP="002B349B">
            <w:pPr>
              <w:jc w:val="right"/>
              <w:rPr>
                <w:rFonts w:ascii="Times New Roman" w:hAnsi="Times New Roman"/>
                <w:b/>
                <w:bCs/>
                <w:color w:val="000000"/>
                <w:sz w:val="24"/>
                <w:szCs w:val="24"/>
              </w:rPr>
            </w:pPr>
            <w:r w:rsidRPr="002B349B">
              <w:rPr>
                <w:rFonts w:ascii="Times New Roman" w:hAnsi="Times New Roman"/>
                <w:b/>
                <w:bCs/>
                <w:color w:val="000000"/>
                <w:sz w:val="24"/>
                <w:szCs w:val="24"/>
              </w:rPr>
              <w:t>1 041 030</w:t>
            </w:r>
          </w:p>
        </w:tc>
        <w:tc>
          <w:tcPr>
            <w:tcW w:w="270"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b/>
                <w:bCs/>
                <w:color w:val="000000"/>
                <w:sz w:val="24"/>
                <w:szCs w:val="24"/>
              </w:rPr>
            </w:pPr>
            <w:r w:rsidRPr="002B349B">
              <w:rPr>
                <w:rFonts w:ascii="Times New Roman" w:hAnsi="Times New Roman"/>
                <w:b/>
                <w:bCs/>
                <w:color w:val="000000"/>
                <w:sz w:val="24"/>
                <w:szCs w:val="24"/>
              </w:rPr>
              <w:t>100</w:t>
            </w:r>
          </w:p>
        </w:tc>
        <w:tc>
          <w:tcPr>
            <w:tcW w:w="27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b/>
                <w:bCs/>
                <w:color w:val="000000"/>
                <w:sz w:val="24"/>
                <w:szCs w:val="24"/>
              </w:rPr>
            </w:pPr>
            <w:r w:rsidRPr="002B349B">
              <w:rPr>
                <w:rFonts w:ascii="Times New Roman" w:hAnsi="Times New Roman"/>
                <w:b/>
                <w:bCs/>
                <w:color w:val="000000"/>
                <w:sz w:val="24"/>
                <w:szCs w:val="24"/>
              </w:rPr>
              <w:t>0,12</w:t>
            </w:r>
          </w:p>
        </w:tc>
      </w:tr>
      <w:tr w:rsidR="002B349B" w:rsidRPr="002B349B" w:rsidTr="00E94C68">
        <w:trPr>
          <w:gridAfter w:val="1"/>
          <w:wAfter w:w="64" w:type="pct"/>
          <w:trHeight w:hRule="exact" w:val="312"/>
        </w:trPr>
        <w:tc>
          <w:tcPr>
            <w:tcW w:w="790" w:type="pct"/>
            <w:tcBorders>
              <w:top w:val="nil"/>
              <w:left w:val="single" w:sz="8" w:space="0" w:color="auto"/>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rsidP="00B7316C">
            <w:pPr>
              <w:spacing w:after="0" w:line="240" w:lineRule="auto"/>
              <w:rPr>
                <w:rFonts w:ascii="Times New Roman" w:eastAsia="Times New Roman" w:hAnsi="Times New Roman"/>
                <w:color w:val="000000"/>
                <w:sz w:val="24"/>
                <w:szCs w:val="24"/>
                <w:lang w:eastAsia="ru-RU"/>
              </w:rPr>
            </w:pPr>
            <w:r w:rsidRPr="002B349B">
              <w:rPr>
                <w:rFonts w:ascii="Times New Roman" w:eastAsia="Times New Roman" w:hAnsi="Times New Roman"/>
                <w:color w:val="000000"/>
                <w:sz w:val="24"/>
                <w:szCs w:val="24"/>
                <w:lang w:eastAsia="ru-RU"/>
              </w:rPr>
              <w:t>собственники</w:t>
            </w:r>
          </w:p>
        </w:tc>
        <w:tc>
          <w:tcPr>
            <w:tcW w:w="530"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106 676</w:t>
            </w:r>
          </w:p>
        </w:tc>
        <w:tc>
          <w:tcPr>
            <w:tcW w:w="315"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62</w:t>
            </w:r>
          </w:p>
        </w:tc>
        <w:tc>
          <w:tcPr>
            <w:tcW w:w="49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45 272</w:t>
            </w:r>
          </w:p>
        </w:tc>
        <w:tc>
          <w:tcPr>
            <w:tcW w:w="34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42</w:t>
            </w:r>
          </w:p>
        </w:tc>
        <w:tc>
          <w:tcPr>
            <w:tcW w:w="26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89</w:t>
            </w:r>
          </w:p>
        </w:tc>
        <w:tc>
          <w:tcPr>
            <w:tcW w:w="42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61 404</w:t>
            </w:r>
          </w:p>
        </w:tc>
        <w:tc>
          <w:tcPr>
            <w:tcW w:w="32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58</w:t>
            </w:r>
          </w:p>
        </w:tc>
        <w:tc>
          <w:tcPr>
            <w:tcW w:w="328"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51</w:t>
            </w:r>
          </w:p>
        </w:tc>
        <w:tc>
          <w:tcPr>
            <w:tcW w:w="595"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rsidP="002B349B">
            <w:pPr>
              <w:jc w:val="right"/>
              <w:rPr>
                <w:rFonts w:ascii="Times New Roman" w:hAnsi="Times New Roman"/>
                <w:color w:val="000000"/>
                <w:sz w:val="24"/>
                <w:szCs w:val="24"/>
              </w:rPr>
            </w:pPr>
            <w:r w:rsidRPr="002B349B">
              <w:rPr>
                <w:rFonts w:ascii="Times New Roman" w:hAnsi="Times New Roman"/>
                <w:color w:val="000000"/>
                <w:sz w:val="24"/>
                <w:szCs w:val="24"/>
              </w:rPr>
              <w:t>941 000</w:t>
            </w:r>
          </w:p>
        </w:tc>
        <w:tc>
          <w:tcPr>
            <w:tcW w:w="270"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90</w:t>
            </w:r>
          </w:p>
        </w:tc>
        <w:tc>
          <w:tcPr>
            <w:tcW w:w="27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0,07</w:t>
            </w:r>
          </w:p>
        </w:tc>
      </w:tr>
      <w:tr w:rsidR="002B349B" w:rsidRPr="002B349B" w:rsidTr="00E94C68">
        <w:trPr>
          <w:gridAfter w:val="1"/>
          <w:wAfter w:w="64" w:type="pct"/>
          <w:trHeight w:hRule="exact" w:val="312"/>
        </w:trPr>
        <w:tc>
          <w:tcPr>
            <w:tcW w:w="790" w:type="pct"/>
            <w:tcBorders>
              <w:top w:val="nil"/>
              <w:left w:val="single" w:sz="8" w:space="0" w:color="auto"/>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rsidP="00B7316C">
            <w:pPr>
              <w:spacing w:after="0" w:line="240" w:lineRule="auto"/>
              <w:rPr>
                <w:rFonts w:ascii="Times New Roman" w:eastAsia="Times New Roman" w:hAnsi="Times New Roman"/>
                <w:color w:val="000000"/>
                <w:sz w:val="24"/>
                <w:szCs w:val="24"/>
                <w:lang w:eastAsia="ru-RU"/>
              </w:rPr>
            </w:pPr>
            <w:r w:rsidRPr="002B349B">
              <w:rPr>
                <w:rFonts w:ascii="Times New Roman" w:eastAsia="Times New Roman" w:hAnsi="Times New Roman"/>
                <w:color w:val="000000"/>
                <w:sz w:val="24"/>
                <w:szCs w:val="24"/>
                <w:lang w:eastAsia="ru-RU"/>
              </w:rPr>
              <w:t>наниматели</w:t>
            </w:r>
          </w:p>
        </w:tc>
        <w:tc>
          <w:tcPr>
            <w:tcW w:w="530"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65 450</w:t>
            </w:r>
          </w:p>
        </w:tc>
        <w:tc>
          <w:tcPr>
            <w:tcW w:w="315"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38</w:t>
            </w:r>
          </w:p>
        </w:tc>
        <w:tc>
          <w:tcPr>
            <w:tcW w:w="49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5 594</w:t>
            </w:r>
          </w:p>
        </w:tc>
        <w:tc>
          <w:tcPr>
            <w:tcW w:w="34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9</w:t>
            </w:r>
          </w:p>
        </w:tc>
        <w:tc>
          <w:tcPr>
            <w:tcW w:w="26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11</w:t>
            </w:r>
          </w:p>
        </w:tc>
        <w:tc>
          <w:tcPr>
            <w:tcW w:w="42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59 856</w:t>
            </w:r>
          </w:p>
        </w:tc>
        <w:tc>
          <w:tcPr>
            <w:tcW w:w="32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91</w:t>
            </w:r>
          </w:p>
        </w:tc>
        <w:tc>
          <w:tcPr>
            <w:tcW w:w="328"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49</w:t>
            </w:r>
          </w:p>
        </w:tc>
        <w:tc>
          <w:tcPr>
            <w:tcW w:w="595"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rsidP="002B349B">
            <w:pPr>
              <w:jc w:val="right"/>
              <w:rPr>
                <w:rFonts w:ascii="Times New Roman" w:hAnsi="Times New Roman"/>
                <w:color w:val="000000"/>
                <w:sz w:val="24"/>
                <w:szCs w:val="24"/>
              </w:rPr>
            </w:pPr>
            <w:r w:rsidRPr="002B349B">
              <w:rPr>
                <w:rFonts w:ascii="Times New Roman" w:hAnsi="Times New Roman"/>
                <w:color w:val="000000"/>
                <w:sz w:val="24"/>
                <w:szCs w:val="24"/>
              </w:rPr>
              <w:t>100 030</w:t>
            </w:r>
          </w:p>
        </w:tc>
        <w:tc>
          <w:tcPr>
            <w:tcW w:w="270"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10</w:t>
            </w:r>
          </w:p>
        </w:tc>
        <w:tc>
          <w:tcPr>
            <w:tcW w:w="27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0,60</w:t>
            </w:r>
          </w:p>
        </w:tc>
      </w:tr>
      <w:tr w:rsidR="002B349B" w:rsidRPr="002B349B" w:rsidTr="00E94C68">
        <w:trPr>
          <w:gridAfter w:val="1"/>
          <w:wAfter w:w="64" w:type="pct"/>
          <w:trHeight w:hRule="exact" w:val="312"/>
        </w:trPr>
        <w:tc>
          <w:tcPr>
            <w:tcW w:w="790" w:type="pct"/>
            <w:tcBorders>
              <w:top w:val="nil"/>
              <w:left w:val="single" w:sz="8" w:space="0" w:color="auto"/>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rsidP="00B7316C">
            <w:pPr>
              <w:spacing w:after="0" w:line="240" w:lineRule="auto"/>
              <w:rPr>
                <w:rFonts w:ascii="Times New Roman" w:eastAsia="Times New Roman" w:hAnsi="Times New Roman"/>
                <w:color w:val="000000"/>
                <w:sz w:val="24"/>
                <w:szCs w:val="24"/>
                <w:lang w:eastAsia="ru-RU"/>
              </w:rPr>
            </w:pPr>
            <w:r w:rsidRPr="002B349B">
              <w:rPr>
                <w:rFonts w:ascii="Times New Roman" w:eastAsia="Times New Roman" w:hAnsi="Times New Roman"/>
                <w:color w:val="000000"/>
                <w:sz w:val="24"/>
                <w:szCs w:val="24"/>
                <w:lang w:eastAsia="ru-RU"/>
              </w:rPr>
              <w:t>Динамика, %</w:t>
            </w:r>
          </w:p>
        </w:tc>
        <w:tc>
          <w:tcPr>
            <w:tcW w:w="530"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110</w:t>
            </w:r>
          </w:p>
        </w:tc>
        <w:tc>
          <w:tcPr>
            <w:tcW w:w="315"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 </w:t>
            </w:r>
          </w:p>
        </w:tc>
        <w:tc>
          <w:tcPr>
            <w:tcW w:w="49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115</w:t>
            </w:r>
          </w:p>
        </w:tc>
        <w:tc>
          <w:tcPr>
            <w:tcW w:w="34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 </w:t>
            </w:r>
          </w:p>
        </w:tc>
        <w:tc>
          <w:tcPr>
            <w:tcW w:w="26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 </w:t>
            </w:r>
          </w:p>
        </w:tc>
        <w:tc>
          <w:tcPr>
            <w:tcW w:w="42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109</w:t>
            </w:r>
          </w:p>
        </w:tc>
        <w:tc>
          <w:tcPr>
            <w:tcW w:w="32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 </w:t>
            </w:r>
          </w:p>
        </w:tc>
        <w:tc>
          <w:tcPr>
            <w:tcW w:w="328"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 </w:t>
            </w:r>
          </w:p>
        </w:tc>
        <w:tc>
          <w:tcPr>
            <w:tcW w:w="595"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rsidP="002B349B">
            <w:pPr>
              <w:jc w:val="right"/>
              <w:rPr>
                <w:rFonts w:ascii="Times New Roman" w:hAnsi="Times New Roman"/>
                <w:color w:val="000000"/>
                <w:sz w:val="24"/>
                <w:szCs w:val="24"/>
              </w:rPr>
            </w:pPr>
            <w:r w:rsidRPr="002B349B">
              <w:rPr>
                <w:rFonts w:ascii="Times New Roman" w:hAnsi="Times New Roman"/>
                <w:color w:val="000000"/>
                <w:sz w:val="24"/>
                <w:szCs w:val="24"/>
              </w:rPr>
              <w:t>100</w:t>
            </w:r>
          </w:p>
        </w:tc>
        <w:tc>
          <w:tcPr>
            <w:tcW w:w="270"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 </w:t>
            </w:r>
          </w:p>
        </w:tc>
        <w:tc>
          <w:tcPr>
            <w:tcW w:w="27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109</w:t>
            </w:r>
          </w:p>
        </w:tc>
      </w:tr>
      <w:tr w:rsidR="002B349B" w:rsidRPr="002B349B" w:rsidTr="00E94C68">
        <w:trPr>
          <w:gridAfter w:val="1"/>
          <w:wAfter w:w="64" w:type="pct"/>
          <w:trHeight w:hRule="exact" w:val="312"/>
        </w:trPr>
        <w:tc>
          <w:tcPr>
            <w:tcW w:w="790" w:type="pct"/>
            <w:tcBorders>
              <w:top w:val="nil"/>
              <w:left w:val="single" w:sz="8" w:space="0" w:color="auto"/>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rsidP="00B7316C">
            <w:pPr>
              <w:spacing w:after="0" w:line="240" w:lineRule="auto"/>
              <w:rPr>
                <w:rFonts w:ascii="Times New Roman" w:eastAsia="Times New Roman" w:hAnsi="Times New Roman"/>
                <w:color w:val="000000"/>
                <w:sz w:val="24"/>
                <w:szCs w:val="24"/>
                <w:lang w:eastAsia="ru-RU"/>
              </w:rPr>
            </w:pPr>
            <w:r w:rsidRPr="002B349B">
              <w:rPr>
                <w:rFonts w:ascii="Times New Roman" w:eastAsia="Times New Roman" w:hAnsi="Times New Roman"/>
                <w:color w:val="000000"/>
                <w:sz w:val="24"/>
                <w:szCs w:val="24"/>
                <w:lang w:eastAsia="ru-RU"/>
              </w:rPr>
              <w:t>Динамика, руб.</w:t>
            </w:r>
          </w:p>
        </w:tc>
        <w:tc>
          <w:tcPr>
            <w:tcW w:w="530"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16 320</w:t>
            </w:r>
          </w:p>
        </w:tc>
        <w:tc>
          <w:tcPr>
            <w:tcW w:w="315"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 </w:t>
            </w:r>
          </w:p>
        </w:tc>
        <w:tc>
          <w:tcPr>
            <w:tcW w:w="49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6 596</w:t>
            </w:r>
          </w:p>
        </w:tc>
        <w:tc>
          <w:tcPr>
            <w:tcW w:w="34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 </w:t>
            </w:r>
          </w:p>
        </w:tc>
        <w:tc>
          <w:tcPr>
            <w:tcW w:w="26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 </w:t>
            </w:r>
          </w:p>
        </w:tc>
        <w:tc>
          <w:tcPr>
            <w:tcW w:w="421"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9 724</w:t>
            </w:r>
          </w:p>
        </w:tc>
        <w:tc>
          <w:tcPr>
            <w:tcW w:w="32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 </w:t>
            </w:r>
          </w:p>
        </w:tc>
        <w:tc>
          <w:tcPr>
            <w:tcW w:w="328"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 </w:t>
            </w:r>
          </w:p>
        </w:tc>
        <w:tc>
          <w:tcPr>
            <w:tcW w:w="595"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rsidP="002B349B">
            <w:pPr>
              <w:jc w:val="right"/>
              <w:rPr>
                <w:rFonts w:ascii="Times New Roman" w:hAnsi="Times New Roman"/>
                <w:color w:val="000000"/>
                <w:sz w:val="24"/>
                <w:szCs w:val="24"/>
              </w:rPr>
            </w:pPr>
            <w:r w:rsidRPr="002B349B">
              <w:rPr>
                <w:rFonts w:ascii="Times New Roman" w:hAnsi="Times New Roman"/>
                <w:color w:val="000000"/>
                <w:sz w:val="24"/>
                <w:szCs w:val="24"/>
              </w:rPr>
              <w:t>-2 859</w:t>
            </w:r>
          </w:p>
        </w:tc>
        <w:tc>
          <w:tcPr>
            <w:tcW w:w="270"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 </w:t>
            </w:r>
          </w:p>
        </w:tc>
        <w:tc>
          <w:tcPr>
            <w:tcW w:w="272" w:type="pct"/>
            <w:tcBorders>
              <w:top w:val="nil"/>
              <w:left w:val="nil"/>
              <w:bottom w:val="single" w:sz="8" w:space="0" w:color="auto"/>
              <w:right w:val="single" w:sz="8" w:space="0" w:color="auto"/>
            </w:tcBorders>
            <w:shd w:val="clear" w:color="auto" w:fill="auto"/>
            <w:noWrap/>
            <w:tcMar>
              <w:left w:w="45" w:type="dxa"/>
              <w:right w:w="45" w:type="dxa"/>
            </w:tcMar>
            <w:vAlign w:val="center"/>
            <w:hideMark/>
          </w:tcPr>
          <w:p w:rsidR="002B349B" w:rsidRPr="002B349B" w:rsidRDefault="002B349B">
            <w:pPr>
              <w:jc w:val="right"/>
              <w:rPr>
                <w:rFonts w:ascii="Times New Roman" w:hAnsi="Times New Roman"/>
                <w:color w:val="000000"/>
                <w:sz w:val="24"/>
                <w:szCs w:val="24"/>
              </w:rPr>
            </w:pPr>
            <w:r w:rsidRPr="002B349B">
              <w:rPr>
                <w:rFonts w:ascii="Times New Roman" w:hAnsi="Times New Roman"/>
                <w:color w:val="000000"/>
                <w:sz w:val="24"/>
                <w:szCs w:val="24"/>
              </w:rPr>
              <w:t>0,01</w:t>
            </w:r>
          </w:p>
        </w:tc>
      </w:tr>
    </w:tbl>
    <w:p w:rsidR="00B17CE7" w:rsidRDefault="00B17CE7" w:rsidP="00B17CE7">
      <w:pPr>
        <w:pStyle w:val="a3"/>
        <w:spacing w:before="0" w:beforeAutospacing="0" w:after="0" w:afterAutospacing="0" w:line="271" w:lineRule="auto"/>
        <w:ind w:right="0" w:firstLine="709"/>
        <w:rPr>
          <w:rFonts w:ascii="Times New Roman" w:hAnsi="Times New Roman" w:cs="Times New Roman"/>
          <w:sz w:val="24"/>
        </w:rPr>
      </w:pPr>
    </w:p>
    <w:p w:rsidR="00B17CE7" w:rsidRPr="00B17CE7" w:rsidRDefault="00B17CE7" w:rsidP="00B17CE7">
      <w:pPr>
        <w:pStyle w:val="a3"/>
        <w:spacing w:before="0" w:beforeAutospacing="0" w:after="0" w:afterAutospacing="0" w:line="271" w:lineRule="auto"/>
        <w:ind w:right="0" w:firstLine="709"/>
        <w:rPr>
          <w:rFonts w:ascii="Times New Roman" w:hAnsi="Times New Roman" w:cs="Times New Roman"/>
          <w:sz w:val="24"/>
        </w:rPr>
      </w:pPr>
      <w:proofErr w:type="gramStart"/>
      <w:r w:rsidRPr="00B17CE7">
        <w:rPr>
          <w:rFonts w:ascii="Times New Roman" w:hAnsi="Times New Roman" w:cs="Times New Roman"/>
          <w:sz w:val="24"/>
        </w:rPr>
        <w:t xml:space="preserve">Из таблицы  следует, что задолженность населения за  </w:t>
      </w:r>
      <w:proofErr w:type="spellStart"/>
      <w:r w:rsidRPr="00B17CE7">
        <w:rPr>
          <w:rFonts w:ascii="Times New Roman" w:hAnsi="Times New Roman" w:cs="Times New Roman"/>
          <w:sz w:val="24"/>
        </w:rPr>
        <w:t>жилищно</w:t>
      </w:r>
      <w:proofErr w:type="spellEnd"/>
      <w:r w:rsidRPr="00B17CE7">
        <w:rPr>
          <w:rFonts w:ascii="Times New Roman" w:hAnsi="Times New Roman" w:cs="Times New Roman"/>
          <w:sz w:val="24"/>
        </w:rPr>
        <w:t xml:space="preserve"> – коммунальные услуги за </w:t>
      </w:r>
      <w:r w:rsidR="007D174B">
        <w:rPr>
          <w:rFonts w:ascii="Times New Roman" w:hAnsi="Times New Roman" w:cs="Times New Roman"/>
          <w:sz w:val="24"/>
        </w:rPr>
        <w:t>9 месяцев</w:t>
      </w:r>
      <w:r w:rsidRPr="00B17CE7">
        <w:rPr>
          <w:rFonts w:ascii="Times New Roman" w:hAnsi="Times New Roman" w:cs="Times New Roman"/>
          <w:sz w:val="24"/>
        </w:rPr>
        <w:t xml:space="preserve"> 2017 г.  к </w:t>
      </w:r>
      <w:r w:rsidR="007D174B">
        <w:rPr>
          <w:rFonts w:ascii="Times New Roman" w:hAnsi="Times New Roman" w:cs="Times New Roman"/>
          <w:sz w:val="24"/>
        </w:rPr>
        <w:t>9 месяцев</w:t>
      </w:r>
      <w:r w:rsidR="007D174B" w:rsidRPr="00B17CE7">
        <w:rPr>
          <w:rFonts w:ascii="Times New Roman" w:hAnsi="Times New Roman" w:cs="Times New Roman"/>
          <w:sz w:val="24"/>
        </w:rPr>
        <w:t xml:space="preserve"> </w:t>
      </w:r>
      <w:r w:rsidR="002B349B">
        <w:rPr>
          <w:rFonts w:ascii="Times New Roman" w:hAnsi="Times New Roman" w:cs="Times New Roman"/>
          <w:sz w:val="24"/>
        </w:rPr>
        <w:t>2016г. увеличилась на 16 320</w:t>
      </w:r>
      <w:r w:rsidRPr="00B17CE7">
        <w:rPr>
          <w:rFonts w:ascii="Times New Roman" w:hAnsi="Times New Roman" w:cs="Times New Roman"/>
          <w:sz w:val="24"/>
        </w:rPr>
        <w:t xml:space="preserve"> тыс. руб. (1</w:t>
      </w:r>
      <w:r w:rsidR="002B349B">
        <w:rPr>
          <w:rFonts w:ascii="Times New Roman" w:hAnsi="Times New Roman" w:cs="Times New Roman"/>
          <w:sz w:val="24"/>
        </w:rPr>
        <w:t>0</w:t>
      </w:r>
      <w:r w:rsidRPr="00B17CE7">
        <w:rPr>
          <w:rFonts w:ascii="Times New Roman" w:hAnsi="Times New Roman" w:cs="Times New Roman"/>
          <w:sz w:val="24"/>
        </w:rPr>
        <w:t>%), том числе пр</w:t>
      </w:r>
      <w:r w:rsidRPr="00B17CE7">
        <w:rPr>
          <w:rFonts w:ascii="Times New Roman" w:hAnsi="Times New Roman" w:cs="Times New Roman"/>
          <w:sz w:val="24"/>
        </w:rPr>
        <w:t>о</w:t>
      </w:r>
      <w:r w:rsidRPr="00B17CE7">
        <w:rPr>
          <w:rFonts w:ascii="Times New Roman" w:hAnsi="Times New Roman" w:cs="Times New Roman"/>
          <w:sz w:val="24"/>
        </w:rPr>
        <w:t>срочен</w:t>
      </w:r>
      <w:r w:rsidR="002B349B">
        <w:rPr>
          <w:rFonts w:ascii="Times New Roman" w:hAnsi="Times New Roman" w:cs="Times New Roman"/>
          <w:sz w:val="24"/>
        </w:rPr>
        <w:t>ная задолженность на 01.10.2017</w:t>
      </w:r>
      <w:r w:rsidR="00F25B27">
        <w:rPr>
          <w:rFonts w:ascii="Times New Roman" w:hAnsi="Times New Roman" w:cs="Times New Roman"/>
          <w:sz w:val="24"/>
        </w:rPr>
        <w:t>г.</w:t>
      </w:r>
      <w:r w:rsidR="002B349B">
        <w:rPr>
          <w:rFonts w:ascii="Times New Roman" w:hAnsi="Times New Roman" w:cs="Times New Roman"/>
          <w:sz w:val="24"/>
        </w:rPr>
        <w:t xml:space="preserve"> увеличилась на 9 724</w:t>
      </w:r>
      <w:r w:rsidRPr="00B17CE7">
        <w:rPr>
          <w:rFonts w:ascii="Times New Roman" w:hAnsi="Times New Roman" w:cs="Times New Roman"/>
          <w:sz w:val="24"/>
        </w:rPr>
        <w:t xml:space="preserve"> тыс. руб. (</w:t>
      </w:r>
      <w:r w:rsidR="002B349B">
        <w:rPr>
          <w:rFonts w:ascii="Times New Roman" w:hAnsi="Times New Roman" w:cs="Times New Roman"/>
          <w:sz w:val="24"/>
        </w:rPr>
        <w:t>9</w:t>
      </w:r>
      <w:r w:rsidRPr="00B17CE7">
        <w:rPr>
          <w:rFonts w:ascii="Times New Roman" w:hAnsi="Times New Roman" w:cs="Times New Roman"/>
          <w:sz w:val="24"/>
        </w:rPr>
        <w:t>%) (по частному фонду и по муниципальному фонду наблюдается прирост задолженности), текущее начисление увеличи</w:t>
      </w:r>
      <w:r w:rsidR="002B349B">
        <w:rPr>
          <w:rFonts w:ascii="Times New Roman" w:hAnsi="Times New Roman" w:cs="Times New Roman"/>
          <w:sz w:val="24"/>
        </w:rPr>
        <w:t>лось на 6 596</w:t>
      </w:r>
      <w:r w:rsidRPr="00B17CE7">
        <w:rPr>
          <w:rFonts w:ascii="Times New Roman" w:hAnsi="Times New Roman" w:cs="Times New Roman"/>
          <w:sz w:val="24"/>
        </w:rPr>
        <w:t xml:space="preserve"> тыс. руб.(</w:t>
      </w:r>
      <w:r w:rsidR="002B349B">
        <w:rPr>
          <w:rFonts w:ascii="Times New Roman" w:hAnsi="Times New Roman" w:cs="Times New Roman"/>
          <w:sz w:val="24"/>
        </w:rPr>
        <w:t xml:space="preserve">15%) </w:t>
      </w:r>
      <w:r w:rsidRPr="00B17CE7">
        <w:rPr>
          <w:rFonts w:ascii="Times New Roman" w:hAnsi="Times New Roman" w:cs="Times New Roman"/>
          <w:sz w:val="24"/>
        </w:rPr>
        <w:t>В</w:t>
      </w:r>
      <w:proofErr w:type="gramEnd"/>
      <w:r w:rsidRPr="00B17CE7">
        <w:rPr>
          <w:rFonts w:ascii="Times New Roman" w:hAnsi="Times New Roman" w:cs="Times New Roman"/>
          <w:sz w:val="24"/>
        </w:rPr>
        <w:t xml:space="preserve"> структу</w:t>
      </w:r>
      <w:r w:rsidR="002B349B">
        <w:rPr>
          <w:rFonts w:ascii="Times New Roman" w:hAnsi="Times New Roman" w:cs="Times New Roman"/>
          <w:sz w:val="24"/>
        </w:rPr>
        <w:t>ре общей задолженности 30</w:t>
      </w:r>
      <w:r w:rsidRPr="00B17CE7">
        <w:rPr>
          <w:rFonts w:ascii="Times New Roman" w:hAnsi="Times New Roman" w:cs="Times New Roman"/>
          <w:sz w:val="24"/>
        </w:rPr>
        <w:t xml:space="preserve"> % составляют тек</w:t>
      </w:r>
      <w:r w:rsidRPr="00B17CE7">
        <w:rPr>
          <w:rFonts w:ascii="Times New Roman" w:hAnsi="Times New Roman" w:cs="Times New Roman"/>
          <w:sz w:val="24"/>
        </w:rPr>
        <w:t>у</w:t>
      </w:r>
      <w:r w:rsidRPr="00B17CE7">
        <w:rPr>
          <w:rFonts w:ascii="Times New Roman" w:hAnsi="Times New Roman" w:cs="Times New Roman"/>
          <w:sz w:val="24"/>
        </w:rPr>
        <w:t xml:space="preserve">щие начисления. </w:t>
      </w:r>
    </w:p>
    <w:p w:rsidR="00B17CE7" w:rsidRPr="00B17CE7" w:rsidRDefault="00B17CE7" w:rsidP="00B17CE7">
      <w:pPr>
        <w:pStyle w:val="a3"/>
        <w:spacing w:before="0" w:beforeAutospacing="0" w:after="0" w:afterAutospacing="0" w:line="271" w:lineRule="auto"/>
        <w:ind w:right="0" w:firstLine="709"/>
        <w:rPr>
          <w:rFonts w:ascii="Times New Roman" w:hAnsi="Times New Roman" w:cs="Times New Roman"/>
          <w:sz w:val="24"/>
        </w:rPr>
      </w:pPr>
      <w:r w:rsidRPr="00B17CE7">
        <w:rPr>
          <w:rFonts w:ascii="Times New Roman" w:hAnsi="Times New Roman" w:cs="Times New Roman"/>
          <w:sz w:val="24"/>
        </w:rPr>
        <w:t>На площадь жилых помещений частного фонда, которая составляет  90% от общей пл</w:t>
      </w:r>
      <w:r w:rsidRPr="00B17CE7">
        <w:rPr>
          <w:rFonts w:ascii="Times New Roman" w:hAnsi="Times New Roman" w:cs="Times New Roman"/>
          <w:sz w:val="24"/>
        </w:rPr>
        <w:t>о</w:t>
      </w:r>
      <w:r w:rsidR="00A04199">
        <w:rPr>
          <w:rFonts w:ascii="Times New Roman" w:hAnsi="Times New Roman" w:cs="Times New Roman"/>
          <w:sz w:val="24"/>
        </w:rPr>
        <w:t>щади приходилось 0.06</w:t>
      </w:r>
      <w:r w:rsidRPr="00B17CE7">
        <w:rPr>
          <w:rFonts w:ascii="Times New Roman" w:hAnsi="Times New Roman" w:cs="Times New Roman"/>
          <w:sz w:val="24"/>
        </w:rPr>
        <w:t xml:space="preserve"> руб./м2. пр</w:t>
      </w:r>
      <w:r w:rsidR="007D174B">
        <w:rPr>
          <w:rFonts w:ascii="Times New Roman" w:hAnsi="Times New Roman" w:cs="Times New Roman"/>
          <w:sz w:val="24"/>
        </w:rPr>
        <w:t>осроченной задолженности на 01.10</w:t>
      </w:r>
      <w:r w:rsidR="00F25B27">
        <w:rPr>
          <w:rFonts w:ascii="Times New Roman" w:hAnsi="Times New Roman" w:cs="Times New Roman"/>
          <w:sz w:val="24"/>
        </w:rPr>
        <w:t xml:space="preserve">.16г. </w:t>
      </w:r>
      <w:r w:rsidR="002B349B">
        <w:rPr>
          <w:rFonts w:ascii="Times New Roman" w:hAnsi="Times New Roman" w:cs="Times New Roman"/>
          <w:sz w:val="24"/>
        </w:rPr>
        <w:t>и 0,0</w:t>
      </w:r>
      <w:r w:rsidR="00A04199">
        <w:rPr>
          <w:rFonts w:ascii="Times New Roman" w:hAnsi="Times New Roman" w:cs="Times New Roman"/>
          <w:sz w:val="24"/>
        </w:rPr>
        <w:t>7</w:t>
      </w:r>
      <w:r w:rsidRPr="00B17CE7">
        <w:rPr>
          <w:rFonts w:ascii="Times New Roman" w:hAnsi="Times New Roman" w:cs="Times New Roman"/>
          <w:sz w:val="24"/>
        </w:rPr>
        <w:t xml:space="preserve"> руб./м2  пр</w:t>
      </w:r>
      <w:r w:rsidRPr="00B17CE7">
        <w:rPr>
          <w:rFonts w:ascii="Times New Roman" w:hAnsi="Times New Roman" w:cs="Times New Roman"/>
          <w:sz w:val="24"/>
        </w:rPr>
        <w:t>и</w:t>
      </w:r>
      <w:r w:rsidRPr="00B17CE7">
        <w:rPr>
          <w:rFonts w:ascii="Times New Roman" w:hAnsi="Times New Roman" w:cs="Times New Roman"/>
          <w:sz w:val="24"/>
        </w:rPr>
        <w:t>ходится на 01.</w:t>
      </w:r>
      <w:r w:rsidR="007D174B">
        <w:rPr>
          <w:rFonts w:ascii="Times New Roman" w:hAnsi="Times New Roman" w:cs="Times New Roman"/>
          <w:sz w:val="24"/>
        </w:rPr>
        <w:t>10</w:t>
      </w:r>
      <w:r w:rsidRPr="00B17CE7">
        <w:rPr>
          <w:rFonts w:ascii="Times New Roman" w:hAnsi="Times New Roman" w:cs="Times New Roman"/>
          <w:sz w:val="24"/>
        </w:rPr>
        <w:t>.2017</w:t>
      </w:r>
      <w:r w:rsidR="00F25B27">
        <w:rPr>
          <w:rFonts w:ascii="Times New Roman" w:hAnsi="Times New Roman" w:cs="Times New Roman"/>
          <w:sz w:val="24"/>
        </w:rPr>
        <w:t xml:space="preserve">г. </w:t>
      </w:r>
      <w:r w:rsidRPr="00B17CE7">
        <w:rPr>
          <w:rFonts w:ascii="Times New Roman" w:hAnsi="Times New Roman" w:cs="Times New Roman"/>
          <w:sz w:val="24"/>
        </w:rPr>
        <w:t>Прирост задолженности произошел за счет увеличения текущего начисления населению за жилищн</w:t>
      </w:r>
      <w:proofErr w:type="gramStart"/>
      <w:r w:rsidRPr="00B17CE7">
        <w:rPr>
          <w:rFonts w:ascii="Times New Roman" w:hAnsi="Times New Roman" w:cs="Times New Roman"/>
          <w:sz w:val="24"/>
        </w:rPr>
        <w:t>о-</w:t>
      </w:r>
      <w:proofErr w:type="gramEnd"/>
      <w:r w:rsidRPr="00B17CE7">
        <w:rPr>
          <w:rFonts w:ascii="Times New Roman" w:hAnsi="Times New Roman" w:cs="Times New Roman"/>
          <w:sz w:val="24"/>
        </w:rPr>
        <w:t xml:space="preserve"> коммунальные услуги.</w:t>
      </w:r>
    </w:p>
    <w:p w:rsidR="00B17CE7" w:rsidRPr="00B17CE7" w:rsidRDefault="00B17CE7" w:rsidP="00B17CE7">
      <w:pPr>
        <w:pStyle w:val="a3"/>
        <w:spacing w:before="0" w:beforeAutospacing="0" w:after="0" w:afterAutospacing="0" w:line="271" w:lineRule="auto"/>
        <w:ind w:right="0" w:firstLine="709"/>
        <w:rPr>
          <w:rFonts w:ascii="Times New Roman" w:hAnsi="Times New Roman" w:cs="Times New Roman"/>
          <w:sz w:val="24"/>
        </w:rPr>
      </w:pPr>
      <w:r w:rsidRPr="00B17CE7">
        <w:rPr>
          <w:rFonts w:ascii="Times New Roman" w:hAnsi="Times New Roman" w:cs="Times New Roman"/>
          <w:sz w:val="24"/>
        </w:rPr>
        <w:t>На площадь жилых помещений муниципального фонда которая составляет  10% от о</w:t>
      </w:r>
      <w:r w:rsidRPr="00B17CE7">
        <w:rPr>
          <w:rFonts w:ascii="Times New Roman" w:hAnsi="Times New Roman" w:cs="Times New Roman"/>
          <w:sz w:val="24"/>
        </w:rPr>
        <w:t>б</w:t>
      </w:r>
      <w:r w:rsidR="00A04199">
        <w:rPr>
          <w:rFonts w:ascii="Times New Roman" w:hAnsi="Times New Roman" w:cs="Times New Roman"/>
          <w:sz w:val="24"/>
        </w:rPr>
        <w:t>щей площади приходилось  0,54</w:t>
      </w:r>
      <w:r w:rsidRPr="00B17CE7">
        <w:rPr>
          <w:rFonts w:ascii="Times New Roman" w:hAnsi="Times New Roman" w:cs="Times New Roman"/>
          <w:sz w:val="24"/>
        </w:rPr>
        <w:t xml:space="preserve"> руб./м2. просроченной задолженности на 01.</w:t>
      </w:r>
      <w:r w:rsidR="007D174B">
        <w:rPr>
          <w:rFonts w:ascii="Times New Roman" w:hAnsi="Times New Roman" w:cs="Times New Roman"/>
          <w:sz w:val="24"/>
        </w:rPr>
        <w:t>10</w:t>
      </w:r>
      <w:r w:rsidRPr="00B17CE7">
        <w:rPr>
          <w:rFonts w:ascii="Times New Roman" w:hAnsi="Times New Roman" w:cs="Times New Roman"/>
          <w:sz w:val="24"/>
        </w:rPr>
        <w:t>.16</w:t>
      </w:r>
      <w:r w:rsidR="00F25B27">
        <w:rPr>
          <w:rFonts w:ascii="Times New Roman" w:hAnsi="Times New Roman" w:cs="Times New Roman"/>
          <w:sz w:val="24"/>
        </w:rPr>
        <w:t>г.</w:t>
      </w:r>
      <w:r w:rsidRPr="00B17CE7">
        <w:rPr>
          <w:rFonts w:ascii="Times New Roman" w:hAnsi="Times New Roman" w:cs="Times New Roman"/>
          <w:sz w:val="24"/>
        </w:rPr>
        <w:t xml:space="preserve"> и 0,6 руб./м2  приходится на 01.</w:t>
      </w:r>
      <w:r w:rsidR="007D174B">
        <w:rPr>
          <w:rFonts w:ascii="Times New Roman" w:hAnsi="Times New Roman" w:cs="Times New Roman"/>
          <w:sz w:val="24"/>
        </w:rPr>
        <w:t>10</w:t>
      </w:r>
      <w:r w:rsidRPr="00B17CE7">
        <w:rPr>
          <w:rFonts w:ascii="Times New Roman" w:hAnsi="Times New Roman" w:cs="Times New Roman"/>
          <w:sz w:val="24"/>
        </w:rPr>
        <w:t>.2017</w:t>
      </w:r>
      <w:r w:rsidR="00F25B27">
        <w:rPr>
          <w:rFonts w:ascii="Times New Roman" w:hAnsi="Times New Roman" w:cs="Times New Roman"/>
          <w:sz w:val="24"/>
        </w:rPr>
        <w:t>г</w:t>
      </w:r>
      <w:r w:rsidRPr="00B17CE7">
        <w:rPr>
          <w:rFonts w:ascii="Times New Roman" w:hAnsi="Times New Roman" w:cs="Times New Roman"/>
          <w:sz w:val="24"/>
        </w:rPr>
        <w:t>. Прирост задолженности произошел за счет увеличения т</w:t>
      </w:r>
      <w:r w:rsidRPr="00B17CE7">
        <w:rPr>
          <w:rFonts w:ascii="Times New Roman" w:hAnsi="Times New Roman" w:cs="Times New Roman"/>
          <w:sz w:val="24"/>
        </w:rPr>
        <w:t>е</w:t>
      </w:r>
      <w:r w:rsidRPr="00B17CE7">
        <w:rPr>
          <w:rFonts w:ascii="Times New Roman" w:hAnsi="Times New Roman" w:cs="Times New Roman"/>
          <w:sz w:val="24"/>
        </w:rPr>
        <w:t>кущего начисления населению за жилищн</w:t>
      </w:r>
      <w:proofErr w:type="gramStart"/>
      <w:r w:rsidRPr="00B17CE7">
        <w:rPr>
          <w:rFonts w:ascii="Times New Roman" w:hAnsi="Times New Roman" w:cs="Times New Roman"/>
          <w:sz w:val="24"/>
        </w:rPr>
        <w:t>о-</w:t>
      </w:r>
      <w:proofErr w:type="gramEnd"/>
      <w:r w:rsidRPr="00B17CE7">
        <w:rPr>
          <w:rFonts w:ascii="Times New Roman" w:hAnsi="Times New Roman" w:cs="Times New Roman"/>
          <w:sz w:val="24"/>
        </w:rPr>
        <w:t xml:space="preserve"> коммунальные услуги.</w:t>
      </w:r>
    </w:p>
    <w:p w:rsidR="00890044" w:rsidRDefault="007D7C95" w:rsidP="00890044">
      <w:pPr>
        <w:pStyle w:val="a3"/>
        <w:spacing w:before="120" w:beforeAutospacing="0" w:after="0" w:afterAutospacing="0"/>
        <w:ind w:right="-5"/>
        <w:jc w:val="right"/>
        <w:rPr>
          <w:rFonts w:ascii="Times New Roman" w:hAnsi="Times New Roman" w:cs="Times New Roman"/>
          <w:b/>
          <w:sz w:val="24"/>
        </w:rPr>
      </w:pPr>
      <w:r>
        <w:rPr>
          <w:rFonts w:ascii="Times New Roman" w:hAnsi="Times New Roman" w:cs="Times New Roman"/>
          <w:b/>
          <w:sz w:val="24"/>
        </w:rPr>
        <w:t>Табл.5</w:t>
      </w:r>
    </w:p>
    <w:p w:rsidR="00890044" w:rsidRDefault="00890044" w:rsidP="00890044">
      <w:pPr>
        <w:pStyle w:val="a3"/>
        <w:spacing w:before="120" w:beforeAutospacing="0" w:after="120" w:afterAutospacing="0"/>
        <w:ind w:right="-5"/>
        <w:jc w:val="center"/>
        <w:rPr>
          <w:rFonts w:ascii="Times New Roman" w:hAnsi="Times New Roman" w:cs="Times New Roman"/>
          <w:b/>
          <w:sz w:val="24"/>
        </w:rPr>
      </w:pPr>
      <w:r w:rsidRPr="00DB59D2">
        <w:rPr>
          <w:rFonts w:ascii="Times New Roman" w:hAnsi="Times New Roman" w:cs="Times New Roman"/>
          <w:b/>
          <w:sz w:val="24"/>
        </w:rPr>
        <w:t>Принятые меры по сниже</w:t>
      </w:r>
      <w:r>
        <w:rPr>
          <w:rFonts w:ascii="Times New Roman" w:hAnsi="Times New Roman" w:cs="Times New Roman"/>
          <w:b/>
          <w:sz w:val="24"/>
        </w:rPr>
        <w:t>нию дебиторской задолженности</w:t>
      </w:r>
    </w:p>
    <w:tbl>
      <w:tblPr>
        <w:tblW w:w="5129"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Caption w:val=""/>
        <w:tblDescription w:val=""/>
      </w:tblPr>
      <w:tblGrid>
        <w:gridCol w:w="326"/>
        <w:gridCol w:w="1504"/>
        <w:gridCol w:w="2612"/>
        <w:gridCol w:w="1340"/>
        <w:gridCol w:w="1556"/>
        <w:gridCol w:w="861"/>
        <w:gridCol w:w="2312"/>
      </w:tblGrid>
      <w:tr w:rsidR="00592848" w:rsidRPr="00592848" w:rsidTr="00CF597F">
        <w:trPr>
          <w:trHeight w:val="241"/>
          <w:tblHeader/>
          <w:tblCellSpacing w:w="20" w:type="dxa"/>
        </w:trPr>
        <w:tc>
          <w:tcPr>
            <w:tcW w:w="2078" w:type="pct"/>
            <w:gridSpan w:val="3"/>
            <w:vMerge w:val="restar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b/>
                <w:bCs/>
                <w:color w:val="000000"/>
                <w:sz w:val="24"/>
                <w:szCs w:val="24"/>
                <w:lang w:eastAsia="ru-RU"/>
              </w:rPr>
            </w:pPr>
            <w:r w:rsidRPr="00592848">
              <w:rPr>
                <w:rFonts w:ascii="Times New Roman" w:eastAsia="Times New Roman" w:hAnsi="Times New Roman"/>
                <w:b/>
                <w:bCs/>
                <w:color w:val="000000"/>
                <w:sz w:val="24"/>
                <w:szCs w:val="24"/>
                <w:lang w:eastAsia="ru-RU"/>
              </w:rPr>
              <w:t>Показатель</w:t>
            </w:r>
          </w:p>
        </w:tc>
        <w:tc>
          <w:tcPr>
            <w:tcW w:w="628" w:type="pct"/>
            <w:vMerge w:val="restar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b/>
                <w:bCs/>
                <w:color w:val="000000"/>
                <w:sz w:val="24"/>
                <w:szCs w:val="24"/>
                <w:lang w:eastAsia="ru-RU"/>
              </w:rPr>
              <w:t>Сумма</w:t>
            </w:r>
            <w:r w:rsidRPr="00592848">
              <w:rPr>
                <w:rFonts w:ascii="Times New Roman" w:eastAsia="Times New Roman" w:hAnsi="Times New Roman"/>
                <w:color w:val="000000"/>
                <w:sz w:val="24"/>
                <w:szCs w:val="24"/>
                <w:lang w:eastAsia="ru-RU"/>
              </w:rPr>
              <w:t xml:space="preserve">, </w:t>
            </w:r>
            <w:proofErr w:type="spellStart"/>
            <w:r w:rsidRPr="00592848">
              <w:rPr>
                <w:rFonts w:ascii="Times New Roman" w:eastAsia="Times New Roman" w:hAnsi="Times New Roman"/>
                <w:color w:val="000000"/>
                <w:sz w:val="24"/>
                <w:szCs w:val="24"/>
                <w:lang w:eastAsia="ru-RU"/>
              </w:rPr>
              <w:t>тыс</w:t>
            </w:r>
            <w:proofErr w:type="gramStart"/>
            <w:r w:rsidRPr="00592848">
              <w:rPr>
                <w:rFonts w:ascii="Times New Roman" w:eastAsia="Times New Roman" w:hAnsi="Times New Roman"/>
                <w:color w:val="000000"/>
                <w:sz w:val="24"/>
                <w:szCs w:val="24"/>
                <w:lang w:eastAsia="ru-RU"/>
              </w:rPr>
              <w:t>.р</w:t>
            </w:r>
            <w:proofErr w:type="gramEnd"/>
            <w:r w:rsidRPr="00592848">
              <w:rPr>
                <w:rFonts w:ascii="Times New Roman" w:eastAsia="Times New Roman" w:hAnsi="Times New Roman"/>
                <w:color w:val="000000"/>
                <w:sz w:val="24"/>
                <w:szCs w:val="24"/>
                <w:lang w:eastAsia="ru-RU"/>
              </w:rPr>
              <w:t>уб</w:t>
            </w:r>
            <w:proofErr w:type="spellEnd"/>
            <w:r w:rsidRPr="00592848">
              <w:rPr>
                <w:rFonts w:ascii="Times New Roman" w:eastAsia="Times New Roman" w:hAnsi="Times New Roman"/>
                <w:color w:val="000000"/>
                <w:sz w:val="24"/>
                <w:szCs w:val="24"/>
                <w:lang w:eastAsia="ru-RU"/>
              </w:rPr>
              <w:t>.</w:t>
            </w:r>
          </w:p>
        </w:tc>
        <w:tc>
          <w:tcPr>
            <w:tcW w:w="2218" w:type="pct"/>
            <w:gridSpan w:val="3"/>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b/>
                <w:bCs/>
                <w:color w:val="000000"/>
                <w:sz w:val="24"/>
                <w:szCs w:val="24"/>
                <w:lang w:eastAsia="ru-RU"/>
              </w:rPr>
            </w:pPr>
            <w:r w:rsidRPr="00592848">
              <w:rPr>
                <w:rFonts w:ascii="Times New Roman" w:eastAsia="Times New Roman" w:hAnsi="Times New Roman"/>
                <w:b/>
                <w:bCs/>
                <w:color w:val="000000"/>
                <w:sz w:val="24"/>
                <w:szCs w:val="24"/>
                <w:lang w:eastAsia="ru-RU"/>
              </w:rPr>
              <w:t>Динамика</w:t>
            </w:r>
          </w:p>
        </w:tc>
      </w:tr>
      <w:tr w:rsidR="00592848" w:rsidRPr="00592848" w:rsidTr="00CF597F">
        <w:trPr>
          <w:trHeight w:val="786"/>
          <w:tblHeader/>
          <w:tblCellSpacing w:w="20" w:type="dxa"/>
        </w:trPr>
        <w:tc>
          <w:tcPr>
            <w:tcW w:w="2078" w:type="pct"/>
            <w:gridSpan w:val="3"/>
            <w:vMerge/>
            <w:vAlign w:val="center"/>
            <w:hideMark/>
          </w:tcPr>
          <w:p w:rsidR="00592848" w:rsidRPr="00592848" w:rsidRDefault="00592848" w:rsidP="00592848">
            <w:pPr>
              <w:spacing w:after="0" w:line="240" w:lineRule="auto"/>
              <w:rPr>
                <w:rFonts w:ascii="Times New Roman" w:eastAsia="Times New Roman" w:hAnsi="Times New Roman"/>
                <w:b/>
                <w:bCs/>
                <w:color w:val="000000"/>
                <w:sz w:val="24"/>
                <w:szCs w:val="24"/>
                <w:lang w:eastAsia="ru-RU"/>
              </w:rPr>
            </w:pPr>
          </w:p>
        </w:tc>
        <w:tc>
          <w:tcPr>
            <w:tcW w:w="628" w:type="pct"/>
            <w:vMerge/>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p>
        </w:tc>
        <w:tc>
          <w:tcPr>
            <w:tcW w:w="733" w:type="pct"/>
            <w:tcBorders>
              <w:top w:val="threeDEngrave" w:sz="24" w:space="0" w:color="auto"/>
              <w:left w:val="threeDEngrave" w:sz="24" w:space="0" w:color="auto"/>
              <w:bottom w:val="threeDEngrave" w:sz="24" w:space="0" w:color="auto"/>
              <w:right w:val="threeDEngrave"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b/>
                <w:bCs/>
                <w:color w:val="000000" w:themeColor="text1"/>
                <w:sz w:val="24"/>
                <w:szCs w:val="24"/>
                <w:lang w:eastAsia="ru-RU"/>
              </w:rPr>
              <w:t>% от ОСЗ</w:t>
            </w:r>
            <w:r w:rsidRPr="00592848">
              <w:rPr>
                <w:rFonts w:ascii="Times New Roman" w:eastAsia="Times New Roman" w:hAnsi="Times New Roman"/>
                <w:color w:val="000000" w:themeColor="text1"/>
                <w:sz w:val="24"/>
                <w:szCs w:val="24"/>
                <w:lang w:eastAsia="ru-RU"/>
              </w:rPr>
              <w:t xml:space="preserve"> на 01.01.17 (гр.2/ОСЗ*100)</w:t>
            </w:r>
          </w:p>
        </w:tc>
        <w:tc>
          <w:tcPr>
            <w:tcW w:w="1466" w:type="pct"/>
            <w:gridSpan w:val="2"/>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b/>
                <w:color w:val="000000"/>
                <w:sz w:val="24"/>
                <w:szCs w:val="24"/>
                <w:lang w:eastAsia="ru-RU"/>
              </w:rPr>
            </w:pPr>
            <w:r w:rsidRPr="00592848">
              <w:rPr>
                <w:rFonts w:ascii="Times New Roman" w:eastAsia="Times New Roman" w:hAnsi="Times New Roman"/>
                <w:b/>
                <w:color w:val="000000"/>
                <w:sz w:val="24"/>
                <w:szCs w:val="24"/>
                <w:lang w:eastAsia="ru-RU"/>
              </w:rPr>
              <w:t>%</w:t>
            </w:r>
          </w:p>
        </w:tc>
      </w:tr>
      <w:tr w:rsidR="00592848" w:rsidRPr="00592848" w:rsidTr="00CF597F">
        <w:trPr>
          <w:trHeight w:val="255"/>
          <w:tblHeader/>
          <w:tblCellSpacing w:w="20" w:type="dxa"/>
        </w:trPr>
        <w:tc>
          <w:tcPr>
            <w:tcW w:w="2078" w:type="pct"/>
            <w:gridSpan w:val="3"/>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1</w:t>
            </w:r>
          </w:p>
        </w:tc>
        <w:tc>
          <w:tcPr>
            <w:tcW w:w="628" w:type="pc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2</w:t>
            </w:r>
          </w:p>
        </w:tc>
        <w:tc>
          <w:tcPr>
            <w:tcW w:w="733" w:type="pc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3</w:t>
            </w:r>
          </w:p>
        </w:tc>
        <w:tc>
          <w:tcPr>
            <w:tcW w:w="1466" w:type="pct"/>
            <w:gridSpan w:val="2"/>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4</w:t>
            </w:r>
          </w:p>
        </w:tc>
      </w:tr>
      <w:tr w:rsidR="00592848" w:rsidRPr="00592848" w:rsidTr="00CF597F">
        <w:trPr>
          <w:trHeight w:val="795"/>
          <w:tblCellSpacing w:w="20" w:type="dxa"/>
        </w:trPr>
        <w:tc>
          <w:tcPr>
            <w:tcW w:w="127" w:type="pc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1933" w:type="pct"/>
            <w:gridSpan w:val="2"/>
            <w:tcBorders>
              <w:top w:val="threeDEngrave" w:sz="24" w:space="0" w:color="auto"/>
              <w:left w:val="threeDEngrave" w:sz="24" w:space="0" w:color="auto"/>
              <w:bottom w:val="threeDEngrave" w:sz="24" w:space="0" w:color="auto"/>
              <w:right w:val="threeDEngrave" w:sz="24" w:space="0" w:color="auto"/>
            </w:tcBorders>
            <w:shd w:val="clear" w:color="auto" w:fill="auto"/>
            <w:vAlign w:val="center"/>
            <w:hideMark/>
          </w:tcPr>
          <w:p w:rsidR="00592848" w:rsidRPr="00592848" w:rsidRDefault="00592848" w:rsidP="00592848">
            <w:pPr>
              <w:spacing w:after="0" w:line="240" w:lineRule="auto"/>
              <w:rPr>
                <w:rFonts w:ascii="Times New Roman" w:eastAsia="Times New Roman" w:hAnsi="Times New Roman"/>
                <w:b/>
                <w:bCs/>
                <w:color w:val="000000" w:themeColor="text1"/>
                <w:sz w:val="24"/>
                <w:szCs w:val="24"/>
                <w:lang w:eastAsia="ru-RU"/>
              </w:rPr>
            </w:pPr>
            <w:r w:rsidRPr="00592848">
              <w:rPr>
                <w:rFonts w:ascii="Times New Roman" w:eastAsia="Times New Roman" w:hAnsi="Times New Roman"/>
                <w:b/>
                <w:bCs/>
                <w:color w:val="000000" w:themeColor="text1"/>
                <w:sz w:val="24"/>
                <w:szCs w:val="24"/>
                <w:lang w:eastAsia="ru-RU"/>
              </w:rPr>
              <w:t>ОБЩАЯ СУММА задолженн</w:t>
            </w:r>
            <w:r w:rsidRPr="00592848">
              <w:rPr>
                <w:rFonts w:ascii="Times New Roman" w:eastAsia="Times New Roman" w:hAnsi="Times New Roman"/>
                <w:b/>
                <w:bCs/>
                <w:color w:val="000000" w:themeColor="text1"/>
                <w:sz w:val="24"/>
                <w:szCs w:val="24"/>
                <w:lang w:eastAsia="ru-RU"/>
              </w:rPr>
              <w:t>о</w:t>
            </w:r>
            <w:r w:rsidRPr="00592848">
              <w:rPr>
                <w:rFonts w:ascii="Times New Roman" w:eastAsia="Times New Roman" w:hAnsi="Times New Roman"/>
                <w:b/>
                <w:bCs/>
                <w:color w:val="000000" w:themeColor="text1"/>
                <w:sz w:val="24"/>
                <w:szCs w:val="24"/>
                <w:lang w:eastAsia="ru-RU"/>
              </w:rPr>
              <w:t>сти на 01.01.20</w:t>
            </w:r>
            <w:r w:rsidRPr="00592848">
              <w:rPr>
                <w:rFonts w:ascii="Times New Roman" w:eastAsia="Times New Roman" w:hAnsi="Times New Roman"/>
                <w:b/>
                <w:bCs/>
                <w:color w:val="000000" w:themeColor="text1"/>
                <w:sz w:val="24"/>
                <w:szCs w:val="24"/>
                <w:u w:val="single"/>
                <w:lang w:eastAsia="ru-RU"/>
              </w:rPr>
              <w:t>17</w:t>
            </w:r>
            <w:r w:rsidRPr="00592848">
              <w:rPr>
                <w:rFonts w:ascii="Times New Roman" w:eastAsia="Times New Roman" w:hAnsi="Times New Roman"/>
                <w:b/>
                <w:bCs/>
                <w:color w:val="000000" w:themeColor="text1"/>
                <w:sz w:val="24"/>
                <w:szCs w:val="24"/>
                <w:lang w:eastAsia="ru-RU"/>
              </w:rPr>
              <w:t xml:space="preserve"> (далее - </w:t>
            </w:r>
            <w:r w:rsidRPr="00592848">
              <w:rPr>
                <w:rFonts w:ascii="Times New Roman" w:eastAsia="Times New Roman" w:hAnsi="Times New Roman"/>
                <w:b/>
                <w:bCs/>
                <w:color w:val="000000" w:themeColor="text1"/>
                <w:sz w:val="24"/>
                <w:szCs w:val="24"/>
                <w:u w:val="single"/>
                <w:lang w:eastAsia="ru-RU"/>
              </w:rPr>
              <w:t>ОСЗ</w:t>
            </w:r>
            <w:r w:rsidRPr="00592848">
              <w:rPr>
                <w:rFonts w:ascii="Times New Roman" w:eastAsia="Times New Roman" w:hAnsi="Times New Roman"/>
                <w:b/>
                <w:bCs/>
                <w:color w:val="000000" w:themeColor="text1"/>
                <w:sz w:val="24"/>
                <w:szCs w:val="24"/>
                <w:lang w:eastAsia="ru-RU"/>
              </w:rPr>
              <w:t>)</w:t>
            </w:r>
          </w:p>
        </w:tc>
        <w:tc>
          <w:tcPr>
            <w:tcW w:w="628" w:type="pct"/>
            <w:tcBorders>
              <w:top w:val="threeDEngrave" w:sz="24" w:space="0" w:color="auto"/>
              <w:left w:val="threeDEngrave" w:sz="24" w:space="0" w:color="auto"/>
              <w:bottom w:val="threeDEngrave" w:sz="24" w:space="0" w:color="auto"/>
              <w:right w:val="threeDEngrave" w:sz="24" w:space="0" w:color="auto"/>
            </w:tcBorders>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229 955</w:t>
            </w:r>
          </w:p>
        </w:tc>
        <w:tc>
          <w:tcPr>
            <w:tcW w:w="733" w:type="pc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r>
      <w:tr w:rsidR="00592848" w:rsidRPr="00592848" w:rsidTr="00CF597F">
        <w:trPr>
          <w:trHeight w:val="224"/>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bCs/>
                <w:color w:val="000000"/>
                <w:sz w:val="24"/>
                <w:szCs w:val="24"/>
                <w:lang w:eastAsia="ru-RU"/>
              </w:rPr>
            </w:pPr>
            <w:r w:rsidRPr="00592848">
              <w:rPr>
                <w:rFonts w:ascii="Times New Roman" w:eastAsia="Times New Roman" w:hAnsi="Times New Roman"/>
                <w:bCs/>
                <w:color w:val="000000"/>
                <w:sz w:val="24"/>
                <w:szCs w:val="24"/>
                <w:lang w:eastAsia="ru-RU"/>
              </w:rPr>
              <w:t> </w:t>
            </w:r>
          </w:p>
        </w:tc>
        <w:tc>
          <w:tcPr>
            <w:tcW w:w="1933" w:type="pct"/>
            <w:gridSpan w:val="2"/>
            <w:shd w:val="clear" w:color="auto" w:fill="auto"/>
            <w:vAlign w:val="center"/>
            <w:hideMark/>
          </w:tcPr>
          <w:p w:rsidR="00592848" w:rsidRPr="00592848" w:rsidRDefault="00592848" w:rsidP="00592848">
            <w:pPr>
              <w:spacing w:after="0" w:line="240" w:lineRule="auto"/>
              <w:rPr>
                <w:rFonts w:ascii="Times New Roman" w:eastAsia="Times New Roman" w:hAnsi="Times New Roman"/>
                <w:bCs/>
                <w:color w:val="000000"/>
                <w:sz w:val="24"/>
                <w:szCs w:val="24"/>
                <w:lang w:eastAsia="ru-RU"/>
              </w:rPr>
            </w:pPr>
            <w:r w:rsidRPr="00592848">
              <w:rPr>
                <w:rFonts w:ascii="Times New Roman" w:eastAsia="Times New Roman" w:hAnsi="Times New Roman"/>
                <w:bCs/>
                <w:color w:val="000000"/>
                <w:sz w:val="24"/>
                <w:szCs w:val="24"/>
                <w:lang w:eastAsia="ru-RU"/>
              </w:rPr>
              <w:t>в том числе:</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bCs/>
                <w:color w:val="000000"/>
                <w:sz w:val="24"/>
                <w:szCs w:val="24"/>
                <w:lang w:eastAsia="ru-RU"/>
              </w:rPr>
            </w:pPr>
          </w:p>
        </w:tc>
        <w:tc>
          <w:tcPr>
            <w:tcW w:w="733" w:type="pc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bCs/>
                <w:color w:val="000000"/>
                <w:sz w:val="24"/>
                <w:szCs w:val="24"/>
                <w:lang w:eastAsia="ru-RU"/>
              </w:rPr>
            </w:pPr>
            <w:r w:rsidRPr="00592848">
              <w:rPr>
                <w:rFonts w:ascii="Times New Roman" w:eastAsia="Times New Roman" w:hAnsi="Times New Roman"/>
                <w:bCs/>
                <w:color w:val="000000"/>
                <w:sz w:val="24"/>
                <w:szCs w:val="24"/>
                <w:lang w:eastAsia="ru-RU"/>
              </w:rPr>
              <w:t> </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r>
      <w:tr w:rsidR="00592848" w:rsidRPr="00592848" w:rsidTr="00CF597F">
        <w:trPr>
          <w:trHeight w:val="425"/>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bCs/>
                <w:color w:val="000000"/>
                <w:sz w:val="24"/>
                <w:szCs w:val="24"/>
                <w:lang w:eastAsia="ru-RU"/>
              </w:rPr>
            </w:pPr>
            <w:r w:rsidRPr="00592848">
              <w:rPr>
                <w:rFonts w:ascii="Times New Roman" w:eastAsia="Times New Roman" w:hAnsi="Times New Roman"/>
                <w:bCs/>
                <w:color w:val="000000"/>
                <w:sz w:val="24"/>
                <w:szCs w:val="24"/>
                <w:lang w:eastAsia="ru-RU"/>
              </w:rPr>
              <w:t> </w:t>
            </w:r>
          </w:p>
        </w:tc>
        <w:tc>
          <w:tcPr>
            <w:tcW w:w="1933" w:type="pct"/>
            <w:gridSpan w:val="2"/>
            <w:shd w:val="clear" w:color="auto" w:fill="auto"/>
            <w:vAlign w:val="center"/>
            <w:hideMark/>
          </w:tcPr>
          <w:p w:rsidR="00592848" w:rsidRPr="00592848" w:rsidRDefault="00592848" w:rsidP="00592848">
            <w:pPr>
              <w:spacing w:after="0" w:line="240" w:lineRule="auto"/>
              <w:rPr>
                <w:rFonts w:ascii="Times New Roman" w:eastAsia="Times New Roman" w:hAnsi="Times New Roman"/>
                <w:bCs/>
                <w:color w:val="000000"/>
                <w:sz w:val="24"/>
                <w:szCs w:val="24"/>
                <w:lang w:eastAsia="ru-RU"/>
              </w:rPr>
            </w:pPr>
            <w:r w:rsidRPr="00592848">
              <w:rPr>
                <w:rFonts w:ascii="Times New Roman" w:eastAsia="Times New Roman" w:hAnsi="Times New Roman"/>
                <w:bCs/>
                <w:color w:val="000000"/>
                <w:sz w:val="24"/>
                <w:szCs w:val="24"/>
                <w:lang w:eastAsia="ru-RU"/>
              </w:rPr>
              <w:t>в пределах исковой давности</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171 663</w:t>
            </w:r>
          </w:p>
        </w:tc>
        <w:tc>
          <w:tcPr>
            <w:tcW w:w="733"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75</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 xml:space="preserve">% от ОСЗ на </w:t>
            </w:r>
            <w:r w:rsidRPr="00592848">
              <w:rPr>
                <w:rFonts w:ascii="Times New Roman" w:eastAsia="Times New Roman" w:hAnsi="Times New Roman"/>
                <w:color w:val="000000" w:themeColor="text1"/>
                <w:sz w:val="24"/>
                <w:szCs w:val="24"/>
                <w:lang w:eastAsia="ru-RU"/>
              </w:rPr>
              <w:lastRenderedPageBreak/>
              <w:t>01.01.20</w:t>
            </w:r>
            <w:r w:rsidRPr="00592848">
              <w:rPr>
                <w:rFonts w:ascii="Times New Roman" w:eastAsia="Times New Roman" w:hAnsi="Times New Roman"/>
                <w:b/>
                <w:bCs/>
                <w:color w:val="000000" w:themeColor="text1"/>
                <w:sz w:val="24"/>
                <w:szCs w:val="24"/>
                <w:u w:val="single"/>
                <w:lang w:eastAsia="ru-RU"/>
              </w:rPr>
              <w:t>17</w:t>
            </w:r>
          </w:p>
        </w:tc>
      </w:tr>
      <w:tr w:rsidR="00592848" w:rsidRPr="00592848" w:rsidTr="00CF597F">
        <w:trPr>
          <w:trHeight w:val="626"/>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bCs/>
                <w:color w:val="000000"/>
                <w:sz w:val="24"/>
                <w:szCs w:val="24"/>
                <w:lang w:eastAsia="ru-RU"/>
              </w:rPr>
            </w:pPr>
            <w:r w:rsidRPr="00592848">
              <w:rPr>
                <w:rFonts w:ascii="Times New Roman" w:eastAsia="Times New Roman" w:hAnsi="Times New Roman"/>
                <w:bCs/>
                <w:color w:val="000000"/>
                <w:sz w:val="24"/>
                <w:szCs w:val="24"/>
                <w:lang w:eastAsia="ru-RU"/>
              </w:rPr>
              <w:lastRenderedPageBreak/>
              <w:t> </w:t>
            </w:r>
          </w:p>
        </w:tc>
        <w:tc>
          <w:tcPr>
            <w:tcW w:w="1933" w:type="pct"/>
            <w:gridSpan w:val="2"/>
            <w:shd w:val="clear" w:color="auto" w:fill="auto"/>
            <w:vAlign w:val="center"/>
            <w:hideMark/>
          </w:tcPr>
          <w:p w:rsidR="00592848" w:rsidRPr="00592848" w:rsidRDefault="00592848" w:rsidP="00592848">
            <w:pPr>
              <w:spacing w:after="0" w:line="240" w:lineRule="auto"/>
              <w:rPr>
                <w:rFonts w:ascii="Times New Roman" w:eastAsia="Times New Roman" w:hAnsi="Times New Roman"/>
                <w:bCs/>
                <w:color w:val="000000"/>
                <w:sz w:val="24"/>
                <w:szCs w:val="24"/>
                <w:lang w:eastAsia="ru-RU"/>
              </w:rPr>
            </w:pPr>
            <w:r w:rsidRPr="00592848">
              <w:rPr>
                <w:rFonts w:ascii="Times New Roman" w:eastAsia="Times New Roman" w:hAnsi="Times New Roman"/>
                <w:bCs/>
                <w:color w:val="000000"/>
                <w:sz w:val="24"/>
                <w:szCs w:val="24"/>
                <w:lang w:eastAsia="ru-RU"/>
              </w:rPr>
              <w:t>За пределами исковой давности</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39 754</w:t>
            </w:r>
          </w:p>
        </w:tc>
        <w:tc>
          <w:tcPr>
            <w:tcW w:w="733"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17</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 от ОСЗ на 01.01.20</w:t>
            </w:r>
            <w:r w:rsidRPr="00592848">
              <w:rPr>
                <w:rFonts w:ascii="Times New Roman" w:eastAsia="Times New Roman" w:hAnsi="Times New Roman"/>
                <w:b/>
                <w:bCs/>
                <w:color w:val="000000" w:themeColor="text1"/>
                <w:sz w:val="24"/>
                <w:szCs w:val="24"/>
                <w:u w:val="single"/>
                <w:lang w:eastAsia="ru-RU"/>
              </w:rPr>
              <w:t>17</w:t>
            </w:r>
          </w:p>
        </w:tc>
      </w:tr>
      <w:tr w:rsidR="00592848" w:rsidRPr="00592848" w:rsidTr="00CF597F">
        <w:trPr>
          <w:trHeight w:val="495"/>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b/>
                <w:bCs/>
                <w:color w:val="000000"/>
                <w:sz w:val="24"/>
                <w:szCs w:val="24"/>
                <w:lang w:eastAsia="ru-RU"/>
              </w:rPr>
            </w:pPr>
            <w:r w:rsidRPr="00592848">
              <w:rPr>
                <w:rFonts w:ascii="Times New Roman" w:eastAsia="Times New Roman" w:hAnsi="Times New Roman"/>
                <w:b/>
                <w:bCs/>
                <w:color w:val="000000"/>
                <w:sz w:val="24"/>
                <w:szCs w:val="24"/>
                <w:lang w:eastAsia="ru-RU"/>
              </w:rPr>
              <w:t> </w:t>
            </w:r>
          </w:p>
        </w:tc>
        <w:tc>
          <w:tcPr>
            <w:tcW w:w="1933" w:type="pct"/>
            <w:gridSpan w:val="2"/>
            <w:shd w:val="clear" w:color="auto" w:fill="auto"/>
            <w:vAlign w:val="center"/>
            <w:hideMark/>
          </w:tcPr>
          <w:p w:rsidR="00592848" w:rsidRPr="00592848" w:rsidRDefault="00592848" w:rsidP="00592848">
            <w:pPr>
              <w:spacing w:after="0" w:line="240" w:lineRule="auto"/>
              <w:rPr>
                <w:rFonts w:ascii="Times New Roman" w:eastAsia="Times New Roman" w:hAnsi="Times New Roman"/>
                <w:b/>
                <w:bCs/>
                <w:color w:val="000000"/>
                <w:sz w:val="24"/>
                <w:szCs w:val="24"/>
                <w:lang w:eastAsia="ru-RU"/>
              </w:rPr>
            </w:pPr>
            <w:r w:rsidRPr="00592848">
              <w:rPr>
                <w:rFonts w:ascii="Times New Roman" w:eastAsia="Times New Roman" w:hAnsi="Times New Roman"/>
                <w:b/>
                <w:bCs/>
                <w:color w:val="000000"/>
                <w:sz w:val="24"/>
                <w:szCs w:val="24"/>
                <w:lang w:eastAsia="ru-RU"/>
              </w:rPr>
              <w:t>ВЗЫСКАНО   ВСЕГО за отчетный период:</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b/>
                <w:bCs/>
                <w:color w:val="000000" w:themeColor="text1"/>
                <w:sz w:val="24"/>
                <w:szCs w:val="24"/>
                <w:lang w:eastAsia="ru-RU"/>
              </w:rPr>
            </w:pPr>
            <w:r w:rsidRPr="00592848">
              <w:rPr>
                <w:rFonts w:ascii="Times New Roman" w:eastAsia="Times New Roman" w:hAnsi="Times New Roman"/>
                <w:b/>
                <w:bCs/>
                <w:color w:val="000000" w:themeColor="text1"/>
                <w:sz w:val="24"/>
                <w:szCs w:val="24"/>
                <w:lang w:eastAsia="ru-RU"/>
              </w:rPr>
              <w:t>10 989</w:t>
            </w:r>
          </w:p>
        </w:tc>
        <w:tc>
          <w:tcPr>
            <w:tcW w:w="733"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b/>
                <w:bCs/>
                <w:color w:val="000000" w:themeColor="text1"/>
                <w:sz w:val="24"/>
                <w:szCs w:val="24"/>
                <w:lang w:eastAsia="ru-RU"/>
              </w:rPr>
            </w:pPr>
            <w:r w:rsidRPr="00592848">
              <w:rPr>
                <w:rFonts w:ascii="Times New Roman" w:eastAsia="Times New Roman" w:hAnsi="Times New Roman"/>
                <w:b/>
                <w:bCs/>
                <w:color w:val="000000" w:themeColor="text1"/>
                <w:sz w:val="24"/>
                <w:szCs w:val="24"/>
                <w:lang w:eastAsia="ru-RU"/>
              </w:rPr>
              <w:t>5</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 от ОСЗ на 01.01.20</w:t>
            </w:r>
            <w:r w:rsidRPr="00592848">
              <w:rPr>
                <w:rFonts w:ascii="Times New Roman" w:eastAsia="Times New Roman" w:hAnsi="Times New Roman"/>
                <w:b/>
                <w:bCs/>
                <w:color w:val="000000" w:themeColor="text1"/>
                <w:sz w:val="24"/>
                <w:szCs w:val="24"/>
                <w:u w:val="single"/>
                <w:lang w:eastAsia="ru-RU"/>
              </w:rPr>
              <w:t>17</w:t>
            </w:r>
          </w:p>
        </w:tc>
      </w:tr>
      <w:tr w:rsidR="00592848" w:rsidRPr="00592848" w:rsidTr="00CF597F">
        <w:trPr>
          <w:trHeight w:val="315"/>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1933" w:type="pct"/>
            <w:gridSpan w:val="2"/>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в том числе:</w:t>
            </w:r>
          </w:p>
        </w:tc>
        <w:tc>
          <w:tcPr>
            <w:tcW w:w="628" w:type="pc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733" w:type="pc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r>
      <w:tr w:rsidR="00592848" w:rsidRPr="00592848" w:rsidTr="00CF597F">
        <w:trPr>
          <w:trHeight w:val="315"/>
          <w:tblCellSpacing w:w="20" w:type="dxa"/>
        </w:trPr>
        <w:tc>
          <w:tcPr>
            <w:tcW w:w="127" w:type="pc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i/>
                <w:iCs/>
                <w:color w:val="000000"/>
                <w:sz w:val="24"/>
                <w:szCs w:val="24"/>
                <w:lang w:eastAsia="ru-RU"/>
              </w:rPr>
            </w:pPr>
            <w:r w:rsidRPr="00592848">
              <w:rPr>
                <w:rFonts w:ascii="Times New Roman" w:eastAsia="Times New Roman" w:hAnsi="Times New Roman"/>
                <w:i/>
                <w:iCs/>
                <w:color w:val="000000"/>
                <w:sz w:val="24"/>
                <w:szCs w:val="24"/>
                <w:lang w:eastAsia="ru-RU"/>
              </w:rPr>
              <w:t>-</w:t>
            </w:r>
          </w:p>
        </w:tc>
        <w:tc>
          <w:tcPr>
            <w:tcW w:w="1933" w:type="pct"/>
            <w:gridSpan w:val="2"/>
            <w:shd w:val="clear" w:color="auto" w:fill="auto"/>
            <w:vAlign w:val="center"/>
            <w:hideMark/>
          </w:tcPr>
          <w:p w:rsidR="00592848" w:rsidRPr="00592848" w:rsidRDefault="00592848" w:rsidP="00592848">
            <w:pPr>
              <w:spacing w:after="0" w:line="240" w:lineRule="auto"/>
              <w:rPr>
                <w:rFonts w:ascii="Times New Roman" w:eastAsia="Times New Roman" w:hAnsi="Times New Roman"/>
                <w:i/>
                <w:iCs/>
                <w:color w:val="000000"/>
                <w:sz w:val="24"/>
                <w:szCs w:val="24"/>
                <w:lang w:eastAsia="ru-RU"/>
              </w:rPr>
            </w:pPr>
            <w:r w:rsidRPr="00592848">
              <w:rPr>
                <w:rFonts w:ascii="Times New Roman" w:eastAsia="Times New Roman" w:hAnsi="Times New Roman"/>
                <w:i/>
                <w:iCs/>
                <w:color w:val="000000"/>
                <w:sz w:val="24"/>
                <w:szCs w:val="24"/>
                <w:lang w:eastAsia="ru-RU"/>
              </w:rPr>
              <w:t>в порядке досудебной работы</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4 440</w:t>
            </w:r>
          </w:p>
        </w:tc>
        <w:tc>
          <w:tcPr>
            <w:tcW w:w="733"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iCs/>
                <w:color w:val="000000"/>
                <w:sz w:val="24"/>
                <w:szCs w:val="24"/>
                <w:lang w:eastAsia="ru-RU"/>
              </w:rPr>
            </w:pPr>
            <w:r w:rsidRPr="00592848">
              <w:rPr>
                <w:rFonts w:ascii="Times New Roman" w:eastAsia="Times New Roman" w:hAnsi="Times New Roman"/>
                <w:iCs/>
                <w:color w:val="000000"/>
                <w:sz w:val="24"/>
                <w:szCs w:val="24"/>
                <w:lang w:eastAsia="ru-RU"/>
              </w:rPr>
              <w:t>2</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i/>
                <w:iCs/>
                <w:color w:val="000000"/>
                <w:sz w:val="24"/>
                <w:szCs w:val="24"/>
                <w:lang w:eastAsia="ru-RU"/>
              </w:rPr>
            </w:pPr>
            <w:r w:rsidRPr="00592848">
              <w:rPr>
                <w:rFonts w:ascii="Times New Roman" w:eastAsia="Times New Roman" w:hAnsi="Times New Roman"/>
                <w:i/>
                <w:iCs/>
                <w:color w:val="000000"/>
                <w:sz w:val="24"/>
                <w:szCs w:val="24"/>
                <w:lang w:eastAsia="ru-RU"/>
              </w:rPr>
              <w:t> </w:t>
            </w:r>
            <w:r w:rsidRPr="00592848">
              <w:rPr>
                <w:rFonts w:ascii="Times New Roman" w:eastAsia="Times New Roman" w:hAnsi="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i/>
                <w:iCs/>
                <w:color w:val="000000" w:themeColor="text1"/>
                <w:sz w:val="24"/>
                <w:szCs w:val="24"/>
                <w:lang w:eastAsia="ru-RU"/>
              </w:rPr>
            </w:pPr>
            <w:r w:rsidRPr="00592848">
              <w:rPr>
                <w:rFonts w:ascii="Times New Roman" w:eastAsia="Times New Roman" w:hAnsi="Times New Roman"/>
                <w:color w:val="000000" w:themeColor="text1"/>
                <w:sz w:val="24"/>
                <w:szCs w:val="24"/>
                <w:lang w:eastAsia="ru-RU"/>
              </w:rPr>
              <w:t>% от ОСЗ на 01.01.20</w:t>
            </w:r>
            <w:r w:rsidRPr="00592848">
              <w:rPr>
                <w:rFonts w:ascii="Times New Roman" w:eastAsia="Times New Roman" w:hAnsi="Times New Roman"/>
                <w:b/>
                <w:bCs/>
                <w:color w:val="000000" w:themeColor="text1"/>
                <w:sz w:val="24"/>
                <w:szCs w:val="24"/>
                <w:u w:val="single"/>
                <w:lang w:eastAsia="ru-RU"/>
              </w:rPr>
              <w:t>17</w:t>
            </w:r>
          </w:p>
        </w:tc>
      </w:tr>
      <w:tr w:rsidR="00592848" w:rsidRPr="00592848" w:rsidTr="00CF597F">
        <w:trPr>
          <w:trHeight w:val="678"/>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i/>
                <w:iCs/>
                <w:color w:val="000000"/>
                <w:sz w:val="24"/>
                <w:szCs w:val="24"/>
                <w:lang w:eastAsia="ru-RU"/>
              </w:rPr>
            </w:pPr>
            <w:r w:rsidRPr="00592848">
              <w:rPr>
                <w:rFonts w:ascii="Times New Roman" w:eastAsia="Times New Roman" w:hAnsi="Times New Roman"/>
                <w:i/>
                <w:iCs/>
                <w:color w:val="000000"/>
                <w:sz w:val="24"/>
                <w:szCs w:val="24"/>
                <w:lang w:eastAsia="ru-RU"/>
              </w:rPr>
              <w:t> </w:t>
            </w:r>
          </w:p>
        </w:tc>
        <w:tc>
          <w:tcPr>
            <w:tcW w:w="1933" w:type="pct"/>
            <w:gridSpan w:val="2"/>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xml:space="preserve">- </w:t>
            </w:r>
            <w:r w:rsidRPr="00592848">
              <w:rPr>
                <w:rFonts w:ascii="Times New Roman" w:eastAsia="Times New Roman" w:hAnsi="Times New Roman"/>
                <w:color w:val="000000"/>
                <w:sz w:val="24"/>
                <w:szCs w:val="24"/>
                <w:u w:val="single"/>
                <w:lang w:eastAsia="ru-RU"/>
              </w:rPr>
              <w:t>выдано</w:t>
            </w:r>
            <w:r w:rsidRPr="00592848">
              <w:rPr>
                <w:rFonts w:ascii="Times New Roman" w:eastAsia="Times New Roman" w:hAnsi="Times New Roman"/>
                <w:color w:val="000000"/>
                <w:sz w:val="24"/>
                <w:szCs w:val="24"/>
                <w:lang w:eastAsia="ru-RU"/>
              </w:rPr>
              <w:t xml:space="preserve"> предписаний и уведомл</w:t>
            </w:r>
            <w:r w:rsidRPr="00592848">
              <w:rPr>
                <w:rFonts w:ascii="Times New Roman" w:eastAsia="Times New Roman" w:hAnsi="Times New Roman"/>
                <w:color w:val="000000"/>
                <w:sz w:val="24"/>
                <w:szCs w:val="24"/>
                <w:lang w:eastAsia="ru-RU"/>
              </w:rPr>
              <w:t>е</w:t>
            </w:r>
            <w:r w:rsidRPr="00592848">
              <w:rPr>
                <w:rFonts w:ascii="Times New Roman" w:eastAsia="Times New Roman" w:hAnsi="Times New Roman"/>
                <w:color w:val="000000"/>
                <w:sz w:val="24"/>
                <w:szCs w:val="24"/>
                <w:lang w:eastAsia="ru-RU"/>
              </w:rPr>
              <w:t>ний</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4 440</w:t>
            </w:r>
          </w:p>
        </w:tc>
        <w:tc>
          <w:tcPr>
            <w:tcW w:w="733"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iCs/>
                <w:color w:val="000000"/>
                <w:sz w:val="24"/>
                <w:szCs w:val="24"/>
                <w:lang w:eastAsia="ru-RU"/>
              </w:rPr>
            </w:pPr>
            <w:r w:rsidRPr="00592848">
              <w:rPr>
                <w:rFonts w:ascii="Times New Roman" w:eastAsia="Times New Roman" w:hAnsi="Times New Roman"/>
                <w:iCs/>
                <w:color w:val="000000"/>
                <w:sz w:val="24"/>
                <w:szCs w:val="24"/>
                <w:lang w:eastAsia="ru-RU"/>
              </w:rPr>
              <w:t>2</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 от ОСЗ на 01.01.20</w:t>
            </w:r>
            <w:r w:rsidRPr="00592848">
              <w:rPr>
                <w:rFonts w:ascii="Times New Roman" w:eastAsia="Times New Roman" w:hAnsi="Times New Roman"/>
                <w:b/>
                <w:bCs/>
                <w:color w:val="000000" w:themeColor="text1"/>
                <w:sz w:val="24"/>
                <w:szCs w:val="24"/>
                <w:u w:val="single"/>
                <w:lang w:eastAsia="ru-RU"/>
              </w:rPr>
              <w:t>17</w:t>
            </w:r>
            <w:r w:rsidRPr="00592848">
              <w:rPr>
                <w:rFonts w:ascii="Times New Roman" w:eastAsia="Times New Roman" w:hAnsi="Times New Roman"/>
                <w:i/>
                <w:iCs/>
                <w:color w:val="000000" w:themeColor="text1"/>
                <w:sz w:val="24"/>
                <w:szCs w:val="24"/>
                <w:lang w:eastAsia="ru-RU"/>
              </w:rPr>
              <w:t> </w:t>
            </w:r>
          </w:p>
        </w:tc>
      </w:tr>
      <w:tr w:rsidR="00592848" w:rsidRPr="00592848" w:rsidTr="00CF597F">
        <w:trPr>
          <w:trHeight w:val="315"/>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1933" w:type="pct"/>
            <w:gridSpan w:val="2"/>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xml:space="preserve">- </w:t>
            </w:r>
            <w:r w:rsidRPr="00592848">
              <w:rPr>
                <w:rFonts w:ascii="Times New Roman" w:eastAsia="Times New Roman" w:hAnsi="Times New Roman"/>
                <w:color w:val="000000"/>
                <w:sz w:val="24"/>
                <w:szCs w:val="24"/>
                <w:u w:val="single"/>
                <w:lang w:eastAsia="ru-RU"/>
              </w:rPr>
              <w:t>оплачено</w:t>
            </w:r>
            <w:r w:rsidRPr="00592848">
              <w:rPr>
                <w:rFonts w:ascii="Times New Roman" w:eastAsia="Times New Roman" w:hAnsi="Times New Roman"/>
                <w:color w:val="000000"/>
                <w:sz w:val="24"/>
                <w:szCs w:val="24"/>
                <w:lang w:eastAsia="ru-RU"/>
              </w:rPr>
              <w:t xml:space="preserve"> по результатам</w:t>
            </w:r>
            <w:proofErr w:type="gramStart"/>
            <w:r w:rsidRPr="00592848">
              <w:rPr>
                <w:rFonts w:ascii="Times New Roman" w:eastAsia="Times New Roman" w:hAnsi="Times New Roman"/>
                <w:color w:val="000000"/>
                <w:sz w:val="24"/>
                <w:szCs w:val="24"/>
                <w:lang w:eastAsia="ru-RU"/>
              </w:rPr>
              <w:t xml:space="preserve"> :</w:t>
            </w:r>
            <w:proofErr w:type="gramEnd"/>
          </w:p>
        </w:tc>
        <w:tc>
          <w:tcPr>
            <w:tcW w:w="628" w:type="pct"/>
            <w:shd w:val="clear" w:color="auto" w:fill="FFFFFF" w:themeFill="background1"/>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386</w:t>
            </w:r>
          </w:p>
        </w:tc>
        <w:tc>
          <w:tcPr>
            <w:tcW w:w="733"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0,2</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от суммы в</w:t>
            </w:r>
            <w:r w:rsidRPr="00592848">
              <w:rPr>
                <w:rFonts w:ascii="Times New Roman" w:eastAsia="Times New Roman" w:hAnsi="Times New Roman"/>
                <w:color w:val="000000"/>
                <w:sz w:val="24"/>
                <w:szCs w:val="24"/>
                <w:lang w:eastAsia="ru-RU"/>
              </w:rPr>
              <w:t>ы</w:t>
            </w:r>
            <w:r w:rsidRPr="00592848">
              <w:rPr>
                <w:rFonts w:ascii="Times New Roman" w:eastAsia="Times New Roman" w:hAnsi="Times New Roman"/>
                <w:color w:val="000000"/>
                <w:sz w:val="24"/>
                <w:szCs w:val="24"/>
                <w:lang w:eastAsia="ru-RU"/>
              </w:rPr>
              <w:t>данных предпис</w:t>
            </w:r>
            <w:r w:rsidRPr="00592848">
              <w:rPr>
                <w:rFonts w:ascii="Times New Roman" w:eastAsia="Times New Roman" w:hAnsi="Times New Roman"/>
                <w:color w:val="000000"/>
                <w:sz w:val="24"/>
                <w:szCs w:val="24"/>
                <w:lang w:eastAsia="ru-RU"/>
              </w:rPr>
              <w:t>а</w:t>
            </w:r>
            <w:r w:rsidRPr="00592848">
              <w:rPr>
                <w:rFonts w:ascii="Times New Roman" w:eastAsia="Times New Roman" w:hAnsi="Times New Roman"/>
                <w:color w:val="000000"/>
                <w:sz w:val="24"/>
                <w:szCs w:val="24"/>
                <w:lang w:eastAsia="ru-RU"/>
              </w:rPr>
              <w:t>ний</w:t>
            </w:r>
          </w:p>
        </w:tc>
      </w:tr>
      <w:tr w:rsidR="00592848" w:rsidRPr="00592848" w:rsidTr="00CF597F">
        <w:trPr>
          <w:trHeight w:val="315"/>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708" w:type="pct"/>
            <w:shd w:val="clear" w:color="auto" w:fill="FFFFFF" w:themeFill="background1"/>
            <w:noWrap/>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1206" w:type="pct"/>
            <w:shd w:val="clear" w:color="auto" w:fill="FFFFFF" w:themeFill="background1"/>
            <w:noWrap/>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xml:space="preserve">в </w:t>
            </w:r>
            <w:proofErr w:type="spellStart"/>
            <w:r w:rsidRPr="00592848">
              <w:rPr>
                <w:rFonts w:ascii="Times New Roman" w:eastAsia="Times New Roman" w:hAnsi="Times New Roman"/>
                <w:color w:val="000000"/>
                <w:sz w:val="24"/>
                <w:szCs w:val="24"/>
                <w:lang w:eastAsia="ru-RU"/>
              </w:rPr>
              <w:t>т.ч</w:t>
            </w:r>
            <w:proofErr w:type="spellEnd"/>
            <w:r w:rsidRPr="00592848">
              <w:rPr>
                <w:rFonts w:ascii="Times New Roman" w:eastAsia="Times New Roman" w:hAnsi="Times New Roman"/>
                <w:color w:val="000000"/>
                <w:sz w:val="24"/>
                <w:szCs w:val="24"/>
                <w:lang w:eastAsia="ru-RU"/>
              </w:rPr>
              <w:t>.</w:t>
            </w:r>
          </w:p>
        </w:tc>
        <w:tc>
          <w:tcPr>
            <w:tcW w:w="628" w:type="pc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733" w:type="pc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r>
      <w:tr w:rsidR="00592848" w:rsidRPr="00592848" w:rsidTr="00CF597F">
        <w:trPr>
          <w:trHeight w:val="735"/>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1933" w:type="pct"/>
            <w:gridSpan w:val="2"/>
            <w:shd w:val="clear" w:color="auto" w:fill="FFFFFF" w:themeFill="background1"/>
            <w:noWrap/>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1) вручения предписаний и уведо</w:t>
            </w:r>
            <w:r w:rsidRPr="00592848">
              <w:rPr>
                <w:rFonts w:ascii="Times New Roman" w:eastAsia="Times New Roman" w:hAnsi="Times New Roman"/>
                <w:color w:val="000000"/>
                <w:sz w:val="24"/>
                <w:szCs w:val="24"/>
                <w:lang w:eastAsia="ru-RU"/>
              </w:rPr>
              <w:t>м</w:t>
            </w:r>
            <w:r w:rsidRPr="00592848">
              <w:rPr>
                <w:rFonts w:ascii="Times New Roman" w:eastAsia="Times New Roman" w:hAnsi="Times New Roman"/>
                <w:color w:val="000000"/>
                <w:sz w:val="24"/>
                <w:szCs w:val="24"/>
                <w:lang w:eastAsia="ru-RU"/>
              </w:rPr>
              <w:t>лений</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4 440</w:t>
            </w:r>
          </w:p>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p>
        </w:tc>
        <w:tc>
          <w:tcPr>
            <w:tcW w:w="733"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2</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100</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от суммы в</w:t>
            </w:r>
            <w:r w:rsidRPr="00592848">
              <w:rPr>
                <w:rFonts w:ascii="Times New Roman" w:eastAsia="Times New Roman" w:hAnsi="Times New Roman"/>
                <w:color w:val="000000"/>
                <w:sz w:val="24"/>
                <w:szCs w:val="24"/>
                <w:lang w:eastAsia="ru-RU"/>
              </w:rPr>
              <w:t>ы</w:t>
            </w:r>
            <w:r w:rsidRPr="00592848">
              <w:rPr>
                <w:rFonts w:ascii="Times New Roman" w:eastAsia="Times New Roman" w:hAnsi="Times New Roman"/>
                <w:color w:val="000000"/>
                <w:sz w:val="24"/>
                <w:szCs w:val="24"/>
                <w:lang w:eastAsia="ru-RU"/>
              </w:rPr>
              <w:t>данных предпис</w:t>
            </w:r>
            <w:r w:rsidRPr="00592848">
              <w:rPr>
                <w:rFonts w:ascii="Times New Roman" w:eastAsia="Times New Roman" w:hAnsi="Times New Roman"/>
                <w:color w:val="000000"/>
                <w:sz w:val="24"/>
                <w:szCs w:val="24"/>
                <w:lang w:eastAsia="ru-RU"/>
              </w:rPr>
              <w:t>а</w:t>
            </w:r>
            <w:r w:rsidRPr="00592848">
              <w:rPr>
                <w:rFonts w:ascii="Times New Roman" w:eastAsia="Times New Roman" w:hAnsi="Times New Roman"/>
                <w:color w:val="000000"/>
                <w:sz w:val="24"/>
                <w:szCs w:val="24"/>
                <w:lang w:eastAsia="ru-RU"/>
              </w:rPr>
              <w:t>ний</w:t>
            </w:r>
          </w:p>
        </w:tc>
      </w:tr>
      <w:tr w:rsidR="00592848" w:rsidRPr="00592848" w:rsidTr="00CF597F">
        <w:trPr>
          <w:trHeight w:val="763"/>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708" w:type="pct"/>
            <w:shd w:val="clear" w:color="auto" w:fill="FFFFFF" w:themeFill="background1"/>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1206" w:type="pct"/>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xml:space="preserve">(в </w:t>
            </w:r>
            <w:proofErr w:type="spellStart"/>
            <w:r w:rsidRPr="00592848">
              <w:rPr>
                <w:rFonts w:ascii="Times New Roman" w:eastAsia="Times New Roman" w:hAnsi="Times New Roman"/>
                <w:color w:val="000000"/>
                <w:sz w:val="24"/>
                <w:szCs w:val="24"/>
                <w:lang w:eastAsia="ru-RU"/>
              </w:rPr>
              <w:t>т.ч</w:t>
            </w:r>
            <w:proofErr w:type="gramStart"/>
            <w:r w:rsidRPr="00592848">
              <w:rPr>
                <w:rFonts w:ascii="Times New Roman" w:eastAsia="Times New Roman" w:hAnsi="Times New Roman"/>
                <w:color w:val="000000"/>
                <w:sz w:val="24"/>
                <w:szCs w:val="24"/>
                <w:lang w:eastAsia="ru-RU"/>
              </w:rPr>
              <w:t>.з</w:t>
            </w:r>
            <w:proofErr w:type="gramEnd"/>
            <w:r w:rsidRPr="00592848">
              <w:rPr>
                <w:rFonts w:ascii="Times New Roman" w:eastAsia="Times New Roman" w:hAnsi="Times New Roman"/>
                <w:color w:val="000000"/>
                <w:sz w:val="24"/>
                <w:szCs w:val="24"/>
                <w:lang w:eastAsia="ru-RU"/>
              </w:rPr>
              <w:t>а</w:t>
            </w:r>
            <w:proofErr w:type="spellEnd"/>
            <w:r w:rsidRPr="00592848">
              <w:rPr>
                <w:rFonts w:ascii="Times New Roman" w:eastAsia="Times New Roman" w:hAnsi="Times New Roman"/>
                <w:color w:val="000000"/>
                <w:sz w:val="24"/>
                <w:szCs w:val="24"/>
                <w:lang w:eastAsia="ru-RU"/>
              </w:rPr>
              <w:t xml:space="preserve"> пределами исковой давности)</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0</w:t>
            </w:r>
          </w:p>
        </w:tc>
        <w:tc>
          <w:tcPr>
            <w:tcW w:w="733" w:type="pc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0</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0</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от суммы в</w:t>
            </w:r>
            <w:r w:rsidRPr="00592848">
              <w:rPr>
                <w:rFonts w:ascii="Times New Roman" w:eastAsia="Times New Roman" w:hAnsi="Times New Roman"/>
                <w:color w:val="000000"/>
                <w:sz w:val="24"/>
                <w:szCs w:val="24"/>
                <w:lang w:eastAsia="ru-RU"/>
              </w:rPr>
              <w:t>ы</w:t>
            </w:r>
            <w:r w:rsidRPr="00592848">
              <w:rPr>
                <w:rFonts w:ascii="Times New Roman" w:eastAsia="Times New Roman" w:hAnsi="Times New Roman"/>
                <w:color w:val="000000"/>
                <w:sz w:val="24"/>
                <w:szCs w:val="24"/>
                <w:lang w:eastAsia="ru-RU"/>
              </w:rPr>
              <w:t>данных предпис</w:t>
            </w:r>
            <w:r w:rsidRPr="00592848">
              <w:rPr>
                <w:rFonts w:ascii="Times New Roman" w:eastAsia="Times New Roman" w:hAnsi="Times New Roman"/>
                <w:color w:val="000000"/>
                <w:sz w:val="24"/>
                <w:szCs w:val="24"/>
                <w:lang w:eastAsia="ru-RU"/>
              </w:rPr>
              <w:t>а</w:t>
            </w:r>
            <w:r w:rsidRPr="00592848">
              <w:rPr>
                <w:rFonts w:ascii="Times New Roman" w:eastAsia="Times New Roman" w:hAnsi="Times New Roman"/>
                <w:color w:val="000000"/>
                <w:sz w:val="24"/>
                <w:szCs w:val="24"/>
                <w:lang w:eastAsia="ru-RU"/>
              </w:rPr>
              <w:t>ний</w:t>
            </w:r>
          </w:p>
        </w:tc>
      </w:tr>
      <w:tr w:rsidR="00592848" w:rsidRPr="00592848" w:rsidTr="00CF597F">
        <w:trPr>
          <w:trHeight w:val="315"/>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1933" w:type="pct"/>
            <w:gridSpan w:val="2"/>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xml:space="preserve">2) работы </w:t>
            </w:r>
            <w:proofErr w:type="spellStart"/>
            <w:r w:rsidRPr="00592848">
              <w:rPr>
                <w:rFonts w:ascii="Times New Roman" w:eastAsia="Times New Roman" w:hAnsi="Times New Roman"/>
                <w:color w:val="000000"/>
                <w:sz w:val="24"/>
                <w:szCs w:val="24"/>
                <w:lang w:eastAsia="ru-RU"/>
              </w:rPr>
              <w:t>коллекторских</w:t>
            </w:r>
            <w:proofErr w:type="spellEnd"/>
            <w:r w:rsidRPr="00592848">
              <w:rPr>
                <w:rFonts w:ascii="Times New Roman" w:eastAsia="Times New Roman" w:hAnsi="Times New Roman"/>
                <w:color w:val="000000"/>
                <w:sz w:val="24"/>
                <w:szCs w:val="24"/>
                <w:lang w:eastAsia="ru-RU"/>
              </w:rPr>
              <w:t xml:space="preserve"> компаний</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0</w:t>
            </w:r>
          </w:p>
        </w:tc>
        <w:tc>
          <w:tcPr>
            <w:tcW w:w="733" w:type="pc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0</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0</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r>
      <w:tr w:rsidR="00592848" w:rsidRPr="00592848" w:rsidTr="00CF597F">
        <w:trPr>
          <w:trHeight w:val="595"/>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1933" w:type="pct"/>
            <w:gridSpan w:val="2"/>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3) заключения соглашения о ра</w:t>
            </w:r>
            <w:r w:rsidRPr="00592848">
              <w:rPr>
                <w:rFonts w:ascii="Times New Roman" w:eastAsia="Times New Roman" w:hAnsi="Times New Roman"/>
                <w:color w:val="000000"/>
                <w:sz w:val="24"/>
                <w:szCs w:val="24"/>
                <w:lang w:eastAsia="ru-RU"/>
              </w:rPr>
              <w:t>с</w:t>
            </w:r>
            <w:r w:rsidRPr="00592848">
              <w:rPr>
                <w:rFonts w:ascii="Times New Roman" w:eastAsia="Times New Roman" w:hAnsi="Times New Roman"/>
                <w:color w:val="000000"/>
                <w:sz w:val="24"/>
                <w:szCs w:val="24"/>
                <w:lang w:eastAsia="ru-RU"/>
              </w:rPr>
              <w:t>срочке</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0</w:t>
            </w:r>
          </w:p>
        </w:tc>
        <w:tc>
          <w:tcPr>
            <w:tcW w:w="733" w:type="pc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0</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0</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от суммы з</w:t>
            </w:r>
            <w:r w:rsidRPr="00592848">
              <w:rPr>
                <w:rFonts w:ascii="Times New Roman" w:eastAsia="Times New Roman" w:hAnsi="Times New Roman"/>
                <w:color w:val="000000"/>
                <w:sz w:val="24"/>
                <w:szCs w:val="24"/>
                <w:lang w:eastAsia="ru-RU"/>
              </w:rPr>
              <w:t>а</w:t>
            </w:r>
            <w:r w:rsidRPr="00592848">
              <w:rPr>
                <w:rFonts w:ascii="Times New Roman" w:eastAsia="Times New Roman" w:hAnsi="Times New Roman"/>
                <w:color w:val="000000"/>
                <w:sz w:val="24"/>
                <w:szCs w:val="24"/>
                <w:lang w:eastAsia="ru-RU"/>
              </w:rPr>
              <w:t>ключенных с</w:t>
            </w:r>
            <w:r w:rsidRPr="00592848">
              <w:rPr>
                <w:rFonts w:ascii="Times New Roman" w:eastAsia="Times New Roman" w:hAnsi="Times New Roman"/>
                <w:color w:val="000000"/>
                <w:sz w:val="24"/>
                <w:szCs w:val="24"/>
                <w:lang w:eastAsia="ru-RU"/>
              </w:rPr>
              <w:t>о</w:t>
            </w:r>
            <w:r w:rsidRPr="00592848">
              <w:rPr>
                <w:rFonts w:ascii="Times New Roman" w:eastAsia="Times New Roman" w:hAnsi="Times New Roman"/>
                <w:color w:val="000000"/>
                <w:sz w:val="24"/>
                <w:szCs w:val="24"/>
                <w:lang w:eastAsia="ru-RU"/>
              </w:rPr>
              <w:t>глашений</w:t>
            </w:r>
          </w:p>
        </w:tc>
      </w:tr>
      <w:tr w:rsidR="00592848" w:rsidRPr="00592848" w:rsidTr="00CF597F">
        <w:trPr>
          <w:trHeight w:val="315"/>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1933" w:type="pct"/>
            <w:gridSpan w:val="2"/>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4) ограничения коммунальных услуг</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386</w:t>
            </w:r>
          </w:p>
        </w:tc>
        <w:tc>
          <w:tcPr>
            <w:tcW w:w="733"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0,2</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r>
      <w:tr w:rsidR="00592848" w:rsidRPr="00592848" w:rsidTr="00CF597F">
        <w:trPr>
          <w:trHeight w:val="315"/>
          <w:tblCellSpacing w:w="20" w:type="dxa"/>
        </w:trPr>
        <w:tc>
          <w:tcPr>
            <w:tcW w:w="127" w:type="pc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i/>
                <w:iCs/>
                <w:color w:val="000000"/>
                <w:sz w:val="24"/>
                <w:szCs w:val="24"/>
                <w:lang w:eastAsia="ru-RU"/>
              </w:rPr>
            </w:pPr>
            <w:r w:rsidRPr="00592848">
              <w:rPr>
                <w:rFonts w:ascii="Times New Roman" w:eastAsia="Times New Roman" w:hAnsi="Times New Roman"/>
                <w:i/>
                <w:iCs/>
                <w:color w:val="000000"/>
                <w:sz w:val="24"/>
                <w:szCs w:val="24"/>
                <w:lang w:eastAsia="ru-RU"/>
              </w:rPr>
              <w:t>-</w:t>
            </w:r>
          </w:p>
        </w:tc>
        <w:tc>
          <w:tcPr>
            <w:tcW w:w="1933" w:type="pct"/>
            <w:gridSpan w:val="2"/>
            <w:shd w:val="clear" w:color="auto" w:fill="auto"/>
            <w:vAlign w:val="center"/>
            <w:hideMark/>
          </w:tcPr>
          <w:p w:rsidR="00592848" w:rsidRPr="00592848" w:rsidRDefault="00592848" w:rsidP="00592848">
            <w:pPr>
              <w:spacing w:after="0" w:line="240" w:lineRule="auto"/>
              <w:rPr>
                <w:rFonts w:ascii="Times New Roman" w:eastAsia="Times New Roman" w:hAnsi="Times New Roman"/>
                <w:i/>
                <w:iCs/>
                <w:color w:val="000000"/>
                <w:sz w:val="24"/>
                <w:szCs w:val="24"/>
                <w:lang w:eastAsia="ru-RU"/>
              </w:rPr>
            </w:pPr>
            <w:r w:rsidRPr="00592848">
              <w:rPr>
                <w:rFonts w:ascii="Times New Roman" w:eastAsia="Times New Roman" w:hAnsi="Times New Roman"/>
                <w:i/>
                <w:iCs/>
                <w:color w:val="000000"/>
                <w:sz w:val="24"/>
                <w:szCs w:val="24"/>
                <w:lang w:eastAsia="ru-RU"/>
              </w:rPr>
              <w:t>в порядке судебного производства</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28 465</w:t>
            </w:r>
          </w:p>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p>
        </w:tc>
        <w:tc>
          <w:tcPr>
            <w:tcW w:w="733"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12</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i/>
                <w:iCs/>
                <w:color w:val="000000" w:themeColor="text1"/>
                <w:sz w:val="24"/>
                <w:szCs w:val="24"/>
                <w:lang w:eastAsia="ru-RU"/>
              </w:rPr>
            </w:pPr>
            <w:r w:rsidRPr="00592848">
              <w:rPr>
                <w:rFonts w:ascii="Times New Roman" w:eastAsia="Times New Roman" w:hAnsi="Times New Roman"/>
                <w:color w:val="000000" w:themeColor="text1"/>
                <w:sz w:val="24"/>
                <w:szCs w:val="24"/>
                <w:lang w:eastAsia="ru-RU"/>
              </w:rPr>
              <w:t> % от ОСЗ на 01.01.20</w:t>
            </w:r>
            <w:r w:rsidRPr="00592848">
              <w:rPr>
                <w:rFonts w:ascii="Times New Roman" w:eastAsia="Times New Roman" w:hAnsi="Times New Roman"/>
                <w:b/>
                <w:bCs/>
                <w:color w:val="000000" w:themeColor="text1"/>
                <w:sz w:val="24"/>
                <w:szCs w:val="24"/>
                <w:u w:val="single"/>
                <w:lang w:eastAsia="ru-RU"/>
              </w:rPr>
              <w:t>17</w:t>
            </w:r>
          </w:p>
        </w:tc>
      </w:tr>
      <w:tr w:rsidR="00592848" w:rsidRPr="00592848" w:rsidTr="00CF597F">
        <w:trPr>
          <w:trHeight w:val="315"/>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1933" w:type="pct"/>
            <w:gridSpan w:val="2"/>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i/>
                <w:iCs/>
                <w:color w:val="000000"/>
                <w:sz w:val="24"/>
                <w:szCs w:val="24"/>
                <w:lang w:eastAsia="ru-RU"/>
              </w:rPr>
            </w:pPr>
            <w:r w:rsidRPr="00592848">
              <w:rPr>
                <w:rFonts w:ascii="Times New Roman" w:eastAsia="Times New Roman" w:hAnsi="Times New Roman"/>
                <w:i/>
                <w:iCs/>
                <w:color w:val="000000"/>
                <w:sz w:val="24"/>
                <w:szCs w:val="24"/>
                <w:lang w:eastAsia="ru-RU"/>
              </w:rPr>
              <w:t>при этом:</w:t>
            </w:r>
          </w:p>
        </w:tc>
        <w:tc>
          <w:tcPr>
            <w:tcW w:w="628" w:type="pc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733" w:type="pc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r>
      <w:tr w:rsidR="00592848" w:rsidRPr="00592848" w:rsidTr="00CF597F">
        <w:trPr>
          <w:trHeight w:val="315"/>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1933" w:type="pct"/>
            <w:gridSpan w:val="2"/>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xml:space="preserve">- </w:t>
            </w:r>
            <w:r w:rsidRPr="00592848">
              <w:rPr>
                <w:rFonts w:ascii="Times New Roman" w:eastAsia="Times New Roman" w:hAnsi="Times New Roman"/>
                <w:color w:val="000000"/>
                <w:sz w:val="24"/>
                <w:szCs w:val="24"/>
                <w:u w:val="single"/>
                <w:lang w:eastAsia="ru-RU"/>
              </w:rPr>
              <w:t>подано</w:t>
            </w:r>
            <w:r w:rsidRPr="00592848">
              <w:rPr>
                <w:rFonts w:ascii="Times New Roman" w:eastAsia="Times New Roman" w:hAnsi="Times New Roman"/>
                <w:color w:val="000000"/>
                <w:sz w:val="24"/>
                <w:szCs w:val="24"/>
                <w:lang w:eastAsia="ru-RU"/>
              </w:rPr>
              <w:t xml:space="preserve"> исковых заявлений в 2016 г. на сумму</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28 465</w:t>
            </w:r>
          </w:p>
        </w:tc>
        <w:tc>
          <w:tcPr>
            <w:tcW w:w="733"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12</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r>
      <w:tr w:rsidR="00592848" w:rsidRPr="00592848" w:rsidTr="00CF597F">
        <w:trPr>
          <w:trHeight w:val="825"/>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lastRenderedPageBreak/>
              <w:t> </w:t>
            </w:r>
          </w:p>
        </w:tc>
        <w:tc>
          <w:tcPr>
            <w:tcW w:w="1933" w:type="pct"/>
            <w:gridSpan w:val="2"/>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вынесено решений о взыскании з</w:t>
            </w:r>
            <w:r w:rsidRPr="00592848">
              <w:rPr>
                <w:rFonts w:ascii="Times New Roman" w:eastAsia="Times New Roman" w:hAnsi="Times New Roman"/>
                <w:color w:val="000000"/>
                <w:sz w:val="24"/>
                <w:szCs w:val="24"/>
                <w:lang w:eastAsia="ru-RU"/>
              </w:rPr>
              <w:t>а</w:t>
            </w:r>
            <w:r w:rsidRPr="00592848">
              <w:rPr>
                <w:rFonts w:ascii="Times New Roman" w:eastAsia="Times New Roman" w:hAnsi="Times New Roman"/>
                <w:color w:val="000000"/>
                <w:sz w:val="24"/>
                <w:szCs w:val="24"/>
                <w:lang w:eastAsia="ru-RU"/>
              </w:rPr>
              <w:t>долженности в пользу ЖКС  в 2016 г. на сумму</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21 355</w:t>
            </w:r>
          </w:p>
        </w:tc>
        <w:tc>
          <w:tcPr>
            <w:tcW w:w="733"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9</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75 </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от суммы п</w:t>
            </w:r>
            <w:r w:rsidRPr="00592848">
              <w:rPr>
                <w:rFonts w:ascii="Times New Roman" w:eastAsia="Times New Roman" w:hAnsi="Times New Roman"/>
                <w:color w:val="000000"/>
                <w:sz w:val="24"/>
                <w:szCs w:val="24"/>
                <w:lang w:eastAsia="ru-RU"/>
              </w:rPr>
              <w:t>о</w:t>
            </w:r>
            <w:r w:rsidRPr="00592848">
              <w:rPr>
                <w:rFonts w:ascii="Times New Roman" w:eastAsia="Times New Roman" w:hAnsi="Times New Roman"/>
                <w:color w:val="000000"/>
                <w:sz w:val="24"/>
                <w:szCs w:val="24"/>
                <w:lang w:eastAsia="ru-RU"/>
              </w:rPr>
              <w:t>данных исков</w:t>
            </w:r>
          </w:p>
        </w:tc>
      </w:tr>
      <w:tr w:rsidR="00592848" w:rsidRPr="00592848" w:rsidTr="001C23A8">
        <w:trPr>
          <w:trHeight w:val="713"/>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1933" w:type="pct"/>
            <w:gridSpan w:val="2"/>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оплачено должниками после под</w:t>
            </w:r>
            <w:r w:rsidRPr="00592848">
              <w:rPr>
                <w:rFonts w:ascii="Times New Roman" w:eastAsia="Times New Roman" w:hAnsi="Times New Roman"/>
                <w:color w:val="000000"/>
                <w:sz w:val="24"/>
                <w:szCs w:val="24"/>
                <w:lang w:eastAsia="ru-RU"/>
              </w:rPr>
              <w:t>а</w:t>
            </w:r>
            <w:r w:rsidRPr="00592848">
              <w:rPr>
                <w:rFonts w:ascii="Times New Roman" w:eastAsia="Times New Roman" w:hAnsi="Times New Roman"/>
                <w:color w:val="000000"/>
                <w:sz w:val="24"/>
                <w:szCs w:val="24"/>
                <w:lang w:eastAsia="ru-RU"/>
              </w:rPr>
              <w:t xml:space="preserve">чи искового заявления в 2016 г. до вынесения решения суда </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3 838</w:t>
            </w:r>
          </w:p>
        </w:tc>
        <w:tc>
          <w:tcPr>
            <w:tcW w:w="733"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2</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 13</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от суммы п</w:t>
            </w:r>
            <w:r w:rsidRPr="00592848">
              <w:rPr>
                <w:rFonts w:ascii="Times New Roman" w:eastAsia="Times New Roman" w:hAnsi="Times New Roman"/>
                <w:color w:val="000000"/>
                <w:sz w:val="24"/>
                <w:szCs w:val="24"/>
                <w:lang w:eastAsia="ru-RU"/>
              </w:rPr>
              <w:t>о</w:t>
            </w:r>
            <w:r w:rsidRPr="00592848">
              <w:rPr>
                <w:rFonts w:ascii="Times New Roman" w:eastAsia="Times New Roman" w:hAnsi="Times New Roman"/>
                <w:color w:val="000000"/>
                <w:sz w:val="24"/>
                <w:szCs w:val="24"/>
                <w:lang w:eastAsia="ru-RU"/>
              </w:rPr>
              <w:t>данных исков</w:t>
            </w:r>
          </w:p>
        </w:tc>
      </w:tr>
      <w:tr w:rsidR="00592848" w:rsidRPr="00592848" w:rsidTr="00CF597F">
        <w:trPr>
          <w:trHeight w:val="315"/>
          <w:tblCellSpacing w:w="20" w:type="dxa"/>
        </w:trPr>
        <w:tc>
          <w:tcPr>
            <w:tcW w:w="127"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i/>
                <w:iCs/>
                <w:color w:val="000000"/>
                <w:sz w:val="24"/>
                <w:szCs w:val="24"/>
                <w:lang w:eastAsia="ru-RU"/>
              </w:rPr>
            </w:pPr>
          </w:p>
        </w:tc>
        <w:tc>
          <w:tcPr>
            <w:tcW w:w="1933" w:type="pct"/>
            <w:gridSpan w:val="2"/>
            <w:shd w:val="clear" w:color="auto" w:fill="auto"/>
            <w:vAlign w:val="center"/>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в стадии рассмотрения в суде из поданных в 2017 г.</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3 272</w:t>
            </w:r>
          </w:p>
        </w:tc>
        <w:tc>
          <w:tcPr>
            <w:tcW w:w="733"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1,4</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11</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от суммы п</w:t>
            </w:r>
            <w:r w:rsidRPr="00592848">
              <w:rPr>
                <w:rFonts w:ascii="Times New Roman" w:eastAsia="Times New Roman" w:hAnsi="Times New Roman"/>
                <w:color w:val="000000"/>
                <w:sz w:val="24"/>
                <w:szCs w:val="24"/>
                <w:lang w:eastAsia="ru-RU"/>
              </w:rPr>
              <w:t>о</w:t>
            </w:r>
            <w:r w:rsidRPr="00592848">
              <w:rPr>
                <w:rFonts w:ascii="Times New Roman" w:eastAsia="Times New Roman" w:hAnsi="Times New Roman"/>
                <w:color w:val="000000"/>
                <w:sz w:val="24"/>
                <w:szCs w:val="24"/>
                <w:lang w:eastAsia="ru-RU"/>
              </w:rPr>
              <w:t>данных исков</w:t>
            </w:r>
          </w:p>
        </w:tc>
      </w:tr>
      <w:tr w:rsidR="00592848" w:rsidRPr="00592848" w:rsidTr="00CF597F">
        <w:trPr>
          <w:trHeight w:val="315"/>
          <w:tblCellSpacing w:w="20" w:type="dxa"/>
        </w:trPr>
        <w:tc>
          <w:tcPr>
            <w:tcW w:w="127" w:type="pc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i/>
                <w:iCs/>
                <w:color w:val="000000"/>
                <w:sz w:val="24"/>
                <w:szCs w:val="24"/>
                <w:lang w:eastAsia="ru-RU"/>
              </w:rPr>
            </w:pPr>
            <w:r w:rsidRPr="00592848">
              <w:rPr>
                <w:rFonts w:ascii="Times New Roman" w:eastAsia="Times New Roman" w:hAnsi="Times New Roman"/>
                <w:i/>
                <w:iCs/>
                <w:color w:val="000000"/>
                <w:sz w:val="24"/>
                <w:szCs w:val="24"/>
                <w:lang w:eastAsia="ru-RU"/>
              </w:rPr>
              <w:t>-</w:t>
            </w:r>
          </w:p>
        </w:tc>
        <w:tc>
          <w:tcPr>
            <w:tcW w:w="1933" w:type="pct"/>
            <w:gridSpan w:val="2"/>
            <w:shd w:val="clear" w:color="auto" w:fill="auto"/>
            <w:vAlign w:val="center"/>
            <w:hideMark/>
          </w:tcPr>
          <w:p w:rsidR="00592848" w:rsidRPr="00592848" w:rsidRDefault="00592848" w:rsidP="00592848">
            <w:pPr>
              <w:spacing w:after="0" w:line="240" w:lineRule="auto"/>
              <w:rPr>
                <w:rFonts w:ascii="Times New Roman" w:eastAsia="Times New Roman" w:hAnsi="Times New Roman"/>
                <w:i/>
                <w:iCs/>
                <w:color w:val="000000"/>
                <w:sz w:val="24"/>
                <w:szCs w:val="24"/>
                <w:lang w:eastAsia="ru-RU"/>
              </w:rPr>
            </w:pPr>
            <w:r w:rsidRPr="00592848">
              <w:rPr>
                <w:rFonts w:ascii="Times New Roman" w:eastAsia="Times New Roman" w:hAnsi="Times New Roman"/>
                <w:i/>
                <w:iCs/>
                <w:color w:val="000000"/>
                <w:sz w:val="24"/>
                <w:szCs w:val="24"/>
                <w:lang w:eastAsia="ru-RU"/>
              </w:rPr>
              <w:t>в порядке исполнительного прои</w:t>
            </w:r>
            <w:r w:rsidRPr="00592848">
              <w:rPr>
                <w:rFonts w:ascii="Times New Roman" w:eastAsia="Times New Roman" w:hAnsi="Times New Roman"/>
                <w:i/>
                <w:iCs/>
                <w:color w:val="000000"/>
                <w:sz w:val="24"/>
                <w:szCs w:val="24"/>
                <w:lang w:eastAsia="ru-RU"/>
              </w:rPr>
              <w:t>з</w:t>
            </w:r>
            <w:r w:rsidRPr="00592848">
              <w:rPr>
                <w:rFonts w:ascii="Times New Roman" w:eastAsia="Times New Roman" w:hAnsi="Times New Roman"/>
                <w:i/>
                <w:iCs/>
                <w:color w:val="000000"/>
                <w:sz w:val="24"/>
                <w:szCs w:val="24"/>
                <w:lang w:eastAsia="ru-RU"/>
              </w:rPr>
              <w:t>водства</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28 540</w:t>
            </w:r>
          </w:p>
        </w:tc>
        <w:tc>
          <w:tcPr>
            <w:tcW w:w="733"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12</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 </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 % от ОСЗ на 01.01.20</w:t>
            </w:r>
            <w:r w:rsidRPr="00592848">
              <w:rPr>
                <w:rFonts w:ascii="Times New Roman" w:eastAsia="Times New Roman" w:hAnsi="Times New Roman"/>
                <w:b/>
                <w:bCs/>
                <w:color w:val="000000" w:themeColor="text1"/>
                <w:sz w:val="24"/>
                <w:szCs w:val="24"/>
                <w:u w:val="single"/>
                <w:lang w:eastAsia="ru-RU"/>
              </w:rPr>
              <w:t>17</w:t>
            </w:r>
            <w:r w:rsidRPr="00592848">
              <w:rPr>
                <w:rFonts w:ascii="Times New Roman" w:eastAsia="Times New Roman" w:hAnsi="Times New Roman"/>
                <w:color w:val="000000" w:themeColor="text1"/>
                <w:sz w:val="24"/>
                <w:szCs w:val="24"/>
                <w:lang w:eastAsia="ru-RU"/>
              </w:rPr>
              <w:t> </w:t>
            </w:r>
          </w:p>
        </w:tc>
      </w:tr>
      <w:tr w:rsidR="00592848" w:rsidRPr="00592848" w:rsidTr="00CF597F">
        <w:trPr>
          <w:trHeight w:val="600"/>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1933" w:type="pct"/>
            <w:gridSpan w:val="2"/>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xml:space="preserve">- </w:t>
            </w:r>
            <w:r w:rsidRPr="00592848">
              <w:rPr>
                <w:rFonts w:ascii="Times New Roman" w:eastAsia="Times New Roman" w:hAnsi="Times New Roman"/>
                <w:color w:val="000000"/>
                <w:sz w:val="24"/>
                <w:szCs w:val="24"/>
                <w:u w:val="single"/>
                <w:lang w:eastAsia="ru-RU"/>
              </w:rPr>
              <w:t>передано</w:t>
            </w:r>
            <w:r w:rsidRPr="00592848">
              <w:rPr>
                <w:rFonts w:ascii="Times New Roman" w:eastAsia="Times New Roman" w:hAnsi="Times New Roman"/>
                <w:color w:val="000000"/>
                <w:sz w:val="24"/>
                <w:szCs w:val="24"/>
                <w:lang w:eastAsia="ru-RU"/>
              </w:rPr>
              <w:t xml:space="preserve"> судебным приставам исп. листов для возбуждения исполн</w:t>
            </w:r>
            <w:r w:rsidRPr="00592848">
              <w:rPr>
                <w:rFonts w:ascii="Times New Roman" w:eastAsia="Times New Roman" w:hAnsi="Times New Roman"/>
                <w:color w:val="000000"/>
                <w:sz w:val="24"/>
                <w:szCs w:val="24"/>
                <w:lang w:eastAsia="ru-RU"/>
              </w:rPr>
              <w:t>и</w:t>
            </w:r>
            <w:r w:rsidRPr="00592848">
              <w:rPr>
                <w:rFonts w:ascii="Times New Roman" w:eastAsia="Times New Roman" w:hAnsi="Times New Roman"/>
                <w:color w:val="000000"/>
                <w:sz w:val="24"/>
                <w:szCs w:val="24"/>
                <w:lang w:eastAsia="ru-RU"/>
              </w:rPr>
              <w:t xml:space="preserve">тельного производства </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28 540</w:t>
            </w:r>
          </w:p>
        </w:tc>
        <w:tc>
          <w:tcPr>
            <w:tcW w:w="733"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12</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 % от ОСЗ на 01.01.20</w:t>
            </w:r>
            <w:r w:rsidRPr="00592848">
              <w:rPr>
                <w:rFonts w:ascii="Times New Roman" w:eastAsia="Times New Roman" w:hAnsi="Times New Roman"/>
                <w:b/>
                <w:bCs/>
                <w:color w:val="000000" w:themeColor="text1"/>
                <w:sz w:val="24"/>
                <w:szCs w:val="24"/>
                <w:u w:val="single"/>
                <w:lang w:eastAsia="ru-RU"/>
              </w:rPr>
              <w:t>17</w:t>
            </w:r>
            <w:r w:rsidRPr="00592848">
              <w:rPr>
                <w:rFonts w:ascii="Times New Roman" w:eastAsia="Times New Roman" w:hAnsi="Times New Roman"/>
                <w:color w:val="000000" w:themeColor="text1"/>
                <w:sz w:val="24"/>
                <w:szCs w:val="24"/>
                <w:lang w:eastAsia="ru-RU"/>
              </w:rPr>
              <w:t> </w:t>
            </w:r>
          </w:p>
        </w:tc>
      </w:tr>
      <w:tr w:rsidR="00592848" w:rsidRPr="00592848" w:rsidTr="00CF597F">
        <w:trPr>
          <w:trHeight w:val="273"/>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1933" w:type="pct"/>
            <w:gridSpan w:val="2"/>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взыскано приставами</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6 765</w:t>
            </w:r>
          </w:p>
        </w:tc>
        <w:tc>
          <w:tcPr>
            <w:tcW w:w="733"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3</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24</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от суммы пер</w:t>
            </w:r>
            <w:r w:rsidRPr="00592848">
              <w:rPr>
                <w:rFonts w:ascii="Times New Roman" w:eastAsia="Times New Roman" w:hAnsi="Times New Roman"/>
                <w:color w:val="000000"/>
                <w:sz w:val="24"/>
                <w:szCs w:val="24"/>
                <w:lang w:eastAsia="ru-RU"/>
              </w:rPr>
              <w:t>е</w:t>
            </w:r>
            <w:r w:rsidRPr="00592848">
              <w:rPr>
                <w:rFonts w:ascii="Times New Roman" w:eastAsia="Times New Roman" w:hAnsi="Times New Roman"/>
                <w:color w:val="000000"/>
                <w:sz w:val="24"/>
                <w:szCs w:val="24"/>
                <w:lang w:eastAsia="ru-RU"/>
              </w:rPr>
              <w:t>данных исков</w:t>
            </w:r>
          </w:p>
        </w:tc>
      </w:tr>
      <w:tr w:rsidR="00592848" w:rsidRPr="00592848" w:rsidTr="001C23A8">
        <w:trPr>
          <w:trHeight w:val="842"/>
          <w:tblCellSpacing w:w="20" w:type="dxa"/>
        </w:trPr>
        <w:tc>
          <w:tcPr>
            <w:tcW w:w="127" w:type="pct"/>
            <w:shd w:val="clear" w:color="auto" w:fill="auto"/>
            <w:vAlign w:val="center"/>
          </w:tcPr>
          <w:p w:rsidR="00592848" w:rsidRPr="00592848" w:rsidRDefault="00592848" w:rsidP="00592848">
            <w:pPr>
              <w:spacing w:after="0" w:line="240" w:lineRule="auto"/>
              <w:rPr>
                <w:rFonts w:ascii="Times New Roman" w:eastAsia="Times New Roman" w:hAnsi="Times New Roman"/>
                <w:color w:val="000000"/>
                <w:sz w:val="24"/>
                <w:szCs w:val="24"/>
                <w:lang w:eastAsia="ru-RU"/>
              </w:rPr>
            </w:pPr>
          </w:p>
        </w:tc>
        <w:tc>
          <w:tcPr>
            <w:tcW w:w="1933" w:type="pct"/>
            <w:gridSpan w:val="2"/>
            <w:shd w:val="clear" w:color="auto" w:fill="FFFFFF" w:themeFill="background1"/>
            <w:noWrap/>
            <w:vAlign w:val="center"/>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Задолженность населения, которая должна быть взыскана в стадии и</w:t>
            </w:r>
            <w:r w:rsidRPr="00592848">
              <w:rPr>
                <w:rFonts w:ascii="Times New Roman" w:eastAsia="Times New Roman" w:hAnsi="Times New Roman"/>
                <w:color w:val="000000"/>
                <w:sz w:val="24"/>
                <w:szCs w:val="24"/>
                <w:lang w:eastAsia="ru-RU"/>
              </w:rPr>
              <w:t>с</w:t>
            </w:r>
            <w:r w:rsidRPr="00592848">
              <w:rPr>
                <w:rFonts w:ascii="Times New Roman" w:eastAsia="Times New Roman" w:hAnsi="Times New Roman"/>
                <w:color w:val="000000"/>
                <w:sz w:val="24"/>
                <w:szCs w:val="24"/>
                <w:lang w:eastAsia="ru-RU"/>
              </w:rPr>
              <w:t>полнительного производства в 2017г.</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21 775</w:t>
            </w:r>
          </w:p>
        </w:tc>
        <w:tc>
          <w:tcPr>
            <w:tcW w:w="733"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10</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76</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от суммы пер</w:t>
            </w:r>
            <w:r w:rsidRPr="00592848">
              <w:rPr>
                <w:rFonts w:ascii="Times New Roman" w:eastAsia="Times New Roman" w:hAnsi="Times New Roman"/>
                <w:color w:val="000000"/>
                <w:sz w:val="24"/>
                <w:szCs w:val="24"/>
                <w:lang w:eastAsia="ru-RU"/>
              </w:rPr>
              <w:t>е</w:t>
            </w:r>
            <w:r w:rsidRPr="00592848">
              <w:rPr>
                <w:rFonts w:ascii="Times New Roman" w:eastAsia="Times New Roman" w:hAnsi="Times New Roman"/>
                <w:color w:val="000000"/>
                <w:sz w:val="24"/>
                <w:szCs w:val="24"/>
                <w:lang w:eastAsia="ru-RU"/>
              </w:rPr>
              <w:t>данных исков</w:t>
            </w:r>
          </w:p>
        </w:tc>
      </w:tr>
      <w:tr w:rsidR="00592848" w:rsidRPr="00592848" w:rsidTr="00CF597F">
        <w:trPr>
          <w:trHeight w:val="315"/>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1933" w:type="pct"/>
            <w:gridSpan w:val="2"/>
            <w:shd w:val="clear" w:color="auto" w:fill="FFFFFF" w:themeFill="background1"/>
            <w:noWrap/>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xml:space="preserve"> в </w:t>
            </w:r>
            <w:proofErr w:type="spellStart"/>
            <w:r w:rsidRPr="00592848">
              <w:rPr>
                <w:rFonts w:ascii="Times New Roman" w:eastAsia="Times New Roman" w:hAnsi="Times New Roman"/>
                <w:color w:val="000000"/>
                <w:sz w:val="24"/>
                <w:szCs w:val="24"/>
                <w:lang w:eastAsia="ru-RU"/>
              </w:rPr>
              <w:t>т.ч</w:t>
            </w:r>
            <w:proofErr w:type="spellEnd"/>
            <w:r w:rsidRPr="00592848">
              <w:rPr>
                <w:rFonts w:ascii="Times New Roman" w:eastAsia="Times New Roman" w:hAnsi="Times New Roman"/>
                <w:color w:val="000000"/>
                <w:sz w:val="24"/>
                <w:szCs w:val="24"/>
                <w:lang w:eastAsia="ru-RU"/>
              </w:rPr>
              <w:t>.</w:t>
            </w:r>
          </w:p>
        </w:tc>
        <w:tc>
          <w:tcPr>
            <w:tcW w:w="628" w:type="pc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733" w:type="pc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r>
      <w:tr w:rsidR="00592848" w:rsidRPr="00592848" w:rsidTr="00CF597F">
        <w:trPr>
          <w:trHeight w:val="512"/>
          <w:tblCellSpacing w:w="20" w:type="dxa"/>
        </w:trPr>
        <w:tc>
          <w:tcPr>
            <w:tcW w:w="127" w:type="pct"/>
            <w:shd w:val="clear" w:color="auto" w:fill="FFFFFF" w:themeFill="background1"/>
            <w:vAlign w:val="center"/>
            <w:hideMark/>
          </w:tcPr>
          <w:p w:rsidR="00592848" w:rsidRPr="00592848" w:rsidRDefault="00592848" w:rsidP="00592848">
            <w:pPr>
              <w:spacing w:after="0" w:line="240" w:lineRule="auto"/>
              <w:jc w:val="center"/>
              <w:rPr>
                <w:rFonts w:ascii="Times New Roman" w:eastAsia="Times New Roman" w:hAnsi="Times New Roman"/>
                <w:i/>
                <w:iCs/>
                <w:color w:val="000000"/>
                <w:sz w:val="24"/>
                <w:szCs w:val="24"/>
                <w:lang w:eastAsia="ru-RU"/>
              </w:rPr>
            </w:pPr>
            <w:r w:rsidRPr="00592848">
              <w:rPr>
                <w:rFonts w:ascii="Times New Roman" w:eastAsia="Times New Roman" w:hAnsi="Times New Roman"/>
                <w:i/>
                <w:iCs/>
                <w:color w:val="000000"/>
                <w:sz w:val="24"/>
                <w:szCs w:val="24"/>
                <w:lang w:eastAsia="ru-RU"/>
              </w:rPr>
              <w:t> </w:t>
            </w:r>
          </w:p>
        </w:tc>
        <w:tc>
          <w:tcPr>
            <w:tcW w:w="708" w:type="pct"/>
            <w:shd w:val="clear" w:color="auto" w:fill="FFFFFF" w:themeFill="background1"/>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1)</w:t>
            </w:r>
          </w:p>
        </w:tc>
        <w:tc>
          <w:tcPr>
            <w:tcW w:w="1206" w:type="pct"/>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за пределами исковой давности</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0</w:t>
            </w:r>
          </w:p>
        </w:tc>
        <w:tc>
          <w:tcPr>
            <w:tcW w:w="733" w:type="pct"/>
            <w:shd w:val="clear" w:color="auto" w:fill="FFFFFF" w:themeFill="background1"/>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0</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FFFFFF" w:themeFill="background1"/>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0 </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от суммы пер</w:t>
            </w:r>
            <w:r w:rsidRPr="00592848">
              <w:rPr>
                <w:rFonts w:ascii="Times New Roman" w:eastAsia="Times New Roman" w:hAnsi="Times New Roman"/>
                <w:color w:val="000000"/>
                <w:sz w:val="24"/>
                <w:szCs w:val="24"/>
                <w:lang w:eastAsia="ru-RU"/>
              </w:rPr>
              <w:t>е</w:t>
            </w:r>
            <w:r w:rsidRPr="00592848">
              <w:rPr>
                <w:rFonts w:ascii="Times New Roman" w:eastAsia="Times New Roman" w:hAnsi="Times New Roman"/>
                <w:color w:val="000000"/>
                <w:sz w:val="24"/>
                <w:szCs w:val="24"/>
                <w:lang w:eastAsia="ru-RU"/>
              </w:rPr>
              <w:t>данных исков</w:t>
            </w:r>
          </w:p>
        </w:tc>
      </w:tr>
      <w:tr w:rsidR="00592848" w:rsidRPr="00592848" w:rsidTr="00CF597F">
        <w:trPr>
          <w:trHeight w:val="366"/>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708" w:type="pct"/>
            <w:shd w:val="clear" w:color="auto" w:fill="FFFFFF" w:themeFill="background1"/>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2)</w:t>
            </w:r>
          </w:p>
        </w:tc>
        <w:tc>
          <w:tcPr>
            <w:tcW w:w="1206" w:type="pct"/>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в стадии исполн</w:t>
            </w:r>
            <w:r w:rsidRPr="00592848">
              <w:rPr>
                <w:rFonts w:ascii="Times New Roman" w:eastAsia="Times New Roman" w:hAnsi="Times New Roman"/>
                <w:color w:val="000000"/>
                <w:sz w:val="24"/>
                <w:szCs w:val="24"/>
                <w:lang w:eastAsia="ru-RU"/>
              </w:rPr>
              <w:t>и</w:t>
            </w:r>
            <w:r w:rsidRPr="00592848">
              <w:rPr>
                <w:rFonts w:ascii="Times New Roman" w:eastAsia="Times New Roman" w:hAnsi="Times New Roman"/>
                <w:color w:val="000000"/>
                <w:sz w:val="24"/>
                <w:szCs w:val="24"/>
                <w:lang w:eastAsia="ru-RU"/>
              </w:rPr>
              <w:t>тельного произво</w:t>
            </w:r>
            <w:r w:rsidRPr="00592848">
              <w:rPr>
                <w:rFonts w:ascii="Times New Roman" w:eastAsia="Times New Roman" w:hAnsi="Times New Roman"/>
                <w:color w:val="000000"/>
                <w:sz w:val="24"/>
                <w:szCs w:val="24"/>
                <w:lang w:eastAsia="ru-RU"/>
              </w:rPr>
              <w:t>д</w:t>
            </w:r>
            <w:r w:rsidRPr="00592848">
              <w:rPr>
                <w:rFonts w:ascii="Times New Roman" w:eastAsia="Times New Roman" w:hAnsi="Times New Roman"/>
                <w:color w:val="000000"/>
                <w:sz w:val="24"/>
                <w:szCs w:val="24"/>
                <w:lang w:eastAsia="ru-RU"/>
              </w:rPr>
              <w:t>ства</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21 775</w:t>
            </w:r>
          </w:p>
        </w:tc>
        <w:tc>
          <w:tcPr>
            <w:tcW w:w="733"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themeColor="text1"/>
                <w:sz w:val="24"/>
                <w:szCs w:val="24"/>
                <w:lang w:eastAsia="ru-RU"/>
              </w:rPr>
            </w:pPr>
            <w:r w:rsidRPr="00592848">
              <w:rPr>
                <w:rFonts w:ascii="Times New Roman" w:eastAsia="Times New Roman" w:hAnsi="Times New Roman"/>
                <w:color w:val="000000" w:themeColor="text1"/>
                <w:sz w:val="24"/>
                <w:szCs w:val="24"/>
                <w:lang w:eastAsia="ru-RU"/>
              </w:rPr>
              <w:t>10</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от суммы пер</w:t>
            </w:r>
            <w:r w:rsidRPr="00592848">
              <w:rPr>
                <w:rFonts w:ascii="Times New Roman" w:eastAsia="Times New Roman" w:hAnsi="Times New Roman"/>
                <w:color w:val="000000"/>
                <w:sz w:val="24"/>
                <w:szCs w:val="24"/>
                <w:lang w:eastAsia="ru-RU"/>
              </w:rPr>
              <w:t>е</w:t>
            </w:r>
            <w:r w:rsidRPr="00592848">
              <w:rPr>
                <w:rFonts w:ascii="Times New Roman" w:eastAsia="Times New Roman" w:hAnsi="Times New Roman"/>
                <w:color w:val="000000"/>
                <w:sz w:val="24"/>
                <w:szCs w:val="24"/>
                <w:lang w:eastAsia="ru-RU"/>
              </w:rPr>
              <w:t>данных исков</w:t>
            </w:r>
          </w:p>
        </w:tc>
      </w:tr>
      <w:tr w:rsidR="00592848" w:rsidRPr="00592848" w:rsidTr="00CF597F">
        <w:trPr>
          <w:trHeight w:val="503"/>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708" w:type="pct"/>
            <w:shd w:val="clear" w:color="auto" w:fill="FFFFFF" w:themeFill="background1"/>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3)</w:t>
            </w:r>
          </w:p>
        </w:tc>
        <w:tc>
          <w:tcPr>
            <w:tcW w:w="1206" w:type="pct"/>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отказ о взыскании</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0</w:t>
            </w:r>
          </w:p>
        </w:tc>
        <w:tc>
          <w:tcPr>
            <w:tcW w:w="733"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0</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0 </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от суммы пер</w:t>
            </w:r>
            <w:r w:rsidRPr="00592848">
              <w:rPr>
                <w:rFonts w:ascii="Times New Roman" w:eastAsia="Times New Roman" w:hAnsi="Times New Roman"/>
                <w:color w:val="000000"/>
                <w:sz w:val="24"/>
                <w:szCs w:val="24"/>
                <w:lang w:eastAsia="ru-RU"/>
              </w:rPr>
              <w:t>е</w:t>
            </w:r>
            <w:r w:rsidRPr="00592848">
              <w:rPr>
                <w:rFonts w:ascii="Times New Roman" w:eastAsia="Times New Roman" w:hAnsi="Times New Roman"/>
                <w:color w:val="000000"/>
                <w:sz w:val="24"/>
                <w:szCs w:val="24"/>
                <w:lang w:eastAsia="ru-RU"/>
              </w:rPr>
              <w:t>данных исков</w:t>
            </w:r>
          </w:p>
        </w:tc>
      </w:tr>
      <w:tr w:rsidR="00592848" w:rsidRPr="00592848" w:rsidTr="00CF597F">
        <w:trPr>
          <w:trHeight w:val="59"/>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708" w:type="pct"/>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1206" w:type="pct"/>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xml:space="preserve">в </w:t>
            </w:r>
            <w:proofErr w:type="spellStart"/>
            <w:r w:rsidRPr="00592848">
              <w:rPr>
                <w:rFonts w:ascii="Times New Roman" w:eastAsia="Times New Roman" w:hAnsi="Times New Roman"/>
                <w:color w:val="000000"/>
                <w:sz w:val="24"/>
                <w:szCs w:val="24"/>
                <w:lang w:eastAsia="ru-RU"/>
              </w:rPr>
              <w:t>т.ч</w:t>
            </w:r>
            <w:proofErr w:type="spellEnd"/>
            <w:r w:rsidRPr="00592848">
              <w:rPr>
                <w:rFonts w:ascii="Times New Roman" w:eastAsia="Times New Roman" w:hAnsi="Times New Roman"/>
                <w:color w:val="000000"/>
                <w:sz w:val="24"/>
                <w:szCs w:val="24"/>
                <w:lang w:eastAsia="ru-RU"/>
              </w:rPr>
              <w:t>. по причине:</w:t>
            </w:r>
          </w:p>
        </w:tc>
        <w:tc>
          <w:tcPr>
            <w:tcW w:w="628" w:type="pc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733" w:type="pct"/>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r>
      <w:tr w:rsidR="00592848" w:rsidRPr="00592848" w:rsidTr="00CF597F">
        <w:trPr>
          <w:trHeight w:val="304"/>
          <w:tblCellSpacing w:w="20" w:type="dxa"/>
        </w:trPr>
        <w:tc>
          <w:tcPr>
            <w:tcW w:w="127" w:type="pct"/>
            <w:shd w:val="clear" w:color="auto" w:fill="auto"/>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708" w:type="pct"/>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w:t>
            </w:r>
          </w:p>
        </w:tc>
        <w:tc>
          <w:tcPr>
            <w:tcW w:w="1206" w:type="pct"/>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смерти должника</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0</w:t>
            </w:r>
          </w:p>
        </w:tc>
        <w:tc>
          <w:tcPr>
            <w:tcW w:w="733"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0</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от суммы пер</w:t>
            </w:r>
            <w:r w:rsidRPr="00592848">
              <w:rPr>
                <w:rFonts w:ascii="Times New Roman" w:eastAsia="Times New Roman" w:hAnsi="Times New Roman"/>
                <w:color w:val="000000"/>
                <w:sz w:val="24"/>
                <w:szCs w:val="24"/>
                <w:lang w:eastAsia="ru-RU"/>
              </w:rPr>
              <w:t>е</w:t>
            </w:r>
            <w:r w:rsidRPr="00592848">
              <w:rPr>
                <w:rFonts w:ascii="Times New Roman" w:eastAsia="Times New Roman" w:hAnsi="Times New Roman"/>
                <w:color w:val="000000"/>
                <w:sz w:val="24"/>
                <w:szCs w:val="24"/>
                <w:lang w:eastAsia="ru-RU"/>
              </w:rPr>
              <w:t>данных исков</w:t>
            </w:r>
          </w:p>
        </w:tc>
      </w:tr>
      <w:tr w:rsidR="00592848" w:rsidRPr="00592848" w:rsidTr="00CF597F">
        <w:trPr>
          <w:trHeight w:val="558"/>
          <w:tblCellSpacing w:w="20" w:type="dxa"/>
        </w:trPr>
        <w:tc>
          <w:tcPr>
            <w:tcW w:w="127" w:type="pct"/>
            <w:shd w:val="clear" w:color="auto" w:fill="FFFFFF" w:themeFill="background1"/>
            <w:vAlign w:val="center"/>
            <w:hideMark/>
          </w:tcPr>
          <w:p w:rsidR="00592848" w:rsidRPr="00592848" w:rsidRDefault="00592848" w:rsidP="00592848">
            <w:pPr>
              <w:spacing w:after="0" w:line="240" w:lineRule="auto"/>
              <w:jc w:val="center"/>
              <w:rPr>
                <w:rFonts w:ascii="Times New Roman" w:eastAsia="Times New Roman" w:hAnsi="Times New Roman"/>
                <w:iCs/>
                <w:color w:val="000000"/>
                <w:sz w:val="24"/>
                <w:szCs w:val="24"/>
                <w:lang w:eastAsia="ru-RU"/>
              </w:rPr>
            </w:pPr>
            <w:r w:rsidRPr="00592848">
              <w:rPr>
                <w:rFonts w:ascii="Times New Roman" w:eastAsia="Times New Roman" w:hAnsi="Times New Roman"/>
                <w:i/>
                <w:iCs/>
                <w:color w:val="000000"/>
                <w:sz w:val="24"/>
                <w:szCs w:val="24"/>
                <w:lang w:eastAsia="ru-RU"/>
              </w:rPr>
              <w:t> </w:t>
            </w:r>
          </w:p>
        </w:tc>
        <w:tc>
          <w:tcPr>
            <w:tcW w:w="708" w:type="pct"/>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i/>
                <w:iCs/>
                <w:color w:val="000000"/>
                <w:sz w:val="24"/>
                <w:szCs w:val="24"/>
                <w:lang w:eastAsia="ru-RU"/>
              </w:rPr>
            </w:pPr>
            <w:r w:rsidRPr="00592848">
              <w:rPr>
                <w:rFonts w:ascii="Times New Roman" w:eastAsia="Times New Roman" w:hAnsi="Times New Roman"/>
                <w:i/>
                <w:iCs/>
                <w:color w:val="000000"/>
                <w:sz w:val="24"/>
                <w:szCs w:val="24"/>
                <w:lang w:eastAsia="ru-RU"/>
              </w:rPr>
              <w:t> </w:t>
            </w:r>
          </w:p>
        </w:tc>
        <w:tc>
          <w:tcPr>
            <w:tcW w:w="1206" w:type="pct"/>
            <w:shd w:val="clear" w:color="auto" w:fill="FFFFFF" w:themeFill="background1"/>
            <w:vAlign w:val="center"/>
            <w:hideMark/>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отсутствия имущ</w:t>
            </w:r>
            <w:r w:rsidRPr="00592848">
              <w:rPr>
                <w:rFonts w:ascii="Times New Roman" w:eastAsia="Times New Roman" w:hAnsi="Times New Roman"/>
                <w:color w:val="000000"/>
                <w:sz w:val="24"/>
                <w:szCs w:val="24"/>
                <w:lang w:eastAsia="ru-RU"/>
              </w:rPr>
              <w:t>е</w:t>
            </w:r>
            <w:r w:rsidRPr="00592848">
              <w:rPr>
                <w:rFonts w:ascii="Times New Roman" w:eastAsia="Times New Roman" w:hAnsi="Times New Roman"/>
                <w:color w:val="000000"/>
                <w:sz w:val="24"/>
                <w:szCs w:val="24"/>
                <w:lang w:eastAsia="ru-RU"/>
              </w:rPr>
              <w:t>ства и/или доходов</w:t>
            </w:r>
          </w:p>
        </w:tc>
        <w:tc>
          <w:tcPr>
            <w:tcW w:w="628" w:type="pct"/>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0</w:t>
            </w:r>
          </w:p>
        </w:tc>
        <w:tc>
          <w:tcPr>
            <w:tcW w:w="733" w:type="pct"/>
            <w:shd w:val="clear" w:color="auto" w:fill="FFFFFF" w:themeFill="background1"/>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0</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FFFFFF" w:themeFill="background1"/>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 </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от суммы пер</w:t>
            </w:r>
            <w:r w:rsidRPr="00592848">
              <w:rPr>
                <w:rFonts w:ascii="Times New Roman" w:eastAsia="Times New Roman" w:hAnsi="Times New Roman"/>
                <w:color w:val="000000"/>
                <w:sz w:val="24"/>
                <w:szCs w:val="24"/>
                <w:lang w:eastAsia="ru-RU"/>
              </w:rPr>
              <w:t>е</w:t>
            </w:r>
            <w:r w:rsidRPr="00592848">
              <w:rPr>
                <w:rFonts w:ascii="Times New Roman" w:eastAsia="Times New Roman" w:hAnsi="Times New Roman"/>
                <w:color w:val="000000"/>
                <w:sz w:val="24"/>
                <w:szCs w:val="24"/>
                <w:lang w:eastAsia="ru-RU"/>
              </w:rPr>
              <w:t>данных исков</w:t>
            </w:r>
          </w:p>
        </w:tc>
      </w:tr>
      <w:tr w:rsidR="00592848" w:rsidRPr="00592848" w:rsidTr="00CF597F">
        <w:trPr>
          <w:trHeight w:val="492"/>
          <w:tblCellSpacing w:w="20" w:type="dxa"/>
        </w:trPr>
        <w:tc>
          <w:tcPr>
            <w:tcW w:w="2078" w:type="pct"/>
            <w:gridSpan w:val="3"/>
            <w:tcBorders>
              <w:top w:val="doubleWave" w:sz="6" w:space="0" w:color="auto"/>
              <w:left w:val="doubleWave" w:sz="6" w:space="0" w:color="auto"/>
              <w:bottom w:val="doubleWave" w:sz="6" w:space="0" w:color="auto"/>
              <w:right w:val="doubleWave" w:sz="6" w:space="0" w:color="auto"/>
            </w:tcBorders>
            <w:shd w:val="clear" w:color="auto" w:fill="auto"/>
            <w:vAlign w:val="center"/>
            <w:hideMark/>
          </w:tcPr>
          <w:p w:rsidR="00592848" w:rsidRPr="00592848" w:rsidRDefault="00592848" w:rsidP="007D174B">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lastRenderedPageBreak/>
              <w:t>  </w:t>
            </w:r>
            <w:r w:rsidRPr="00592848">
              <w:rPr>
                <w:rFonts w:ascii="Times New Roman" w:eastAsia="Times New Roman" w:hAnsi="Times New Roman"/>
                <w:b/>
                <w:bCs/>
                <w:color w:val="000000"/>
                <w:sz w:val="24"/>
                <w:szCs w:val="24"/>
                <w:lang w:eastAsia="ru-RU"/>
              </w:rPr>
              <w:t>ОБЩАЯ СУ</w:t>
            </w:r>
            <w:r w:rsidR="007D174B">
              <w:rPr>
                <w:rFonts w:ascii="Times New Roman" w:eastAsia="Times New Roman" w:hAnsi="Times New Roman"/>
                <w:b/>
                <w:bCs/>
                <w:color w:val="000000"/>
                <w:sz w:val="24"/>
                <w:szCs w:val="24"/>
                <w:lang w:eastAsia="ru-RU"/>
              </w:rPr>
              <w:t>ММА задолженности (ОСЗ)  на 01.10</w:t>
            </w:r>
            <w:r w:rsidRPr="00592848">
              <w:rPr>
                <w:rFonts w:ascii="Times New Roman" w:eastAsia="Times New Roman" w:hAnsi="Times New Roman"/>
                <w:b/>
                <w:bCs/>
                <w:color w:val="000000"/>
                <w:sz w:val="24"/>
                <w:szCs w:val="24"/>
                <w:lang w:eastAsia="ru-RU"/>
              </w:rPr>
              <w:t>.20</w:t>
            </w:r>
            <w:r w:rsidRPr="00592848">
              <w:rPr>
                <w:rFonts w:ascii="Times New Roman" w:eastAsia="Times New Roman" w:hAnsi="Times New Roman"/>
                <w:b/>
                <w:bCs/>
                <w:color w:val="000000"/>
                <w:sz w:val="24"/>
                <w:szCs w:val="24"/>
                <w:u w:val="single"/>
                <w:lang w:eastAsia="ru-RU"/>
              </w:rPr>
              <w:t>17</w:t>
            </w:r>
          </w:p>
        </w:tc>
        <w:tc>
          <w:tcPr>
            <w:tcW w:w="628" w:type="pct"/>
            <w:tcBorders>
              <w:top w:val="doubleWave" w:sz="6" w:space="0" w:color="auto"/>
              <w:left w:val="doubleWave" w:sz="6" w:space="0" w:color="auto"/>
              <w:bottom w:val="doubleWave" w:sz="6" w:space="0" w:color="auto"/>
              <w:right w:val="doubleWave" w:sz="6" w:space="0" w:color="auto"/>
            </w:tcBorders>
            <w:shd w:val="clear" w:color="auto" w:fill="auto"/>
            <w:vAlign w:val="center"/>
            <w:hideMark/>
          </w:tcPr>
          <w:p w:rsidR="00592848" w:rsidRPr="00592848" w:rsidRDefault="00A04199" w:rsidP="005928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211 988</w:t>
            </w:r>
          </w:p>
        </w:tc>
        <w:tc>
          <w:tcPr>
            <w:tcW w:w="733" w:type="pct"/>
            <w:tcBorders>
              <w:top w:val="doubleWave" w:sz="6" w:space="0" w:color="auto"/>
              <w:left w:val="doubleWave" w:sz="6" w:space="0" w:color="auto"/>
              <w:bottom w:val="doubleWave" w:sz="6" w:space="0" w:color="auto"/>
              <w:right w:val="doubleWave" w:sz="6"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val="en-US" w:eastAsia="ru-RU"/>
              </w:rPr>
            </w:pPr>
            <w:r w:rsidRPr="00592848">
              <w:rPr>
                <w:rFonts w:ascii="Times New Roman" w:eastAsia="Times New Roman" w:hAnsi="Times New Roman"/>
                <w:color w:val="000000"/>
                <w:sz w:val="24"/>
                <w:szCs w:val="24"/>
                <w:lang w:val="en-US" w:eastAsia="ru-RU"/>
              </w:rPr>
              <w:t>X</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hideMark/>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Х </w:t>
            </w:r>
          </w:p>
        </w:tc>
      </w:tr>
      <w:tr w:rsidR="00592848" w:rsidRPr="00592848" w:rsidTr="00CF597F">
        <w:trPr>
          <w:trHeight w:val="283"/>
          <w:tblCellSpacing w:w="20" w:type="dxa"/>
        </w:trPr>
        <w:tc>
          <w:tcPr>
            <w:tcW w:w="2078" w:type="pct"/>
            <w:gridSpan w:val="3"/>
            <w:tcBorders>
              <w:top w:val="inset" w:sz="6" w:space="0" w:color="auto"/>
              <w:left w:val="doubleWave" w:sz="6" w:space="0" w:color="auto"/>
              <w:bottom w:val="inset" w:sz="6" w:space="0" w:color="auto"/>
              <w:right w:val="inset" w:sz="6" w:space="0" w:color="auto"/>
            </w:tcBorders>
            <w:shd w:val="clear" w:color="auto" w:fill="auto"/>
            <w:vAlign w:val="center"/>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в  том числе:</w:t>
            </w:r>
          </w:p>
        </w:tc>
        <w:tc>
          <w:tcPr>
            <w:tcW w:w="628" w:type="pct"/>
            <w:tcBorders>
              <w:top w:val="inset" w:sz="6" w:space="0" w:color="auto"/>
              <w:left w:val="inset" w:sz="6" w:space="0" w:color="auto"/>
              <w:bottom w:val="inset" w:sz="6" w:space="0" w:color="auto"/>
              <w:right w:val="inset" w:sz="6" w:space="0" w:color="auto"/>
            </w:tcBorders>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p>
        </w:tc>
        <w:tc>
          <w:tcPr>
            <w:tcW w:w="733" w:type="pct"/>
            <w:tcBorders>
              <w:top w:val="inset" w:sz="6" w:space="0" w:color="auto"/>
              <w:left w:val="inset" w:sz="6" w:space="0" w:color="auto"/>
              <w:bottom w:val="inset" w:sz="6" w:space="0" w:color="auto"/>
              <w:right w:val="inset" w:sz="6" w:space="0" w:color="auto"/>
            </w:tcBorders>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p>
        </w:tc>
        <w:tc>
          <w:tcPr>
            <w:tcW w:w="397" w:type="pct"/>
            <w:tcBorders>
              <w:top w:val="inset" w:sz="6" w:space="0" w:color="auto"/>
              <w:left w:val="inset" w:sz="6" w:space="0" w:color="auto"/>
              <w:bottom w:val="inset" w:sz="6" w:space="0" w:color="auto"/>
              <w:right w:val="inset" w:sz="6" w:space="0" w:color="auto"/>
            </w:tcBorders>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p>
        </w:tc>
        <w:tc>
          <w:tcPr>
            <w:tcW w:w="1050" w:type="pct"/>
            <w:tcBorders>
              <w:top w:val="inset" w:sz="6" w:space="0" w:color="auto"/>
              <w:left w:val="inset" w:sz="6" w:space="0" w:color="auto"/>
              <w:bottom w:val="inset" w:sz="6" w:space="0" w:color="auto"/>
              <w:right w:val="dashDotStroked" w:sz="24" w:space="0" w:color="auto"/>
            </w:tcBorders>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p>
        </w:tc>
      </w:tr>
      <w:tr w:rsidR="00592848" w:rsidRPr="00592848" w:rsidTr="00724B9A">
        <w:trPr>
          <w:trHeight w:val="468"/>
          <w:tblCellSpacing w:w="20" w:type="dxa"/>
        </w:trPr>
        <w:tc>
          <w:tcPr>
            <w:tcW w:w="2078" w:type="pct"/>
            <w:gridSpan w:val="3"/>
            <w:tcBorders>
              <w:top w:val="inset" w:sz="6" w:space="0" w:color="auto"/>
              <w:left w:val="doubleWave" w:sz="6" w:space="0" w:color="auto"/>
              <w:bottom w:val="inset" w:sz="6" w:space="0" w:color="auto"/>
              <w:right w:val="inset" w:sz="6" w:space="0" w:color="auto"/>
            </w:tcBorders>
            <w:shd w:val="clear" w:color="auto" w:fill="auto"/>
            <w:vAlign w:val="center"/>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в пределах исковой давности</w:t>
            </w:r>
          </w:p>
        </w:tc>
        <w:tc>
          <w:tcPr>
            <w:tcW w:w="628" w:type="pct"/>
            <w:tcBorders>
              <w:top w:val="inset" w:sz="6" w:space="0" w:color="auto"/>
              <w:left w:val="inset" w:sz="6" w:space="0" w:color="auto"/>
              <w:bottom w:val="inset" w:sz="6" w:space="0" w:color="auto"/>
              <w:right w:val="inset" w:sz="6" w:space="0" w:color="auto"/>
            </w:tcBorders>
            <w:shd w:val="clear" w:color="auto" w:fill="auto"/>
            <w:vAlign w:val="center"/>
          </w:tcPr>
          <w:p w:rsidR="00592848" w:rsidRPr="00592848" w:rsidRDefault="00A04199" w:rsidP="005928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133 830</w:t>
            </w:r>
          </w:p>
        </w:tc>
        <w:tc>
          <w:tcPr>
            <w:tcW w:w="733" w:type="pct"/>
            <w:tcBorders>
              <w:top w:val="inset" w:sz="6" w:space="0" w:color="auto"/>
              <w:left w:val="inset" w:sz="6" w:space="0" w:color="auto"/>
              <w:bottom w:val="inset" w:sz="6" w:space="0" w:color="auto"/>
              <w:right w:val="inset" w:sz="6" w:space="0" w:color="auto"/>
            </w:tcBorders>
            <w:shd w:val="clear" w:color="auto" w:fill="auto"/>
            <w:vAlign w:val="center"/>
          </w:tcPr>
          <w:p w:rsidR="00592848" w:rsidRPr="00592848" w:rsidRDefault="00A04199" w:rsidP="005928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58</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592848" w:rsidRPr="00592848" w:rsidRDefault="00626B55" w:rsidP="005928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63</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592848" w:rsidRPr="00592848" w:rsidRDefault="00CE37D3" w:rsidP="005928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от ОСЗ на 01.10</w:t>
            </w:r>
            <w:r w:rsidR="00592848" w:rsidRPr="00592848">
              <w:rPr>
                <w:rFonts w:ascii="Times New Roman" w:eastAsia="Times New Roman" w:hAnsi="Times New Roman"/>
                <w:color w:val="000000"/>
                <w:sz w:val="24"/>
                <w:szCs w:val="24"/>
                <w:lang w:eastAsia="ru-RU"/>
              </w:rPr>
              <w:t>.20</w:t>
            </w:r>
            <w:r w:rsidR="00592848" w:rsidRPr="00592848">
              <w:rPr>
                <w:rFonts w:ascii="Times New Roman" w:eastAsia="Times New Roman" w:hAnsi="Times New Roman"/>
                <w:color w:val="000000"/>
                <w:sz w:val="24"/>
                <w:szCs w:val="24"/>
                <w:u w:val="single"/>
                <w:lang w:eastAsia="ru-RU"/>
              </w:rPr>
              <w:t>17г.</w:t>
            </w:r>
          </w:p>
        </w:tc>
      </w:tr>
      <w:tr w:rsidR="00592848" w:rsidRPr="00592848" w:rsidTr="00724B9A">
        <w:trPr>
          <w:trHeight w:val="464"/>
          <w:tblCellSpacing w:w="20" w:type="dxa"/>
        </w:trPr>
        <w:tc>
          <w:tcPr>
            <w:tcW w:w="2078" w:type="pct"/>
            <w:gridSpan w:val="3"/>
            <w:tcBorders>
              <w:top w:val="inset" w:sz="6" w:space="0" w:color="auto"/>
              <w:left w:val="doubleWave" w:sz="6" w:space="0" w:color="auto"/>
              <w:bottom w:val="inset" w:sz="6" w:space="0" w:color="auto"/>
              <w:right w:val="inset" w:sz="6" w:space="0" w:color="auto"/>
            </w:tcBorders>
            <w:shd w:val="clear" w:color="auto" w:fill="auto"/>
            <w:vAlign w:val="center"/>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xml:space="preserve">- за пределами исковой давности </w:t>
            </w:r>
          </w:p>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xml:space="preserve">  (просроченная задолженность)</w:t>
            </w:r>
          </w:p>
        </w:tc>
        <w:tc>
          <w:tcPr>
            <w:tcW w:w="628" w:type="pct"/>
            <w:tcBorders>
              <w:top w:val="inset" w:sz="6" w:space="0" w:color="auto"/>
              <w:left w:val="inset" w:sz="6" w:space="0" w:color="auto"/>
              <w:bottom w:val="inset" w:sz="6" w:space="0" w:color="auto"/>
              <w:right w:val="inset" w:sz="6" w:space="0" w:color="auto"/>
            </w:tcBorders>
            <w:shd w:val="clear" w:color="auto" w:fill="auto"/>
            <w:vAlign w:val="center"/>
          </w:tcPr>
          <w:p w:rsidR="00592848" w:rsidRPr="00592848" w:rsidRDefault="00A04199" w:rsidP="005928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41 680</w:t>
            </w:r>
          </w:p>
        </w:tc>
        <w:tc>
          <w:tcPr>
            <w:tcW w:w="733" w:type="pct"/>
            <w:tcBorders>
              <w:top w:val="inset" w:sz="6" w:space="0" w:color="auto"/>
              <w:left w:val="inset" w:sz="6" w:space="0" w:color="auto"/>
              <w:bottom w:val="inset" w:sz="6" w:space="0" w:color="auto"/>
              <w:right w:val="inset" w:sz="6" w:space="0" w:color="auto"/>
            </w:tcBorders>
            <w:shd w:val="clear" w:color="auto" w:fill="auto"/>
            <w:vAlign w:val="center"/>
          </w:tcPr>
          <w:p w:rsidR="00592848" w:rsidRPr="00592848" w:rsidRDefault="00A04199" w:rsidP="005928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592848" w:rsidRPr="00592848" w:rsidRDefault="00626B55" w:rsidP="005928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c>
          <w:tcPr>
            <w:tcW w:w="1050"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592848" w:rsidRPr="00592848" w:rsidRDefault="00CE37D3" w:rsidP="005928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от ОСЗ на 01.10</w:t>
            </w:r>
            <w:r w:rsidR="00592848" w:rsidRPr="00592848">
              <w:rPr>
                <w:rFonts w:ascii="Times New Roman" w:eastAsia="Times New Roman" w:hAnsi="Times New Roman"/>
                <w:color w:val="000000"/>
                <w:sz w:val="24"/>
                <w:szCs w:val="24"/>
                <w:lang w:eastAsia="ru-RU"/>
              </w:rPr>
              <w:t>.20</w:t>
            </w:r>
            <w:r w:rsidR="00592848" w:rsidRPr="00592848">
              <w:rPr>
                <w:rFonts w:ascii="Times New Roman" w:eastAsia="Times New Roman" w:hAnsi="Times New Roman"/>
                <w:color w:val="000000"/>
                <w:sz w:val="24"/>
                <w:szCs w:val="24"/>
                <w:u w:val="single"/>
                <w:lang w:eastAsia="ru-RU"/>
              </w:rPr>
              <w:t>17г</w:t>
            </w:r>
          </w:p>
        </w:tc>
      </w:tr>
      <w:tr w:rsidR="00592848" w:rsidRPr="00592848" w:rsidTr="00CF597F">
        <w:trPr>
          <w:trHeight w:val="162"/>
          <w:tblCellSpacing w:w="20" w:type="dxa"/>
        </w:trPr>
        <w:tc>
          <w:tcPr>
            <w:tcW w:w="2078" w:type="pct"/>
            <w:gridSpan w:val="3"/>
            <w:tcBorders>
              <w:top w:val="inset" w:sz="6" w:space="0" w:color="auto"/>
              <w:left w:val="doubleWave" w:sz="6" w:space="0" w:color="auto"/>
              <w:bottom w:val="inset" w:sz="6" w:space="0" w:color="auto"/>
              <w:right w:val="inset" w:sz="6" w:space="0" w:color="auto"/>
            </w:tcBorders>
            <w:shd w:val="clear" w:color="auto" w:fill="auto"/>
            <w:vAlign w:val="center"/>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xml:space="preserve">        в </w:t>
            </w:r>
            <w:proofErr w:type="spellStart"/>
            <w:r w:rsidRPr="00592848">
              <w:rPr>
                <w:rFonts w:ascii="Times New Roman" w:eastAsia="Times New Roman" w:hAnsi="Times New Roman"/>
                <w:color w:val="000000"/>
                <w:sz w:val="24"/>
                <w:szCs w:val="24"/>
                <w:lang w:eastAsia="ru-RU"/>
              </w:rPr>
              <w:t>т.ч</w:t>
            </w:r>
            <w:proofErr w:type="spellEnd"/>
            <w:r w:rsidRPr="00592848">
              <w:rPr>
                <w:rFonts w:ascii="Times New Roman" w:eastAsia="Times New Roman" w:hAnsi="Times New Roman"/>
                <w:color w:val="000000"/>
                <w:sz w:val="24"/>
                <w:szCs w:val="24"/>
                <w:lang w:eastAsia="ru-RU"/>
              </w:rPr>
              <w:t>.:</w:t>
            </w:r>
          </w:p>
        </w:tc>
        <w:tc>
          <w:tcPr>
            <w:tcW w:w="628" w:type="pct"/>
            <w:tcBorders>
              <w:top w:val="inset" w:sz="6" w:space="0" w:color="auto"/>
              <w:left w:val="inset" w:sz="6" w:space="0" w:color="auto"/>
              <w:bottom w:val="inset" w:sz="6" w:space="0" w:color="auto"/>
              <w:right w:val="inset" w:sz="6" w:space="0" w:color="auto"/>
            </w:tcBorders>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p>
        </w:tc>
        <w:tc>
          <w:tcPr>
            <w:tcW w:w="733" w:type="pct"/>
            <w:tcBorders>
              <w:top w:val="inset" w:sz="6" w:space="0" w:color="auto"/>
              <w:left w:val="inset" w:sz="6" w:space="0" w:color="auto"/>
              <w:bottom w:val="inset" w:sz="6" w:space="0" w:color="auto"/>
              <w:right w:val="inset" w:sz="6" w:space="0" w:color="auto"/>
            </w:tcBorders>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p>
        </w:tc>
        <w:tc>
          <w:tcPr>
            <w:tcW w:w="397" w:type="pct"/>
            <w:tcBorders>
              <w:top w:val="inset" w:sz="6" w:space="0" w:color="auto"/>
              <w:left w:val="inset" w:sz="6" w:space="0" w:color="auto"/>
              <w:bottom w:val="inset" w:sz="6" w:space="0" w:color="auto"/>
              <w:right w:val="inset" w:sz="6" w:space="0" w:color="auto"/>
            </w:tcBorders>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p>
        </w:tc>
        <w:tc>
          <w:tcPr>
            <w:tcW w:w="1050" w:type="pct"/>
            <w:tcBorders>
              <w:top w:val="inset" w:sz="6" w:space="0" w:color="auto"/>
              <w:left w:val="inset" w:sz="6" w:space="0" w:color="auto"/>
              <w:bottom w:val="inset" w:sz="6" w:space="0" w:color="auto"/>
              <w:right w:val="dashDotStroked" w:sz="24" w:space="0" w:color="auto"/>
            </w:tcBorders>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p>
        </w:tc>
      </w:tr>
      <w:tr w:rsidR="00592848" w:rsidRPr="00592848" w:rsidTr="00CF597F">
        <w:trPr>
          <w:trHeight w:val="600"/>
          <w:tblCellSpacing w:w="20" w:type="dxa"/>
        </w:trPr>
        <w:tc>
          <w:tcPr>
            <w:tcW w:w="2078" w:type="pct"/>
            <w:gridSpan w:val="3"/>
            <w:tcBorders>
              <w:top w:val="inset" w:sz="6" w:space="0" w:color="auto"/>
              <w:left w:val="doubleWave" w:sz="6" w:space="0" w:color="auto"/>
              <w:bottom w:val="inset" w:sz="6" w:space="0" w:color="auto"/>
              <w:right w:val="inset" w:sz="6" w:space="0" w:color="auto"/>
            </w:tcBorders>
            <w:shd w:val="clear" w:color="auto" w:fill="auto"/>
            <w:vAlign w:val="center"/>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xml:space="preserve">        по собственникам жилых пом</w:t>
            </w:r>
            <w:r w:rsidRPr="00592848">
              <w:rPr>
                <w:rFonts w:ascii="Times New Roman" w:eastAsia="Times New Roman" w:hAnsi="Times New Roman"/>
                <w:color w:val="000000"/>
                <w:sz w:val="24"/>
                <w:szCs w:val="24"/>
                <w:lang w:eastAsia="ru-RU"/>
              </w:rPr>
              <w:t>е</w:t>
            </w:r>
            <w:r w:rsidRPr="00592848">
              <w:rPr>
                <w:rFonts w:ascii="Times New Roman" w:eastAsia="Times New Roman" w:hAnsi="Times New Roman"/>
                <w:color w:val="000000"/>
                <w:sz w:val="24"/>
                <w:szCs w:val="24"/>
                <w:lang w:eastAsia="ru-RU"/>
              </w:rPr>
              <w:t>щений</w:t>
            </w:r>
          </w:p>
        </w:tc>
        <w:tc>
          <w:tcPr>
            <w:tcW w:w="628" w:type="pct"/>
            <w:tcBorders>
              <w:top w:val="inset" w:sz="6" w:space="0" w:color="auto"/>
              <w:left w:val="inset" w:sz="6" w:space="0" w:color="auto"/>
              <w:bottom w:val="inset" w:sz="6" w:space="0" w:color="auto"/>
              <w:right w:val="inset" w:sz="6" w:space="0" w:color="auto"/>
            </w:tcBorders>
            <w:shd w:val="clear" w:color="auto" w:fill="auto"/>
            <w:vAlign w:val="center"/>
          </w:tcPr>
          <w:p w:rsidR="00592848" w:rsidRPr="00592848" w:rsidRDefault="00A04199" w:rsidP="005928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21 213</w:t>
            </w:r>
          </w:p>
        </w:tc>
        <w:tc>
          <w:tcPr>
            <w:tcW w:w="733" w:type="pct"/>
            <w:tcBorders>
              <w:top w:val="inset" w:sz="6" w:space="0" w:color="auto"/>
              <w:left w:val="inset" w:sz="6" w:space="0" w:color="auto"/>
              <w:bottom w:val="inset" w:sz="6" w:space="0" w:color="auto"/>
              <w:right w:val="inset" w:sz="6" w:space="0" w:color="auto"/>
            </w:tcBorders>
            <w:shd w:val="clear" w:color="auto" w:fill="auto"/>
            <w:vAlign w:val="center"/>
          </w:tcPr>
          <w:p w:rsidR="00592848" w:rsidRPr="00592848" w:rsidRDefault="00626B55" w:rsidP="005928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592848" w:rsidRPr="00592848" w:rsidRDefault="00626B55" w:rsidP="005928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1050" w:type="pct"/>
            <w:vMerge w:val="restar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u w:val="single"/>
                <w:lang w:eastAsia="ru-RU"/>
              </w:rPr>
            </w:pPr>
            <w:r w:rsidRPr="00592848">
              <w:rPr>
                <w:rFonts w:ascii="Times New Roman" w:eastAsia="Times New Roman" w:hAnsi="Times New Roman"/>
                <w:color w:val="000000"/>
                <w:sz w:val="24"/>
                <w:szCs w:val="24"/>
                <w:lang w:eastAsia="ru-RU"/>
              </w:rPr>
              <w:t xml:space="preserve">% от суммы долга </w:t>
            </w:r>
            <w:r w:rsidRPr="00592848">
              <w:rPr>
                <w:rFonts w:ascii="Times New Roman" w:eastAsia="Times New Roman" w:hAnsi="Times New Roman"/>
                <w:color w:val="000000"/>
                <w:sz w:val="24"/>
                <w:szCs w:val="24"/>
                <w:u w:val="single"/>
                <w:lang w:eastAsia="ru-RU"/>
              </w:rPr>
              <w:t>за пределами</w:t>
            </w:r>
            <w:r w:rsidRPr="00592848">
              <w:rPr>
                <w:rFonts w:ascii="Times New Roman" w:eastAsia="Times New Roman" w:hAnsi="Times New Roman"/>
                <w:color w:val="000000"/>
                <w:sz w:val="24"/>
                <w:szCs w:val="24"/>
                <w:lang w:eastAsia="ru-RU"/>
              </w:rPr>
              <w:t xml:space="preserve"> иск</w:t>
            </w:r>
            <w:proofErr w:type="gramStart"/>
            <w:r w:rsidRPr="00592848">
              <w:rPr>
                <w:rFonts w:ascii="Times New Roman" w:eastAsia="Times New Roman" w:hAnsi="Times New Roman"/>
                <w:color w:val="000000"/>
                <w:sz w:val="24"/>
                <w:szCs w:val="24"/>
                <w:lang w:eastAsia="ru-RU"/>
              </w:rPr>
              <w:t>.</w:t>
            </w:r>
            <w:proofErr w:type="gramEnd"/>
            <w:r w:rsidR="00CE37D3">
              <w:rPr>
                <w:rFonts w:ascii="Times New Roman" w:eastAsia="Times New Roman" w:hAnsi="Times New Roman"/>
                <w:color w:val="000000"/>
                <w:sz w:val="24"/>
                <w:szCs w:val="24"/>
                <w:lang w:eastAsia="ru-RU"/>
              </w:rPr>
              <w:t xml:space="preserve"> </w:t>
            </w:r>
            <w:proofErr w:type="gramStart"/>
            <w:r w:rsidR="00CE37D3">
              <w:rPr>
                <w:rFonts w:ascii="Times New Roman" w:eastAsia="Times New Roman" w:hAnsi="Times New Roman"/>
                <w:color w:val="000000"/>
                <w:sz w:val="24"/>
                <w:szCs w:val="24"/>
                <w:lang w:eastAsia="ru-RU"/>
              </w:rPr>
              <w:t>д</w:t>
            </w:r>
            <w:proofErr w:type="gramEnd"/>
            <w:r w:rsidR="00CE37D3">
              <w:rPr>
                <w:rFonts w:ascii="Times New Roman" w:eastAsia="Times New Roman" w:hAnsi="Times New Roman"/>
                <w:color w:val="000000"/>
                <w:sz w:val="24"/>
                <w:szCs w:val="24"/>
                <w:lang w:eastAsia="ru-RU"/>
              </w:rPr>
              <w:t>авности на 01.10</w:t>
            </w:r>
            <w:r w:rsidRPr="00592848">
              <w:rPr>
                <w:rFonts w:ascii="Times New Roman" w:eastAsia="Times New Roman" w:hAnsi="Times New Roman"/>
                <w:color w:val="000000"/>
                <w:sz w:val="24"/>
                <w:szCs w:val="24"/>
                <w:lang w:eastAsia="ru-RU"/>
              </w:rPr>
              <w:t>.20</w:t>
            </w:r>
            <w:r w:rsidRPr="00592848">
              <w:rPr>
                <w:rFonts w:ascii="Times New Roman" w:eastAsia="Times New Roman" w:hAnsi="Times New Roman"/>
                <w:color w:val="000000"/>
                <w:sz w:val="24"/>
                <w:szCs w:val="24"/>
                <w:u w:val="single"/>
                <w:lang w:eastAsia="ru-RU"/>
              </w:rPr>
              <w:t>17</w:t>
            </w:r>
          </w:p>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p>
        </w:tc>
      </w:tr>
      <w:tr w:rsidR="00592848" w:rsidRPr="00592848" w:rsidTr="00CF597F">
        <w:trPr>
          <w:trHeight w:val="216"/>
          <w:tblCellSpacing w:w="20" w:type="dxa"/>
        </w:trPr>
        <w:tc>
          <w:tcPr>
            <w:tcW w:w="2078" w:type="pct"/>
            <w:gridSpan w:val="3"/>
            <w:tcBorders>
              <w:top w:val="inset" w:sz="6" w:space="0" w:color="auto"/>
              <w:left w:val="doubleWave" w:sz="6" w:space="0" w:color="auto"/>
              <w:bottom w:val="inset" w:sz="6" w:space="0" w:color="auto"/>
              <w:right w:val="inset" w:sz="6" w:space="0" w:color="auto"/>
            </w:tcBorders>
            <w:shd w:val="clear" w:color="auto" w:fill="auto"/>
            <w:vAlign w:val="center"/>
          </w:tcPr>
          <w:p w:rsidR="00592848" w:rsidRPr="00592848" w:rsidRDefault="00592848" w:rsidP="00592848">
            <w:pPr>
              <w:spacing w:after="0" w:line="240" w:lineRule="auto"/>
              <w:rPr>
                <w:rFonts w:ascii="Times New Roman" w:eastAsia="Times New Roman" w:hAnsi="Times New Roman"/>
                <w:color w:val="000000"/>
                <w:sz w:val="24"/>
                <w:szCs w:val="24"/>
                <w:lang w:eastAsia="ru-RU"/>
              </w:rPr>
            </w:pPr>
            <w:r w:rsidRPr="00592848">
              <w:rPr>
                <w:rFonts w:ascii="Times New Roman" w:eastAsia="Times New Roman" w:hAnsi="Times New Roman"/>
                <w:color w:val="000000"/>
                <w:sz w:val="24"/>
                <w:szCs w:val="24"/>
                <w:lang w:eastAsia="ru-RU"/>
              </w:rPr>
              <w:t xml:space="preserve">        по нанимателям жилых помещ</w:t>
            </w:r>
            <w:r w:rsidRPr="00592848">
              <w:rPr>
                <w:rFonts w:ascii="Times New Roman" w:eastAsia="Times New Roman" w:hAnsi="Times New Roman"/>
                <w:color w:val="000000"/>
                <w:sz w:val="24"/>
                <w:szCs w:val="24"/>
                <w:lang w:eastAsia="ru-RU"/>
              </w:rPr>
              <w:t>е</w:t>
            </w:r>
            <w:r w:rsidRPr="00592848">
              <w:rPr>
                <w:rFonts w:ascii="Times New Roman" w:eastAsia="Times New Roman" w:hAnsi="Times New Roman"/>
                <w:color w:val="000000"/>
                <w:sz w:val="24"/>
                <w:szCs w:val="24"/>
                <w:lang w:eastAsia="ru-RU"/>
              </w:rPr>
              <w:t>ний</w:t>
            </w:r>
          </w:p>
        </w:tc>
        <w:tc>
          <w:tcPr>
            <w:tcW w:w="628" w:type="pct"/>
            <w:tcBorders>
              <w:top w:val="inset" w:sz="6" w:space="0" w:color="auto"/>
              <w:left w:val="inset" w:sz="6" w:space="0" w:color="auto"/>
              <w:bottom w:val="inset" w:sz="6" w:space="0" w:color="auto"/>
              <w:right w:val="inset" w:sz="6" w:space="0" w:color="auto"/>
            </w:tcBorders>
            <w:shd w:val="clear" w:color="auto" w:fill="auto"/>
            <w:vAlign w:val="center"/>
          </w:tcPr>
          <w:p w:rsidR="00592848" w:rsidRPr="00592848" w:rsidRDefault="00A04199" w:rsidP="005928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20 467</w:t>
            </w:r>
          </w:p>
        </w:tc>
        <w:tc>
          <w:tcPr>
            <w:tcW w:w="733" w:type="pct"/>
            <w:tcBorders>
              <w:top w:val="inset" w:sz="6" w:space="0" w:color="auto"/>
              <w:left w:val="inset" w:sz="6" w:space="0" w:color="auto"/>
              <w:bottom w:val="inset" w:sz="6" w:space="0" w:color="auto"/>
              <w:right w:val="inset" w:sz="6" w:space="0" w:color="auto"/>
            </w:tcBorders>
            <w:shd w:val="clear" w:color="auto" w:fill="auto"/>
            <w:vAlign w:val="center"/>
          </w:tcPr>
          <w:p w:rsidR="00592848" w:rsidRPr="00592848" w:rsidRDefault="00626B55" w:rsidP="005928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397" w:type="pct"/>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592848" w:rsidRPr="00592848" w:rsidRDefault="00B033AB" w:rsidP="005928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1050" w:type="pct"/>
            <w:vMerge/>
            <w:tcBorders>
              <w:top w:val="dashDotStroked" w:sz="24" w:space="0" w:color="auto"/>
              <w:left w:val="dashDotStroked" w:sz="24" w:space="0" w:color="auto"/>
              <w:bottom w:val="dashDotStroked" w:sz="24" w:space="0" w:color="auto"/>
              <w:right w:val="dashDotStroked" w:sz="24" w:space="0" w:color="auto"/>
            </w:tcBorders>
            <w:shd w:val="clear" w:color="auto" w:fill="auto"/>
            <w:vAlign w:val="center"/>
          </w:tcPr>
          <w:p w:rsidR="00592848" w:rsidRPr="00592848" w:rsidRDefault="00592848" w:rsidP="00592848">
            <w:pPr>
              <w:spacing w:after="0" w:line="240" w:lineRule="auto"/>
              <w:jc w:val="center"/>
              <w:rPr>
                <w:rFonts w:ascii="Times New Roman" w:eastAsia="Times New Roman" w:hAnsi="Times New Roman"/>
                <w:color w:val="000000"/>
                <w:sz w:val="24"/>
                <w:szCs w:val="24"/>
                <w:lang w:eastAsia="ru-RU"/>
              </w:rPr>
            </w:pPr>
          </w:p>
        </w:tc>
      </w:tr>
    </w:tbl>
    <w:p w:rsidR="00E560D1" w:rsidRDefault="00890044" w:rsidP="00E560D1">
      <w:pPr>
        <w:tabs>
          <w:tab w:val="left" w:pos="3484"/>
          <w:tab w:val="center" w:pos="7285"/>
        </w:tabs>
        <w:spacing w:before="120" w:after="0"/>
        <w:jc w:val="right"/>
        <w:rPr>
          <w:rFonts w:ascii="Times New Roman" w:hAnsi="Times New Roman"/>
          <w:b/>
          <w:sz w:val="24"/>
          <w:szCs w:val="24"/>
        </w:rPr>
      </w:pPr>
      <w:r w:rsidRPr="006712E5">
        <w:rPr>
          <w:rFonts w:ascii="Times New Roman" w:hAnsi="Times New Roman"/>
          <w:b/>
          <w:sz w:val="24"/>
          <w:szCs w:val="24"/>
        </w:rPr>
        <w:t>Табл.</w:t>
      </w:r>
      <w:r w:rsidR="006712E5" w:rsidRPr="006712E5">
        <w:rPr>
          <w:rFonts w:ascii="Times New Roman" w:hAnsi="Times New Roman"/>
          <w:b/>
          <w:sz w:val="24"/>
          <w:szCs w:val="24"/>
        </w:rPr>
        <w:t>6</w:t>
      </w:r>
    </w:p>
    <w:p w:rsidR="006712E5" w:rsidRDefault="006712E5" w:rsidP="00677F39">
      <w:pPr>
        <w:tabs>
          <w:tab w:val="center" w:pos="0"/>
          <w:tab w:val="left" w:pos="3484"/>
        </w:tabs>
        <w:spacing w:before="120" w:after="0"/>
        <w:jc w:val="center"/>
        <w:rPr>
          <w:rFonts w:ascii="Times New Roman" w:hAnsi="Times New Roman"/>
          <w:b/>
          <w:sz w:val="24"/>
          <w:szCs w:val="24"/>
        </w:rPr>
      </w:pPr>
      <w:r>
        <w:rPr>
          <w:rFonts w:ascii="Times New Roman" w:hAnsi="Times New Roman"/>
          <w:b/>
          <w:sz w:val="24"/>
          <w:szCs w:val="24"/>
        </w:rPr>
        <w:t>АНАЛИЗ СОСТАВА,</w:t>
      </w:r>
      <w:r w:rsidR="00890044" w:rsidRPr="006712E5">
        <w:rPr>
          <w:rFonts w:ascii="Times New Roman" w:hAnsi="Times New Roman"/>
          <w:b/>
          <w:sz w:val="24"/>
          <w:szCs w:val="24"/>
        </w:rPr>
        <w:t xml:space="preserve"> СТРУКТУРЫ </w:t>
      </w:r>
      <w:r>
        <w:rPr>
          <w:rFonts w:ascii="Times New Roman" w:hAnsi="Times New Roman"/>
          <w:b/>
          <w:sz w:val="24"/>
          <w:szCs w:val="24"/>
        </w:rPr>
        <w:t xml:space="preserve">И ДИНАМИКИ </w:t>
      </w:r>
      <w:r w:rsidR="00890044" w:rsidRPr="006712E5">
        <w:rPr>
          <w:rFonts w:ascii="Times New Roman" w:hAnsi="Times New Roman"/>
          <w:b/>
          <w:sz w:val="24"/>
          <w:szCs w:val="24"/>
        </w:rPr>
        <w:t>КРЕДИТОРСКОЙ ЗАДОЛЖЕНСТИ</w:t>
      </w:r>
      <w:r>
        <w:rPr>
          <w:rFonts w:ascii="Times New Roman" w:hAnsi="Times New Roman"/>
          <w:b/>
          <w:sz w:val="24"/>
          <w:szCs w:val="24"/>
        </w:rPr>
        <w:t xml:space="preserve"> за </w:t>
      </w:r>
      <w:r w:rsidR="007D174B">
        <w:rPr>
          <w:rFonts w:ascii="Times New Roman" w:hAnsi="Times New Roman"/>
          <w:sz w:val="24"/>
        </w:rPr>
        <w:t>9 месяцев</w:t>
      </w:r>
      <w:r w:rsidR="007D174B" w:rsidRPr="00B17CE7">
        <w:rPr>
          <w:rFonts w:ascii="Times New Roman" w:hAnsi="Times New Roman"/>
          <w:sz w:val="24"/>
        </w:rPr>
        <w:t xml:space="preserve"> </w:t>
      </w:r>
      <w:r w:rsidR="00E6030B">
        <w:rPr>
          <w:rFonts w:ascii="Times New Roman" w:hAnsi="Times New Roman"/>
          <w:b/>
          <w:sz w:val="24"/>
          <w:szCs w:val="24"/>
        </w:rPr>
        <w:t>201</w:t>
      </w:r>
      <w:r w:rsidR="00DB15F9">
        <w:rPr>
          <w:rFonts w:ascii="Times New Roman" w:hAnsi="Times New Roman"/>
          <w:b/>
          <w:sz w:val="24"/>
          <w:szCs w:val="24"/>
        </w:rPr>
        <w:t>7</w:t>
      </w:r>
      <w:r w:rsidR="009A3332">
        <w:rPr>
          <w:rFonts w:ascii="Times New Roman" w:hAnsi="Times New Roman"/>
          <w:b/>
          <w:sz w:val="24"/>
          <w:szCs w:val="24"/>
        </w:rPr>
        <w:t xml:space="preserve"> год</w:t>
      </w:r>
      <w:r w:rsidR="00677F39">
        <w:rPr>
          <w:rFonts w:ascii="Times New Roman" w:hAnsi="Times New Roman"/>
          <w:b/>
          <w:sz w:val="24"/>
          <w:szCs w:val="24"/>
        </w:rPr>
        <w:t>а</w:t>
      </w:r>
    </w:p>
    <w:tbl>
      <w:tblPr>
        <w:tblW w:w="10632" w:type="dxa"/>
        <w:tblCellSpacing w:w="20" w:type="dxa"/>
        <w:tblInd w:w="-1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779"/>
        <w:gridCol w:w="1584"/>
        <w:gridCol w:w="968"/>
        <w:gridCol w:w="1584"/>
        <w:gridCol w:w="991"/>
        <w:gridCol w:w="1368"/>
        <w:gridCol w:w="1358"/>
      </w:tblGrid>
      <w:tr w:rsidR="00A17326" w:rsidRPr="009A3332" w:rsidTr="00716835">
        <w:trPr>
          <w:trHeight w:val="345"/>
          <w:tblHeader/>
          <w:tblCellSpacing w:w="20" w:type="dxa"/>
        </w:trPr>
        <w:tc>
          <w:tcPr>
            <w:tcW w:w="2719" w:type="dxa"/>
            <w:vMerge w:val="restart"/>
            <w:shd w:val="clear" w:color="auto" w:fill="auto"/>
            <w:tcMar>
              <w:left w:w="57" w:type="dxa"/>
              <w:right w:w="57" w:type="dxa"/>
            </w:tcMar>
            <w:vAlign w:val="center"/>
          </w:tcPr>
          <w:p w:rsidR="00A17326" w:rsidRPr="009A3332" w:rsidRDefault="00A17326" w:rsidP="009A3332">
            <w:pPr>
              <w:spacing w:after="0" w:line="240" w:lineRule="auto"/>
              <w:ind w:right="240"/>
              <w:jc w:val="center"/>
              <w:rPr>
                <w:rFonts w:ascii="Times New Roman" w:eastAsia="Times New Roman" w:hAnsi="Times New Roman"/>
                <w:color w:val="000000"/>
                <w:sz w:val="24"/>
                <w:szCs w:val="24"/>
                <w:lang w:eastAsia="ru-RU"/>
              </w:rPr>
            </w:pPr>
          </w:p>
        </w:tc>
        <w:tc>
          <w:tcPr>
            <w:tcW w:w="2512" w:type="dxa"/>
            <w:gridSpan w:val="2"/>
            <w:shd w:val="clear" w:color="auto" w:fill="auto"/>
            <w:tcMar>
              <w:left w:w="57" w:type="dxa"/>
              <w:right w:w="57" w:type="dxa"/>
            </w:tcMar>
            <w:vAlign w:val="center"/>
          </w:tcPr>
          <w:p w:rsidR="00A17326" w:rsidRPr="009A3332" w:rsidRDefault="007D174B" w:rsidP="00E81909">
            <w:pPr>
              <w:spacing w:after="0" w:line="240" w:lineRule="auto"/>
              <w:jc w:val="center"/>
              <w:rPr>
                <w:rFonts w:ascii="Times New Roman" w:eastAsia="Times New Roman" w:hAnsi="Times New Roman"/>
                <w:color w:val="000000"/>
                <w:sz w:val="24"/>
                <w:szCs w:val="24"/>
                <w:lang w:eastAsia="ru-RU"/>
              </w:rPr>
            </w:pPr>
            <w:r>
              <w:rPr>
                <w:rFonts w:ascii="Times New Roman" w:hAnsi="Times New Roman"/>
                <w:sz w:val="24"/>
              </w:rPr>
              <w:t>9 месяцев</w:t>
            </w:r>
            <w:r w:rsidRPr="00B17CE7">
              <w:rPr>
                <w:rFonts w:ascii="Times New Roman" w:hAnsi="Times New Roman"/>
                <w:sz w:val="24"/>
              </w:rPr>
              <w:t xml:space="preserve"> </w:t>
            </w:r>
            <w:r w:rsidR="00A17326" w:rsidRPr="009A3332">
              <w:rPr>
                <w:rFonts w:ascii="Times New Roman" w:eastAsia="Times New Roman" w:hAnsi="Times New Roman"/>
                <w:b/>
                <w:color w:val="000000"/>
                <w:sz w:val="24"/>
                <w:szCs w:val="24"/>
                <w:lang w:eastAsia="ru-RU"/>
              </w:rPr>
              <w:t>201</w:t>
            </w:r>
            <w:r w:rsidR="007C177B">
              <w:rPr>
                <w:rFonts w:ascii="Times New Roman" w:eastAsia="Times New Roman" w:hAnsi="Times New Roman"/>
                <w:b/>
                <w:color w:val="000000"/>
                <w:sz w:val="24"/>
                <w:szCs w:val="24"/>
                <w:lang w:eastAsia="ru-RU"/>
              </w:rPr>
              <w:t>6</w:t>
            </w:r>
            <w:r w:rsidR="00333A7A">
              <w:rPr>
                <w:rFonts w:ascii="Times New Roman" w:eastAsia="Times New Roman" w:hAnsi="Times New Roman"/>
                <w:b/>
                <w:color w:val="000000"/>
                <w:sz w:val="24"/>
                <w:szCs w:val="24"/>
                <w:lang w:eastAsia="ru-RU"/>
              </w:rPr>
              <w:t xml:space="preserve"> г.</w:t>
            </w:r>
          </w:p>
        </w:tc>
        <w:tc>
          <w:tcPr>
            <w:tcW w:w="2535" w:type="dxa"/>
            <w:gridSpan w:val="2"/>
            <w:shd w:val="clear" w:color="auto" w:fill="auto"/>
            <w:tcMar>
              <w:left w:w="57" w:type="dxa"/>
              <w:right w:w="57" w:type="dxa"/>
            </w:tcMar>
            <w:vAlign w:val="center"/>
          </w:tcPr>
          <w:p w:rsidR="00A17326" w:rsidRPr="009A3332" w:rsidRDefault="007D174B" w:rsidP="007C177B">
            <w:pPr>
              <w:spacing w:after="0" w:line="240" w:lineRule="auto"/>
              <w:ind w:right="43"/>
              <w:jc w:val="center"/>
              <w:rPr>
                <w:rFonts w:ascii="Times New Roman" w:eastAsia="Times New Roman" w:hAnsi="Times New Roman"/>
                <w:color w:val="000000"/>
                <w:sz w:val="24"/>
                <w:szCs w:val="24"/>
                <w:lang w:eastAsia="ru-RU"/>
              </w:rPr>
            </w:pPr>
            <w:r>
              <w:rPr>
                <w:rFonts w:ascii="Times New Roman" w:hAnsi="Times New Roman"/>
                <w:sz w:val="24"/>
              </w:rPr>
              <w:t>9 месяцев</w:t>
            </w:r>
            <w:r w:rsidRPr="00B17CE7">
              <w:rPr>
                <w:rFonts w:ascii="Times New Roman" w:hAnsi="Times New Roman"/>
                <w:sz w:val="24"/>
              </w:rPr>
              <w:t xml:space="preserve"> </w:t>
            </w:r>
            <w:r w:rsidR="00A17326" w:rsidRPr="009A3332">
              <w:rPr>
                <w:rFonts w:ascii="Times New Roman" w:eastAsia="Times New Roman" w:hAnsi="Times New Roman"/>
                <w:b/>
                <w:color w:val="000000"/>
                <w:sz w:val="24"/>
                <w:szCs w:val="24"/>
                <w:lang w:eastAsia="ru-RU"/>
              </w:rPr>
              <w:t>201</w:t>
            </w:r>
            <w:r w:rsidR="007C177B">
              <w:rPr>
                <w:rFonts w:ascii="Times New Roman" w:eastAsia="Times New Roman" w:hAnsi="Times New Roman"/>
                <w:b/>
                <w:color w:val="000000"/>
                <w:sz w:val="24"/>
                <w:szCs w:val="24"/>
                <w:lang w:eastAsia="ru-RU"/>
              </w:rPr>
              <w:t>7</w:t>
            </w:r>
            <w:r w:rsidR="00333A7A">
              <w:rPr>
                <w:rFonts w:ascii="Times New Roman" w:eastAsia="Times New Roman" w:hAnsi="Times New Roman"/>
                <w:b/>
                <w:color w:val="000000"/>
                <w:sz w:val="24"/>
                <w:szCs w:val="24"/>
                <w:lang w:eastAsia="ru-RU"/>
              </w:rPr>
              <w:t xml:space="preserve"> г.</w:t>
            </w:r>
            <w:r w:rsidR="00A17326" w:rsidRPr="009A3332">
              <w:rPr>
                <w:rFonts w:ascii="Times New Roman" w:eastAsia="Times New Roman" w:hAnsi="Times New Roman"/>
                <w:b/>
                <w:color w:val="000000"/>
                <w:sz w:val="24"/>
                <w:szCs w:val="24"/>
                <w:lang w:eastAsia="ru-RU"/>
              </w:rPr>
              <w:t xml:space="preserve"> </w:t>
            </w:r>
          </w:p>
        </w:tc>
        <w:tc>
          <w:tcPr>
            <w:tcW w:w="1328" w:type="dxa"/>
            <w:vMerge w:val="restart"/>
            <w:tcMar>
              <w:left w:w="57" w:type="dxa"/>
              <w:right w:w="57" w:type="dxa"/>
            </w:tcMar>
          </w:tcPr>
          <w:p w:rsidR="00090A75" w:rsidRPr="00333A7A" w:rsidRDefault="00090A75" w:rsidP="00090A75">
            <w:pPr>
              <w:spacing w:after="0" w:line="240" w:lineRule="auto"/>
              <w:jc w:val="center"/>
              <w:rPr>
                <w:rFonts w:ascii="Times New Roman" w:eastAsia="Times New Roman" w:hAnsi="Times New Roman"/>
                <w:color w:val="000000"/>
                <w:sz w:val="24"/>
                <w:szCs w:val="24"/>
                <w:lang w:eastAsia="ru-RU"/>
              </w:rPr>
            </w:pPr>
            <w:r w:rsidRPr="009A3332">
              <w:rPr>
                <w:rFonts w:ascii="Times New Roman" w:eastAsia="Times New Roman" w:hAnsi="Times New Roman"/>
                <w:color w:val="000000"/>
                <w:sz w:val="24"/>
                <w:szCs w:val="24"/>
                <w:lang w:eastAsia="ru-RU"/>
              </w:rPr>
              <w:t>Динамика,</w:t>
            </w:r>
            <w:r w:rsidRPr="009A3332">
              <w:rPr>
                <w:rFonts w:ascii="Times New Roman" w:eastAsia="Times New Roman" w:hAnsi="Times New Roman"/>
                <w:b/>
                <w:color w:val="000000"/>
                <w:sz w:val="24"/>
                <w:szCs w:val="24"/>
                <w:lang w:eastAsia="ru-RU"/>
              </w:rPr>
              <w:t xml:space="preserve"> </w:t>
            </w:r>
            <w:r w:rsidRPr="00333A7A">
              <w:rPr>
                <w:rFonts w:ascii="Times New Roman" w:eastAsia="Times New Roman" w:hAnsi="Times New Roman"/>
                <w:color w:val="000000"/>
                <w:sz w:val="24"/>
                <w:szCs w:val="24"/>
                <w:lang w:eastAsia="ru-RU"/>
              </w:rPr>
              <w:t>%</w:t>
            </w:r>
          </w:p>
          <w:p w:rsidR="00090A75" w:rsidRPr="009A3332" w:rsidRDefault="00090A75" w:rsidP="00090A75">
            <w:pPr>
              <w:spacing w:after="0" w:line="240" w:lineRule="auto"/>
              <w:ind w:right="240"/>
              <w:jc w:val="center"/>
              <w:rPr>
                <w:rFonts w:ascii="Times New Roman" w:eastAsia="Times New Roman" w:hAnsi="Times New Roman"/>
                <w:color w:val="000000"/>
                <w:sz w:val="24"/>
                <w:szCs w:val="24"/>
                <w:lang w:eastAsia="ru-RU"/>
              </w:rPr>
            </w:pPr>
            <w:proofErr w:type="gramStart"/>
            <w:r w:rsidRPr="009A3332">
              <w:rPr>
                <w:rFonts w:ascii="Times New Roman" w:eastAsia="Times New Roman" w:hAnsi="Times New Roman"/>
                <w:color w:val="000000"/>
                <w:sz w:val="24"/>
                <w:szCs w:val="24"/>
                <w:lang w:eastAsia="ru-RU"/>
              </w:rPr>
              <w:t>(гр.4/гр.2</w:t>
            </w:r>
            <w:proofErr w:type="gramEnd"/>
          </w:p>
          <w:p w:rsidR="00090A75" w:rsidRPr="009A3332" w:rsidRDefault="00090A75" w:rsidP="00090A75">
            <w:pPr>
              <w:spacing w:after="0" w:line="240" w:lineRule="auto"/>
              <w:jc w:val="center"/>
              <w:rPr>
                <w:rFonts w:ascii="Times New Roman" w:eastAsia="Times New Roman" w:hAnsi="Times New Roman"/>
                <w:color w:val="000000"/>
                <w:sz w:val="24"/>
                <w:szCs w:val="24"/>
                <w:lang w:eastAsia="ru-RU"/>
              </w:rPr>
            </w:pPr>
            <w:r w:rsidRPr="009A3332">
              <w:rPr>
                <w:rFonts w:ascii="Times New Roman" w:eastAsia="Times New Roman" w:hAnsi="Times New Roman"/>
                <w:color w:val="000000"/>
                <w:sz w:val="24"/>
                <w:szCs w:val="24"/>
                <w:lang w:eastAsia="ru-RU"/>
              </w:rPr>
              <w:t>*100%)</w:t>
            </w:r>
          </w:p>
          <w:p w:rsidR="00A17326" w:rsidRPr="009A3332" w:rsidRDefault="00A17326" w:rsidP="009A3332">
            <w:pPr>
              <w:spacing w:after="0" w:line="240" w:lineRule="auto"/>
              <w:jc w:val="center"/>
              <w:rPr>
                <w:rFonts w:ascii="Times New Roman" w:eastAsia="Times New Roman" w:hAnsi="Times New Roman"/>
                <w:color w:val="000000"/>
                <w:sz w:val="24"/>
                <w:szCs w:val="24"/>
                <w:lang w:eastAsia="ru-RU"/>
              </w:rPr>
            </w:pPr>
          </w:p>
        </w:tc>
        <w:tc>
          <w:tcPr>
            <w:tcW w:w="1298" w:type="dxa"/>
            <w:vMerge w:val="restart"/>
            <w:shd w:val="clear" w:color="auto" w:fill="auto"/>
            <w:tcMar>
              <w:left w:w="57" w:type="dxa"/>
              <w:right w:w="57" w:type="dxa"/>
            </w:tcMar>
            <w:vAlign w:val="center"/>
          </w:tcPr>
          <w:p w:rsidR="00090A75" w:rsidRDefault="00090A75" w:rsidP="00090A7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Разница </w:t>
            </w:r>
          </w:p>
          <w:p w:rsidR="00A17326" w:rsidRPr="009A3332" w:rsidRDefault="00090A75" w:rsidP="00090A75">
            <w:pPr>
              <w:spacing w:after="0" w:line="240" w:lineRule="auto"/>
              <w:ind w:right="24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гр. 4-гр.2</w:t>
            </w:r>
          </w:p>
        </w:tc>
      </w:tr>
      <w:tr w:rsidR="00A17326" w:rsidRPr="009A3332" w:rsidTr="00716835">
        <w:trPr>
          <w:trHeight w:val="784"/>
          <w:tblHeader/>
          <w:tblCellSpacing w:w="20" w:type="dxa"/>
        </w:trPr>
        <w:tc>
          <w:tcPr>
            <w:tcW w:w="2719" w:type="dxa"/>
            <w:vMerge/>
            <w:shd w:val="clear" w:color="auto" w:fill="auto"/>
            <w:tcMar>
              <w:left w:w="57" w:type="dxa"/>
              <w:right w:w="57" w:type="dxa"/>
            </w:tcMar>
            <w:vAlign w:val="center"/>
          </w:tcPr>
          <w:p w:rsidR="00A17326" w:rsidRPr="009A3332" w:rsidRDefault="00A17326" w:rsidP="009A3332">
            <w:pPr>
              <w:spacing w:after="0" w:line="240" w:lineRule="auto"/>
              <w:ind w:right="240"/>
              <w:jc w:val="center"/>
              <w:rPr>
                <w:rFonts w:ascii="Times New Roman" w:eastAsia="Times New Roman" w:hAnsi="Times New Roman"/>
                <w:color w:val="000000"/>
                <w:sz w:val="24"/>
                <w:szCs w:val="24"/>
                <w:lang w:eastAsia="ru-RU"/>
              </w:rPr>
            </w:pPr>
          </w:p>
        </w:tc>
        <w:tc>
          <w:tcPr>
            <w:tcW w:w="1544" w:type="dxa"/>
            <w:shd w:val="clear" w:color="auto" w:fill="auto"/>
            <w:tcMar>
              <w:left w:w="57" w:type="dxa"/>
              <w:right w:w="57" w:type="dxa"/>
            </w:tcMar>
            <w:vAlign w:val="center"/>
          </w:tcPr>
          <w:p w:rsidR="00A17326" w:rsidRPr="009A3332" w:rsidRDefault="00A17326" w:rsidP="009A3332">
            <w:pPr>
              <w:spacing w:after="0" w:line="240" w:lineRule="auto"/>
              <w:ind w:right="-8"/>
              <w:jc w:val="center"/>
              <w:rPr>
                <w:rFonts w:ascii="Times New Roman" w:eastAsia="Times New Roman" w:hAnsi="Times New Roman"/>
                <w:color w:val="000000"/>
                <w:sz w:val="24"/>
                <w:szCs w:val="24"/>
                <w:lang w:eastAsia="ru-RU"/>
              </w:rPr>
            </w:pPr>
            <w:r w:rsidRPr="009A3332">
              <w:rPr>
                <w:rFonts w:ascii="Times New Roman" w:eastAsia="Times New Roman" w:hAnsi="Times New Roman"/>
                <w:color w:val="000000"/>
                <w:sz w:val="24"/>
                <w:szCs w:val="24"/>
                <w:lang w:eastAsia="ru-RU"/>
              </w:rPr>
              <w:t>Показатель</w:t>
            </w:r>
          </w:p>
        </w:tc>
        <w:tc>
          <w:tcPr>
            <w:tcW w:w="928" w:type="dxa"/>
            <w:shd w:val="clear" w:color="auto" w:fill="auto"/>
            <w:tcMar>
              <w:left w:w="57" w:type="dxa"/>
              <w:right w:w="57" w:type="dxa"/>
            </w:tcMar>
            <w:vAlign w:val="center"/>
          </w:tcPr>
          <w:p w:rsidR="00A17326" w:rsidRPr="009A3332" w:rsidRDefault="00A17326" w:rsidP="009A3332">
            <w:pPr>
              <w:spacing w:after="0" w:line="240" w:lineRule="auto"/>
              <w:jc w:val="center"/>
              <w:rPr>
                <w:rFonts w:ascii="Times New Roman" w:eastAsia="Times New Roman" w:hAnsi="Times New Roman"/>
                <w:color w:val="000000"/>
                <w:sz w:val="24"/>
                <w:szCs w:val="24"/>
                <w:lang w:eastAsia="ru-RU"/>
              </w:rPr>
            </w:pPr>
            <w:r w:rsidRPr="009A3332">
              <w:rPr>
                <w:rFonts w:ascii="Times New Roman" w:eastAsia="Times New Roman" w:hAnsi="Times New Roman"/>
                <w:color w:val="000000"/>
                <w:sz w:val="24"/>
                <w:szCs w:val="24"/>
                <w:lang w:eastAsia="ru-RU"/>
              </w:rPr>
              <w:t>Доля в общем объеме</w:t>
            </w:r>
          </w:p>
        </w:tc>
        <w:tc>
          <w:tcPr>
            <w:tcW w:w="1544" w:type="dxa"/>
            <w:shd w:val="clear" w:color="auto" w:fill="auto"/>
            <w:tcMar>
              <w:left w:w="57" w:type="dxa"/>
              <w:right w:w="57" w:type="dxa"/>
            </w:tcMar>
            <w:vAlign w:val="center"/>
          </w:tcPr>
          <w:p w:rsidR="00A17326" w:rsidRPr="009A3332" w:rsidRDefault="00A17326" w:rsidP="009A3332">
            <w:pPr>
              <w:spacing w:after="0" w:line="240" w:lineRule="auto"/>
              <w:ind w:right="-33"/>
              <w:jc w:val="center"/>
              <w:rPr>
                <w:rFonts w:ascii="Times New Roman" w:eastAsia="Times New Roman" w:hAnsi="Times New Roman"/>
                <w:color w:val="000000"/>
                <w:sz w:val="24"/>
                <w:szCs w:val="24"/>
                <w:lang w:eastAsia="ru-RU"/>
              </w:rPr>
            </w:pPr>
            <w:r w:rsidRPr="009A3332">
              <w:rPr>
                <w:rFonts w:ascii="Times New Roman" w:eastAsia="Times New Roman" w:hAnsi="Times New Roman"/>
                <w:color w:val="000000"/>
                <w:sz w:val="24"/>
                <w:szCs w:val="24"/>
                <w:lang w:eastAsia="ru-RU"/>
              </w:rPr>
              <w:t>Показатель</w:t>
            </w:r>
          </w:p>
        </w:tc>
        <w:tc>
          <w:tcPr>
            <w:tcW w:w="951" w:type="dxa"/>
            <w:shd w:val="clear" w:color="auto" w:fill="auto"/>
            <w:tcMar>
              <w:left w:w="57" w:type="dxa"/>
              <w:right w:w="57" w:type="dxa"/>
            </w:tcMar>
            <w:vAlign w:val="center"/>
          </w:tcPr>
          <w:p w:rsidR="00A17326" w:rsidRPr="009A3332" w:rsidRDefault="00A17326" w:rsidP="009A3332">
            <w:pPr>
              <w:spacing w:after="0" w:line="240" w:lineRule="auto"/>
              <w:ind w:right="43"/>
              <w:jc w:val="center"/>
              <w:rPr>
                <w:rFonts w:ascii="Times New Roman" w:eastAsia="Times New Roman" w:hAnsi="Times New Roman"/>
                <w:color w:val="000000"/>
                <w:sz w:val="24"/>
                <w:szCs w:val="24"/>
                <w:lang w:eastAsia="ru-RU"/>
              </w:rPr>
            </w:pPr>
            <w:r w:rsidRPr="009A3332">
              <w:rPr>
                <w:rFonts w:ascii="Times New Roman" w:eastAsia="Times New Roman" w:hAnsi="Times New Roman"/>
                <w:color w:val="000000"/>
                <w:sz w:val="24"/>
                <w:szCs w:val="24"/>
                <w:lang w:eastAsia="ru-RU"/>
              </w:rPr>
              <w:t>Доля в общем объеме</w:t>
            </w:r>
          </w:p>
        </w:tc>
        <w:tc>
          <w:tcPr>
            <w:tcW w:w="1328" w:type="dxa"/>
            <w:vMerge/>
            <w:tcMar>
              <w:left w:w="57" w:type="dxa"/>
              <w:right w:w="57" w:type="dxa"/>
            </w:tcMar>
          </w:tcPr>
          <w:p w:rsidR="00A17326" w:rsidRPr="009A3332" w:rsidRDefault="00A17326" w:rsidP="009A3332">
            <w:pPr>
              <w:spacing w:after="0" w:line="240" w:lineRule="auto"/>
              <w:ind w:right="240"/>
              <w:jc w:val="center"/>
              <w:rPr>
                <w:rFonts w:ascii="Times New Roman" w:eastAsia="Times New Roman" w:hAnsi="Times New Roman"/>
                <w:color w:val="000000"/>
                <w:sz w:val="24"/>
                <w:szCs w:val="24"/>
                <w:lang w:eastAsia="ru-RU"/>
              </w:rPr>
            </w:pPr>
          </w:p>
        </w:tc>
        <w:tc>
          <w:tcPr>
            <w:tcW w:w="1298" w:type="dxa"/>
            <w:vMerge/>
            <w:shd w:val="clear" w:color="auto" w:fill="auto"/>
            <w:tcMar>
              <w:left w:w="57" w:type="dxa"/>
              <w:right w:w="57" w:type="dxa"/>
            </w:tcMar>
            <w:vAlign w:val="center"/>
          </w:tcPr>
          <w:p w:rsidR="00A17326" w:rsidRPr="009A3332" w:rsidRDefault="00A17326" w:rsidP="009A3332">
            <w:pPr>
              <w:spacing w:after="0" w:line="240" w:lineRule="auto"/>
              <w:ind w:right="240"/>
              <w:jc w:val="center"/>
              <w:rPr>
                <w:rFonts w:ascii="Times New Roman" w:eastAsia="Times New Roman" w:hAnsi="Times New Roman"/>
                <w:color w:val="000000"/>
                <w:sz w:val="24"/>
                <w:szCs w:val="24"/>
                <w:lang w:eastAsia="ru-RU"/>
              </w:rPr>
            </w:pPr>
          </w:p>
        </w:tc>
      </w:tr>
      <w:tr w:rsidR="00A17326" w:rsidRPr="009A3332" w:rsidTr="00716835">
        <w:trPr>
          <w:trHeight w:val="516"/>
          <w:tblHeader/>
          <w:tblCellSpacing w:w="20" w:type="dxa"/>
        </w:trPr>
        <w:tc>
          <w:tcPr>
            <w:tcW w:w="2719" w:type="dxa"/>
            <w:vMerge/>
            <w:shd w:val="clear" w:color="auto" w:fill="auto"/>
            <w:tcMar>
              <w:left w:w="57" w:type="dxa"/>
              <w:right w:w="57" w:type="dxa"/>
            </w:tcMar>
            <w:vAlign w:val="center"/>
          </w:tcPr>
          <w:p w:rsidR="00A17326" w:rsidRPr="009A3332" w:rsidRDefault="00A17326" w:rsidP="009A3332">
            <w:pPr>
              <w:spacing w:after="0" w:line="240" w:lineRule="auto"/>
              <w:ind w:right="240"/>
              <w:jc w:val="center"/>
              <w:rPr>
                <w:rFonts w:ascii="Times New Roman" w:eastAsia="Times New Roman" w:hAnsi="Times New Roman"/>
                <w:color w:val="000000"/>
                <w:sz w:val="24"/>
                <w:szCs w:val="24"/>
                <w:lang w:eastAsia="ru-RU"/>
              </w:rPr>
            </w:pPr>
          </w:p>
        </w:tc>
        <w:tc>
          <w:tcPr>
            <w:tcW w:w="1544" w:type="dxa"/>
            <w:shd w:val="clear" w:color="auto" w:fill="auto"/>
            <w:tcMar>
              <w:left w:w="57" w:type="dxa"/>
              <w:right w:w="57" w:type="dxa"/>
            </w:tcMar>
            <w:vAlign w:val="center"/>
          </w:tcPr>
          <w:p w:rsidR="00A17326" w:rsidRPr="009A3332" w:rsidRDefault="00A17326" w:rsidP="009A3332">
            <w:pPr>
              <w:tabs>
                <w:tab w:val="left" w:pos="1130"/>
              </w:tabs>
              <w:spacing w:after="0" w:line="240" w:lineRule="auto"/>
              <w:ind w:right="240"/>
              <w:jc w:val="center"/>
              <w:rPr>
                <w:rFonts w:ascii="Times New Roman" w:eastAsia="Times New Roman" w:hAnsi="Times New Roman"/>
                <w:color w:val="000000"/>
                <w:sz w:val="24"/>
                <w:szCs w:val="24"/>
                <w:lang w:eastAsia="ru-RU"/>
              </w:rPr>
            </w:pPr>
            <w:r w:rsidRPr="009A3332">
              <w:rPr>
                <w:rFonts w:ascii="Times New Roman" w:eastAsia="Times New Roman" w:hAnsi="Times New Roman"/>
                <w:i/>
                <w:color w:val="000000"/>
                <w:sz w:val="24"/>
                <w:szCs w:val="24"/>
                <w:lang w:eastAsia="ru-RU"/>
              </w:rPr>
              <w:t>тыс. руб.</w:t>
            </w:r>
          </w:p>
        </w:tc>
        <w:tc>
          <w:tcPr>
            <w:tcW w:w="928" w:type="dxa"/>
            <w:shd w:val="clear" w:color="auto" w:fill="auto"/>
            <w:tcMar>
              <w:left w:w="57" w:type="dxa"/>
              <w:right w:w="57" w:type="dxa"/>
            </w:tcMar>
            <w:vAlign w:val="center"/>
          </w:tcPr>
          <w:p w:rsidR="00A17326" w:rsidRPr="009A3332" w:rsidRDefault="00A17326" w:rsidP="009A3332">
            <w:pPr>
              <w:tabs>
                <w:tab w:val="left" w:pos="1130"/>
              </w:tabs>
              <w:spacing w:after="0" w:line="240" w:lineRule="auto"/>
              <w:ind w:right="240"/>
              <w:jc w:val="center"/>
              <w:rPr>
                <w:rFonts w:ascii="Times New Roman" w:eastAsia="Times New Roman" w:hAnsi="Times New Roman"/>
                <w:color w:val="000000"/>
                <w:sz w:val="24"/>
                <w:szCs w:val="24"/>
                <w:lang w:eastAsia="ru-RU"/>
              </w:rPr>
            </w:pPr>
            <w:r w:rsidRPr="009A3332">
              <w:rPr>
                <w:rFonts w:ascii="Times New Roman" w:eastAsia="Times New Roman" w:hAnsi="Times New Roman"/>
                <w:color w:val="000000"/>
                <w:sz w:val="24"/>
                <w:szCs w:val="24"/>
                <w:lang w:eastAsia="ru-RU"/>
              </w:rPr>
              <w:t>%</w:t>
            </w:r>
          </w:p>
        </w:tc>
        <w:tc>
          <w:tcPr>
            <w:tcW w:w="1544" w:type="dxa"/>
            <w:shd w:val="clear" w:color="auto" w:fill="auto"/>
            <w:tcMar>
              <w:left w:w="57" w:type="dxa"/>
              <w:right w:w="57" w:type="dxa"/>
            </w:tcMar>
            <w:vAlign w:val="center"/>
          </w:tcPr>
          <w:p w:rsidR="00A17326" w:rsidRPr="009A3332" w:rsidRDefault="00A17326" w:rsidP="009A3332">
            <w:pPr>
              <w:tabs>
                <w:tab w:val="left" w:pos="1130"/>
              </w:tabs>
              <w:spacing w:after="0" w:line="240" w:lineRule="auto"/>
              <w:ind w:right="240"/>
              <w:jc w:val="center"/>
              <w:rPr>
                <w:rFonts w:ascii="Times New Roman" w:eastAsia="Times New Roman" w:hAnsi="Times New Roman"/>
                <w:color w:val="000000"/>
                <w:sz w:val="24"/>
                <w:szCs w:val="24"/>
                <w:lang w:eastAsia="ru-RU"/>
              </w:rPr>
            </w:pPr>
            <w:r w:rsidRPr="009A3332">
              <w:rPr>
                <w:rFonts w:ascii="Times New Roman" w:eastAsia="Times New Roman" w:hAnsi="Times New Roman"/>
                <w:i/>
                <w:color w:val="000000"/>
                <w:sz w:val="24"/>
                <w:szCs w:val="24"/>
                <w:lang w:eastAsia="ru-RU"/>
              </w:rPr>
              <w:t>тыс. руб.</w:t>
            </w:r>
          </w:p>
        </w:tc>
        <w:tc>
          <w:tcPr>
            <w:tcW w:w="951" w:type="dxa"/>
            <w:shd w:val="clear" w:color="auto" w:fill="auto"/>
            <w:tcMar>
              <w:left w:w="57" w:type="dxa"/>
              <w:right w:w="57" w:type="dxa"/>
            </w:tcMar>
            <w:vAlign w:val="center"/>
          </w:tcPr>
          <w:p w:rsidR="00A17326" w:rsidRPr="009A3332" w:rsidRDefault="00A17326" w:rsidP="009A3332">
            <w:pPr>
              <w:tabs>
                <w:tab w:val="left" w:pos="1130"/>
              </w:tabs>
              <w:spacing w:after="0" w:line="240" w:lineRule="auto"/>
              <w:ind w:right="240"/>
              <w:jc w:val="center"/>
              <w:rPr>
                <w:rFonts w:ascii="Times New Roman" w:eastAsia="Times New Roman" w:hAnsi="Times New Roman"/>
                <w:color w:val="000000"/>
                <w:sz w:val="24"/>
                <w:szCs w:val="24"/>
                <w:lang w:eastAsia="ru-RU"/>
              </w:rPr>
            </w:pPr>
            <w:r w:rsidRPr="009A3332">
              <w:rPr>
                <w:rFonts w:ascii="Times New Roman" w:eastAsia="Times New Roman" w:hAnsi="Times New Roman"/>
                <w:color w:val="000000"/>
                <w:sz w:val="24"/>
                <w:szCs w:val="24"/>
                <w:lang w:eastAsia="ru-RU"/>
              </w:rPr>
              <w:t>%</w:t>
            </w:r>
          </w:p>
        </w:tc>
        <w:tc>
          <w:tcPr>
            <w:tcW w:w="1328" w:type="dxa"/>
            <w:tcMar>
              <w:left w:w="57" w:type="dxa"/>
              <w:right w:w="57" w:type="dxa"/>
            </w:tcMar>
          </w:tcPr>
          <w:p w:rsidR="00A17326" w:rsidRPr="009A3332" w:rsidRDefault="00A17326" w:rsidP="009A3332">
            <w:pPr>
              <w:tabs>
                <w:tab w:val="left" w:pos="1130"/>
              </w:tabs>
              <w:spacing w:after="0" w:line="240" w:lineRule="auto"/>
              <w:ind w:right="240"/>
              <w:jc w:val="center"/>
              <w:rPr>
                <w:rFonts w:ascii="Times New Roman" w:eastAsia="Times New Roman" w:hAnsi="Times New Roman"/>
                <w:i/>
                <w:color w:val="000000"/>
                <w:sz w:val="24"/>
                <w:szCs w:val="24"/>
                <w:lang w:eastAsia="ru-RU"/>
              </w:rPr>
            </w:pPr>
            <w:r w:rsidRPr="009A3332">
              <w:rPr>
                <w:rFonts w:ascii="Times New Roman" w:eastAsia="Times New Roman" w:hAnsi="Times New Roman"/>
                <w:i/>
                <w:color w:val="000000"/>
                <w:sz w:val="24"/>
                <w:szCs w:val="24"/>
                <w:lang w:eastAsia="ru-RU"/>
              </w:rPr>
              <w:t>тыс. руб.</w:t>
            </w:r>
          </w:p>
        </w:tc>
        <w:tc>
          <w:tcPr>
            <w:tcW w:w="1298" w:type="dxa"/>
            <w:shd w:val="clear" w:color="auto" w:fill="auto"/>
            <w:tcMar>
              <w:left w:w="57" w:type="dxa"/>
              <w:right w:w="57" w:type="dxa"/>
            </w:tcMar>
            <w:vAlign w:val="center"/>
          </w:tcPr>
          <w:p w:rsidR="00A17326" w:rsidRPr="009A3332" w:rsidRDefault="00CC1716" w:rsidP="009A3332">
            <w:pPr>
              <w:tabs>
                <w:tab w:val="left" w:pos="1130"/>
              </w:tabs>
              <w:spacing w:after="0" w:line="240" w:lineRule="auto"/>
              <w:ind w:right="24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r>
      <w:tr w:rsidR="00A17326" w:rsidRPr="009A3332" w:rsidTr="00716835">
        <w:trPr>
          <w:trHeight w:val="169"/>
          <w:tblHeader/>
          <w:tblCellSpacing w:w="20" w:type="dxa"/>
        </w:trPr>
        <w:tc>
          <w:tcPr>
            <w:tcW w:w="2719" w:type="dxa"/>
            <w:shd w:val="clear" w:color="auto" w:fill="auto"/>
            <w:tcMar>
              <w:left w:w="57" w:type="dxa"/>
              <w:right w:w="57" w:type="dxa"/>
            </w:tcMar>
            <w:vAlign w:val="center"/>
          </w:tcPr>
          <w:p w:rsidR="00A17326" w:rsidRPr="009A3332" w:rsidRDefault="00A17326" w:rsidP="009A3332">
            <w:pPr>
              <w:spacing w:after="0" w:line="240" w:lineRule="auto"/>
              <w:ind w:right="240"/>
              <w:jc w:val="center"/>
              <w:rPr>
                <w:rFonts w:ascii="Times New Roman" w:eastAsia="Times New Roman" w:hAnsi="Times New Roman"/>
                <w:b/>
                <w:color w:val="000000"/>
                <w:sz w:val="20"/>
                <w:szCs w:val="20"/>
                <w:lang w:eastAsia="ru-RU"/>
              </w:rPr>
            </w:pPr>
            <w:r w:rsidRPr="009A3332">
              <w:rPr>
                <w:rFonts w:ascii="Times New Roman" w:eastAsia="Times New Roman" w:hAnsi="Times New Roman"/>
                <w:b/>
                <w:color w:val="000000"/>
                <w:sz w:val="20"/>
                <w:szCs w:val="20"/>
                <w:lang w:eastAsia="ru-RU"/>
              </w:rPr>
              <w:t>1</w:t>
            </w:r>
          </w:p>
        </w:tc>
        <w:tc>
          <w:tcPr>
            <w:tcW w:w="1544" w:type="dxa"/>
            <w:shd w:val="clear" w:color="auto" w:fill="auto"/>
            <w:tcMar>
              <w:left w:w="57" w:type="dxa"/>
              <w:right w:w="57" w:type="dxa"/>
            </w:tcMar>
            <w:vAlign w:val="center"/>
          </w:tcPr>
          <w:p w:rsidR="00A17326" w:rsidRPr="009A3332" w:rsidRDefault="00A17326" w:rsidP="009A3332">
            <w:pPr>
              <w:spacing w:after="0" w:line="240" w:lineRule="auto"/>
              <w:ind w:right="240"/>
              <w:jc w:val="center"/>
              <w:rPr>
                <w:rFonts w:ascii="Times New Roman" w:eastAsia="Times New Roman" w:hAnsi="Times New Roman"/>
                <w:b/>
                <w:color w:val="000000"/>
                <w:sz w:val="20"/>
                <w:szCs w:val="20"/>
                <w:lang w:eastAsia="ru-RU"/>
              </w:rPr>
            </w:pPr>
            <w:r w:rsidRPr="009A3332">
              <w:rPr>
                <w:rFonts w:ascii="Times New Roman" w:eastAsia="Times New Roman" w:hAnsi="Times New Roman"/>
                <w:b/>
                <w:color w:val="000000"/>
                <w:sz w:val="20"/>
                <w:szCs w:val="20"/>
                <w:lang w:eastAsia="ru-RU"/>
              </w:rPr>
              <w:t>2</w:t>
            </w:r>
          </w:p>
        </w:tc>
        <w:tc>
          <w:tcPr>
            <w:tcW w:w="928" w:type="dxa"/>
            <w:shd w:val="clear" w:color="auto" w:fill="auto"/>
            <w:tcMar>
              <w:left w:w="57" w:type="dxa"/>
              <w:right w:w="57" w:type="dxa"/>
            </w:tcMar>
            <w:vAlign w:val="center"/>
          </w:tcPr>
          <w:p w:rsidR="00A17326" w:rsidRPr="009A3332" w:rsidRDefault="00A17326" w:rsidP="009A3332">
            <w:pPr>
              <w:spacing w:after="0" w:line="240" w:lineRule="auto"/>
              <w:ind w:right="240"/>
              <w:jc w:val="center"/>
              <w:rPr>
                <w:rFonts w:ascii="Times New Roman" w:eastAsia="Times New Roman" w:hAnsi="Times New Roman"/>
                <w:b/>
                <w:color w:val="000000"/>
                <w:sz w:val="20"/>
                <w:szCs w:val="20"/>
                <w:lang w:eastAsia="ru-RU"/>
              </w:rPr>
            </w:pPr>
            <w:r w:rsidRPr="009A3332">
              <w:rPr>
                <w:rFonts w:ascii="Times New Roman" w:eastAsia="Times New Roman" w:hAnsi="Times New Roman"/>
                <w:b/>
                <w:color w:val="000000"/>
                <w:sz w:val="20"/>
                <w:szCs w:val="20"/>
                <w:lang w:eastAsia="ru-RU"/>
              </w:rPr>
              <w:t>3</w:t>
            </w:r>
          </w:p>
        </w:tc>
        <w:tc>
          <w:tcPr>
            <w:tcW w:w="1544" w:type="dxa"/>
            <w:shd w:val="clear" w:color="auto" w:fill="auto"/>
            <w:tcMar>
              <w:left w:w="57" w:type="dxa"/>
              <w:right w:w="57" w:type="dxa"/>
            </w:tcMar>
            <w:vAlign w:val="center"/>
          </w:tcPr>
          <w:p w:rsidR="00A17326" w:rsidRPr="009A3332" w:rsidRDefault="00A17326" w:rsidP="009A3332">
            <w:pPr>
              <w:spacing w:after="0" w:line="240" w:lineRule="auto"/>
              <w:ind w:right="240"/>
              <w:jc w:val="center"/>
              <w:rPr>
                <w:rFonts w:ascii="Times New Roman" w:eastAsia="Times New Roman" w:hAnsi="Times New Roman"/>
                <w:b/>
                <w:color w:val="000000"/>
                <w:sz w:val="20"/>
                <w:szCs w:val="20"/>
                <w:lang w:eastAsia="ru-RU"/>
              </w:rPr>
            </w:pPr>
            <w:r w:rsidRPr="009A3332">
              <w:rPr>
                <w:rFonts w:ascii="Times New Roman" w:eastAsia="Times New Roman" w:hAnsi="Times New Roman"/>
                <w:b/>
                <w:color w:val="000000"/>
                <w:sz w:val="20"/>
                <w:szCs w:val="20"/>
                <w:lang w:eastAsia="ru-RU"/>
              </w:rPr>
              <w:t>4</w:t>
            </w:r>
          </w:p>
        </w:tc>
        <w:tc>
          <w:tcPr>
            <w:tcW w:w="951" w:type="dxa"/>
            <w:shd w:val="clear" w:color="auto" w:fill="auto"/>
            <w:tcMar>
              <w:left w:w="57" w:type="dxa"/>
              <w:right w:w="57" w:type="dxa"/>
            </w:tcMar>
            <w:vAlign w:val="center"/>
          </w:tcPr>
          <w:p w:rsidR="00A17326" w:rsidRPr="009A3332" w:rsidRDefault="00A17326" w:rsidP="009A3332">
            <w:pPr>
              <w:spacing w:after="0" w:line="240" w:lineRule="auto"/>
              <w:ind w:right="240"/>
              <w:jc w:val="center"/>
              <w:rPr>
                <w:rFonts w:ascii="Times New Roman" w:eastAsia="Times New Roman" w:hAnsi="Times New Roman"/>
                <w:b/>
                <w:color w:val="000000"/>
                <w:sz w:val="20"/>
                <w:szCs w:val="20"/>
                <w:lang w:eastAsia="ru-RU"/>
              </w:rPr>
            </w:pPr>
            <w:r w:rsidRPr="009A3332">
              <w:rPr>
                <w:rFonts w:ascii="Times New Roman" w:eastAsia="Times New Roman" w:hAnsi="Times New Roman"/>
                <w:b/>
                <w:color w:val="000000"/>
                <w:sz w:val="20"/>
                <w:szCs w:val="20"/>
                <w:lang w:eastAsia="ru-RU"/>
              </w:rPr>
              <w:t>5</w:t>
            </w:r>
          </w:p>
        </w:tc>
        <w:tc>
          <w:tcPr>
            <w:tcW w:w="1328" w:type="dxa"/>
            <w:tcMar>
              <w:left w:w="57" w:type="dxa"/>
              <w:right w:w="57" w:type="dxa"/>
            </w:tcMar>
          </w:tcPr>
          <w:p w:rsidR="00A17326" w:rsidRPr="009A3332" w:rsidRDefault="00A17326" w:rsidP="009A3332">
            <w:pPr>
              <w:spacing w:after="0" w:line="240" w:lineRule="auto"/>
              <w:ind w:right="240"/>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6</w:t>
            </w:r>
          </w:p>
        </w:tc>
        <w:tc>
          <w:tcPr>
            <w:tcW w:w="1298" w:type="dxa"/>
            <w:shd w:val="clear" w:color="auto" w:fill="auto"/>
            <w:tcMar>
              <w:left w:w="57" w:type="dxa"/>
              <w:right w:w="57" w:type="dxa"/>
            </w:tcMar>
            <w:vAlign w:val="center"/>
          </w:tcPr>
          <w:p w:rsidR="00A17326" w:rsidRPr="009A3332" w:rsidRDefault="00A17326" w:rsidP="009A3332">
            <w:pPr>
              <w:spacing w:after="0" w:line="240" w:lineRule="auto"/>
              <w:ind w:right="240"/>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7</w:t>
            </w:r>
          </w:p>
        </w:tc>
      </w:tr>
      <w:tr w:rsidR="00606B9E" w:rsidRPr="009A3332" w:rsidTr="00716835">
        <w:trPr>
          <w:trHeight w:hRule="exact" w:val="340"/>
          <w:tblCellSpacing w:w="20" w:type="dxa"/>
        </w:trPr>
        <w:tc>
          <w:tcPr>
            <w:tcW w:w="2719" w:type="dxa"/>
            <w:shd w:val="clear" w:color="auto" w:fill="auto"/>
            <w:tcMar>
              <w:left w:w="57" w:type="dxa"/>
              <w:right w:w="57" w:type="dxa"/>
            </w:tcMar>
            <w:vAlign w:val="center"/>
          </w:tcPr>
          <w:p w:rsidR="00606B9E" w:rsidRPr="009A3332" w:rsidRDefault="00606B9E" w:rsidP="009A3332">
            <w:pPr>
              <w:spacing w:after="0" w:line="240" w:lineRule="auto"/>
              <w:ind w:right="240"/>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Всего,</w:t>
            </w:r>
          </w:p>
        </w:tc>
        <w:tc>
          <w:tcPr>
            <w:tcW w:w="1544" w:type="dxa"/>
            <w:shd w:val="clear" w:color="auto" w:fill="auto"/>
            <w:tcMar>
              <w:left w:w="57" w:type="dxa"/>
              <w:right w:w="57" w:type="dxa"/>
            </w:tcMar>
            <w:vAlign w:val="center"/>
          </w:tcPr>
          <w:p w:rsidR="00606B9E" w:rsidRPr="00716835" w:rsidRDefault="00606B9E">
            <w:pPr>
              <w:jc w:val="center"/>
              <w:rPr>
                <w:rFonts w:ascii="Times New Roman" w:hAnsi="Times New Roman"/>
                <w:b/>
                <w:bCs/>
                <w:color w:val="000000"/>
                <w:sz w:val="24"/>
                <w:szCs w:val="24"/>
              </w:rPr>
            </w:pPr>
            <w:r w:rsidRPr="00716835">
              <w:rPr>
                <w:rFonts w:ascii="Times New Roman" w:hAnsi="Times New Roman"/>
                <w:b/>
                <w:bCs/>
                <w:color w:val="000000"/>
                <w:sz w:val="24"/>
                <w:szCs w:val="24"/>
              </w:rPr>
              <w:t>79 948</w:t>
            </w:r>
          </w:p>
        </w:tc>
        <w:tc>
          <w:tcPr>
            <w:tcW w:w="928" w:type="dxa"/>
            <w:shd w:val="clear" w:color="auto" w:fill="auto"/>
            <w:tcMar>
              <w:left w:w="57" w:type="dxa"/>
              <w:right w:w="57" w:type="dxa"/>
            </w:tcMar>
            <w:vAlign w:val="center"/>
          </w:tcPr>
          <w:p w:rsidR="00606B9E" w:rsidRPr="00716835" w:rsidRDefault="00606B9E">
            <w:pPr>
              <w:jc w:val="center"/>
              <w:rPr>
                <w:rFonts w:ascii="Times New Roman" w:hAnsi="Times New Roman"/>
                <w:b/>
                <w:bCs/>
                <w:color w:val="000000"/>
                <w:sz w:val="24"/>
                <w:szCs w:val="24"/>
              </w:rPr>
            </w:pPr>
            <w:r w:rsidRPr="00716835">
              <w:rPr>
                <w:rFonts w:ascii="Times New Roman" w:hAnsi="Times New Roman"/>
                <w:b/>
                <w:bCs/>
                <w:color w:val="000000"/>
                <w:sz w:val="24"/>
                <w:szCs w:val="24"/>
              </w:rPr>
              <w:t>100</w:t>
            </w:r>
          </w:p>
        </w:tc>
        <w:tc>
          <w:tcPr>
            <w:tcW w:w="1544" w:type="dxa"/>
            <w:shd w:val="clear" w:color="auto" w:fill="auto"/>
            <w:tcMar>
              <w:left w:w="57" w:type="dxa"/>
              <w:right w:w="57" w:type="dxa"/>
            </w:tcMar>
            <w:vAlign w:val="center"/>
          </w:tcPr>
          <w:p w:rsidR="00606B9E" w:rsidRPr="00716835" w:rsidRDefault="00606B9E">
            <w:pPr>
              <w:jc w:val="center"/>
              <w:rPr>
                <w:rFonts w:ascii="Times New Roman" w:hAnsi="Times New Roman"/>
                <w:b/>
                <w:bCs/>
                <w:color w:val="000000"/>
                <w:sz w:val="24"/>
                <w:szCs w:val="24"/>
              </w:rPr>
            </w:pPr>
            <w:r w:rsidRPr="00716835">
              <w:rPr>
                <w:rFonts w:ascii="Times New Roman" w:hAnsi="Times New Roman"/>
                <w:b/>
                <w:bCs/>
                <w:color w:val="000000"/>
                <w:sz w:val="24"/>
                <w:szCs w:val="24"/>
              </w:rPr>
              <w:t>75 292</w:t>
            </w:r>
          </w:p>
        </w:tc>
        <w:tc>
          <w:tcPr>
            <w:tcW w:w="951" w:type="dxa"/>
            <w:shd w:val="clear" w:color="auto" w:fill="auto"/>
            <w:tcMar>
              <w:left w:w="57" w:type="dxa"/>
              <w:right w:w="57" w:type="dxa"/>
            </w:tcMar>
            <w:vAlign w:val="center"/>
          </w:tcPr>
          <w:p w:rsidR="00606B9E" w:rsidRPr="00716835" w:rsidRDefault="00606B9E">
            <w:pPr>
              <w:jc w:val="center"/>
              <w:rPr>
                <w:rFonts w:ascii="Times New Roman" w:hAnsi="Times New Roman"/>
                <w:b/>
                <w:bCs/>
                <w:color w:val="000000"/>
                <w:sz w:val="24"/>
                <w:szCs w:val="24"/>
              </w:rPr>
            </w:pPr>
            <w:r w:rsidRPr="00716835">
              <w:rPr>
                <w:rFonts w:ascii="Times New Roman" w:hAnsi="Times New Roman"/>
                <w:b/>
                <w:bCs/>
                <w:color w:val="000000"/>
                <w:sz w:val="24"/>
                <w:szCs w:val="24"/>
              </w:rPr>
              <w:t>100</w:t>
            </w:r>
          </w:p>
        </w:tc>
        <w:tc>
          <w:tcPr>
            <w:tcW w:w="1328" w:type="dxa"/>
            <w:tcMar>
              <w:left w:w="57" w:type="dxa"/>
              <w:right w:w="57" w:type="dxa"/>
            </w:tcMar>
            <w:vAlign w:val="center"/>
          </w:tcPr>
          <w:p w:rsidR="00606B9E" w:rsidRPr="00716835" w:rsidRDefault="00606B9E">
            <w:pPr>
              <w:jc w:val="center"/>
              <w:rPr>
                <w:rFonts w:ascii="Times New Roman" w:hAnsi="Times New Roman"/>
                <w:b/>
                <w:bCs/>
                <w:color w:val="000000"/>
                <w:sz w:val="24"/>
                <w:szCs w:val="24"/>
              </w:rPr>
            </w:pPr>
            <w:r w:rsidRPr="00716835">
              <w:rPr>
                <w:rFonts w:ascii="Times New Roman" w:hAnsi="Times New Roman"/>
                <w:b/>
                <w:bCs/>
                <w:color w:val="000000"/>
                <w:sz w:val="24"/>
                <w:szCs w:val="24"/>
              </w:rPr>
              <w:t>94</w:t>
            </w:r>
          </w:p>
        </w:tc>
        <w:tc>
          <w:tcPr>
            <w:tcW w:w="1298" w:type="dxa"/>
            <w:shd w:val="clear" w:color="auto" w:fill="auto"/>
            <w:tcMar>
              <w:left w:w="57" w:type="dxa"/>
              <w:right w:w="57" w:type="dxa"/>
            </w:tcMar>
            <w:vAlign w:val="center"/>
          </w:tcPr>
          <w:p w:rsidR="00606B9E" w:rsidRPr="00716835" w:rsidRDefault="00606B9E">
            <w:pPr>
              <w:jc w:val="center"/>
              <w:rPr>
                <w:rFonts w:ascii="Times New Roman" w:hAnsi="Times New Roman"/>
                <w:b/>
                <w:bCs/>
                <w:color w:val="000000"/>
                <w:sz w:val="24"/>
                <w:szCs w:val="24"/>
              </w:rPr>
            </w:pPr>
            <w:r w:rsidRPr="00716835">
              <w:rPr>
                <w:rFonts w:ascii="Times New Roman" w:hAnsi="Times New Roman"/>
                <w:b/>
                <w:bCs/>
                <w:color w:val="000000"/>
                <w:sz w:val="24"/>
                <w:szCs w:val="24"/>
              </w:rPr>
              <w:t>-4 656</w:t>
            </w:r>
          </w:p>
        </w:tc>
      </w:tr>
      <w:tr w:rsidR="00606B9E" w:rsidRPr="009A3332" w:rsidTr="00716835">
        <w:trPr>
          <w:trHeight w:hRule="exact" w:val="312"/>
          <w:tblCellSpacing w:w="20" w:type="dxa"/>
        </w:trPr>
        <w:tc>
          <w:tcPr>
            <w:tcW w:w="2719" w:type="dxa"/>
            <w:shd w:val="clear" w:color="auto" w:fill="auto"/>
            <w:tcMar>
              <w:left w:w="57" w:type="dxa"/>
              <w:right w:w="57" w:type="dxa"/>
            </w:tcMar>
            <w:vAlign w:val="center"/>
          </w:tcPr>
          <w:p w:rsidR="00606B9E" w:rsidRPr="009A3332" w:rsidRDefault="00606B9E" w:rsidP="009A3332">
            <w:pPr>
              <w:spacing w:after="0" w:line="240" w:lineRule="auto"/>
              <w:rPr>
                <w:rFonts w:ascii="Times New Roman" w:eastAsia="Times New Roman" w:hAnsi="Times New Roman"/>
                <w:sz w:val="24"/>
                <w:szCs w:val="24"/>
                <w:lang w:eastAsia="ru-RU"/>
              </w:rPr>
            </w:pPr>
            <w:r w:rsidRPr="009A3332">
              <w:rPr>
                <w:rFonts w:ascii="Times New Roman" w:eastAsia="Times New Roman" w:hAnsi="Times New Roman"/>
                <w:sz w:val="24"/>
                <w:szCs w:val="24"/>
                <w:lang w:eastAsia="ru-RU"/>
              </w:rPr>
              <w:t>в том числе:</w:t>
            </w:r>
          </w:p>
        </w:tc>
        <w:tc>
          <w:tcPr>
            <w:tcW w:w="1544"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p>
        </w:tc>
        <w:tc>
          <w:tcPr>
            <w:tcW w:w="928"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p>
        </w:tc>
        <w:tc>
          <w:tcPr>
            <w:tcW w:w="1544"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p>
        </w:tc>
        <w:tc>
          <w:tcPr>
            <w:tcW w:w="951"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p>
        </w:tc>
        <w:tc>
          <w:tcPr>
            <w:tcW w:w="1328" w:type="dxa"/>
            <w:tcMar>
              <w:left w:w="57" w:type="dxa"/>
              <w:right w:w="57" w:type="dxa"/>
            </w:tcMar>
            <w:vAlign w:val="center"/>
          </w:tcPr>
          <w:p w:rsidR="00606B9E" w:rsidRPr="00716835" w:rsidRDefault="00606B9E">
            <w:pPr>
              <w:jc w:val="center"/>
              <w:rPr>
                <w:rFonts w:ascii="Times New Roman" w:hAnsi="Times New Roman"/>
                <w:bCs/>
                <w:color w:val="000000"/>
                <w:sz w:val="24"/>
                <w:szCs w:val="24"/>
              </w:rPr>
            </w:pPr>
          </w:p>
        </w:tc>
        <w:tc>
          <w:tcPr>
            <w:tcW w:w="1298"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p>
        </w:tc>
      </w:tr>
      <w:tr w:rsidR="00606B9E" w:rsidRPr="009A3332" w:rsidTr="00716835">
        <w:trPr>
          <w:trHeight w:val="440"/>
          <w:tblCellSpacing w:w="20" w:type="dxa"/>
        </w:trPr>
        <w:tc>
          <w:tcPr>
            <w:tcW w:w="2719" w:type="dxa"/>
            <w:shd w:val="clear" w:color="auto" w:fill="auto"/>
            <w:tcMar>
              <w:left w:w="57" w:type="dxa"/>
              <w:right w:w="57" w:type="dxa"/>
            </w:tcMar>
          </w:tcPr>
          <w:p w:rsidR="00606B9E" w:rsidRPr="009A3332" w:rsidRDefault="00606B9E" w:rsidP="00333A7A">
            <w:pPr>
              <w:spacing w:after="0" w:line="240" w:lineRule="auto"/>
              <w:ind w:right="240"/>
              <w:rPr>
                <w:rFonts w:ascii="Times New Roman" w:eastAsia="Times New Roman" w:hAnsi="Times New Roman"/>
                <w:color w:val="000000"/>
                <w:sz w:val="24"/>
                <w:szCs w:val="24"/>
                <w:lang w:eastAsia="ru-RU"/>
              </w:rPr>
            </w:pPr>
            <w:r w:rsidRPr="009A3332">
              <w:rPr>
                <w:rFonts w:ascii="Times New Roman" w:eastAsia="Times New Roman" w:hAnsi="Times New Roman"/>
                <w:color w:val="000000"/>
                <w:sz w:val="24"/>
                <w:szCs w:val="24"/>
                <w:lang w:eastAsia="ru-RU"/>
              </w:rPr>
              <w:t>Расчеты с персоналом по оплате труда</w:t>
            </w:r>
          </w:p>
        </w:tc>
        <w:tc>
          <w:tcPr>
            <w:tcW w:w="1544"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5 504</w:t>
            </w:r>
          </w:p>
        </w:tc>
        <w:tc>
          <w:tcPr>
            <w:tcW w:w="928"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7</w:t>
            </w:r>
          </w:p>
        </w:tc>
        <w:tc>
          <w:tcPr>
            <w:tcW w:w="1544"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6 422</w:t>
            </w:r>
          </w:p>
        </w:tc>
        <w:tc>
          <w:tcPr>
            <w:tcW w:w="951"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9</w:t>
            </w:r>
          </w:p>
        </w:tc>
        <w:tc>
          <w:tcPr>
            <w:tcW w:w="1328" w:type="dxa"/>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117</w:t>
            </w:r>
          </w:p>
        </w:tc>
        <w:tc>
          <w:tcPr>
            <w:tcW w:w="1298"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918</w:t>
            </w:r>
          </w:p>
        </w:tc>
      </w:tr>
      <w:tr w:rsidR="00606B9E" w:rsidRPr="009A3332" w:rsidTr="00716835">
        <w:trPr>
          <w:trHeight w:hRule="exact" w:val="312"/>
          <w:tblCellSpacing w:w="20" w:type="dxa"/>
        </w:trPr>
        <w:tc>
          <w:tcPr>
            <w:tcW w:w="2719" w:type="dxa"/>
            <w:shd w:val="clear" w:color="auto" w:fill="auto"/>
            <w:tcMar>
              <w:left w:w="57" w:type="dxa"/>
              <w:right w:w="57" w:type="dxa"/>
            </w:tcMar>
          </w:tcPr>
          <w:p w:rsidR="00606B9E" w:rsidRPr="009A3332" w:rsidRDefault="00606B9E" w:rsidP="009A3332">
            <w:pPr>
              <w:spacing w:after="0" w:line="240" w:lineRule="auto"/>
              <w:ind w:right="240"/>
              <w:rPr>
                <w:rFonts w:ascii="Times New Roman" w:eastAsia="Times New Roman" w:hAnsi="Times New Roman"/>
                <w:color w:val="000000"/>
                <w:sz w:val="24"/>
                <w:szCs w:val="24"/>
                <w:lang w:eastAsia="ru-RU"/>
              </w:rPr>
            </w:pPr>
            <w:r w:rsidRPr="009A3332">
              <w:rPr>
                <w:rFonts w:ascii="Times New Roman" w:eastAsia="Times New Roman" w:hAnsi="Times New Roman"/>
                <w:color w:val="000000"/>
                <w:sz w:val="24"/>
                <w:szCs w:val="24"/>
                <w:lang w:eastAsia="ru-RU"/>
              </w:rPr>
              <w:t>Авансы полученные</w:t>
            </w:r>
          </w:p>
        </w:tc>
        <w:tc>
          <w:tcPr>
            <w:tcW w:w="1544"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625</w:t>
            </w:r>
          </w:p>
        </w:tc>
        <w:tc>
          <w:tcPr>
            <w:tcW w:w="928"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1</w:t>
            </w:r>
          </w:p>
        </w:tc>
        <w:tc>
          <w:tcPr>
            <w:tcW w:w="1544"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313</w:t>
            </w:r>
          </w:p>
        </w:tc>
        <w:tc>
          <w:tcPr>
            <w:tcW w:w="951"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0,4</w:t>
            </w:r>
          </w:p>
        </w:tc>
        <w:tc>
          <w:tcPr>
            <w:tcW w:w="1328" w:type="dxa"/>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50</w:t>
            </w:r>
          </w:p>
        </w:tc>
        <w:tc>
          <w:tcPr>
            <w:tcW w:w="1298"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-312</w:t>
            </w:r>
          </w:p>
        </w:tc>
      </w:tr>
      <w:tr w:rsidR="00606B9E" w:rsidRPr="009A3332" w:rsidTr="00716835">
        <w:trPr>
          <w:trHeight w:val="311"/>
          <w:tblCellSpacing w:w="20" w:type="dxa"/>
        </w:trPr>
        <w:tc>
          <w:tcPr>
            <w:tcW w:w="2719" w:type="dxa"/>
            <w:shd w:val="clear" w:color="auto" w:fill="auto"/>
            <w:tcMar>
              <w:left w:w="57" w:type="dxa"/>
              <w:right w:w="57" w:type="dxa"/>
            </w:tcMar>
          </w:tcPr>
          <w:p w:rsidR="00606B9E" w:rsidRPr="009A3332" w:rsidRDefault="00606B9E" w:rsidP="00724B9A">
            <w:pPr>
              <w:spacing w:after="0" w:line="240" w:lineRule="auto"/>
              <w:ind w:right="240"/>
              <w:rPr>
                <w:rFonts w:ascii="Times New Roman" w:eastAsia="Times New Roman" w:hAnsi="Times New Roman"/>
                <w:color w:val="000000"/>
                <w:sz w:val="24"/>
                <w:szCs w:val="24"/>
                <w:lang w:eastAsia="ru-RU"/>
              </w:rPr>
            </w:pPr>
            <w:r w:rsidRPr="009A3332">
              <w:rPr>
                <w:rFonts w:ascii="Times New Roman" w:eastAsia="Times New Roman" w:hAnsi="Times New Roman"/>
                <w:color w:val="000000"/>
                <w:sz w:val="24"/>
                <w:szCs w:val="24"/>
                <w:lang w:eastAsia="ru-RU"/>
              </w:rPr>
              <w:t>Расчеты по налогам и взносам</w:t>
            </w:r>
          </w:p>
        </w:tc>
        <w:tc>
          <w:tcPr>
            <w:tcW w:w="1544"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12 976</w:t>
            </w:r>
          </w:p>
        </w:tc>
        <w:tc>
          <w:tcPr>
            <w:tcW w:w="928"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16</w:t>
            </w:r>
          </w:p>
        </w:tc>
        <w:tc>
          <w:tcPr>
            <w:tcW w:w="1544"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13 605</w:t>
            </w:r>
          </w:p>
        </w:tc>
        <w:tc>
          <w:tcPr>
            <w:tcW w:w="951"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18</w:t>
            </w:r>
          </w:p>
        </w:tc>
        <w:tc>
          <w:tcPr>
            <w:tcW w:w="1328" w:type="dxa"/>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105</w:t>
            </w:r>
          </w:p>
        </w:tc>
        <w:tc>
          <w:tcPr>
            <w:tcW w:w="1298"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629</w:t>
            </w:r>
          </w:p>
        </w:tc>
      </w:tr>
      <w:tr w:rsidR="00606B9E" w:rsidRPr="009A3332" w:rsidTr="00716835">
        <w:trPr>
          <w:trHeight w:hRule="exact" w:val="284"/>
          <w:tblCellSpacing w:w="20" w:type="dxa"/>
        </w:trPr>
        <w:tc>
          <w:tcPr>
            <w:tcW w:w="2719" w:type="dxa"/>
            <w:shd w:val="clear" w:color="auto" w:fill="auto"/>
            <w:tcMar>
              <w:left w:w="57" w:type="dxa"/>
              <w:right w:w="57" w:type="dxa"/>
            </w:tcMar>
          </w:tcPr>
          <w:p w:rsidR="00606B9E" w:rsidRPr="009A3332" w:rsidRDefault="00606B9E" w:rsidP="009A3332">
            <w:pPr>
              <w:spacing w:after="0" w:line="240" w:lineRule="auto"/>
              <w:ind w:right="240"/>
              <w:rPr>
                <w:rFonts w:ascii="Times New Roman" w:eastAsia="Times New Roman" w:hAnsi="Times New Roman"/>
                <w:color w:val="000000"/>
                <w:sz w:val="24"/>
                <w:szCs w:val="24"/>
                <w:lang w:eastAsia="ru-RU"/>
              </w:rPr>
            </w:pPr>
            <w:r w:rsidRPr="009A3332">
              <w:rPr>
                <w:rFonts w:ascii="Times New Roman" w:eastAsia="Times New Roman" w:hAnsi="Times New Roman"/>
                <w:color w:val="000000"/>
                <w:sz w:val="24"/>
                <w:szCs w:val="24"/>
                <w:lang w:eastAsia="ru-RU"/>
              </w:rPr>
              <w:t>Кредиты, займы</w:t>
            </w:r>
          </w:p>
        </w:tc>
        <w:tc>
          <w:tcPr>
            <w:tcW w:w="1544" w:type="dxa"/>
            <w:shd w:val="clear" w:color="auto" w:fill="auto"/>
            <w:tcMar>
              <w:left w:w="57" w:type="dxa"/>
              <w:right w:w="57" w:type="dxa"/>
            </w:tcMar>
            <w:vAlign w:val="center"/>
          </w:tcPr>
          <w:p w:rsidR="00606B9E" w:rsidRPr="00716835" w:rsidRDefault="00606B9E">
            <w:pPr>
              <w:jc w:val="center"/>
              <w:rPr>
                <w:rFonts w:ascii="Times New Roman" w:hAnsi="Times New Roman"/>
                <w:b/>
                <w:bCs/>
                <w:color w:val="000000"/>
                <w:sz w:val="24"/>
                <w:szCs w:val="24"/>
              </w:rPr>
            </w:pPr>
          </w:p>
        </w:tc>
        <w:tc>
          <w:tcPr>
            <w:tcW w:w="928" w:type="dxa"/>
            <w:shd w:val="clear" w:color="auto" w:fill="auto"/>
            <w:tcMar>
              <w:left w:w="57" w:type="dxa"/>
              <w:right w:w="57" w:type="dxa"/>
            </w:tcMar>
            <w:vAlign w:val="center"/>
          </w:tcPr>
          <w:p w:rsidR="00606B9E" w:rsidRPr="00716835" w:rsidRDefault="00606B9E">
            <w:pPr>
              <w:jc w:val="center"/>
              <w:rPr>
                <w:rFonts w:ascii="Times New Roman" w:hAnsi="Times New Roman"/>
                <w:b/>
                <w:bCs/>
                <w:color w:val="000000"/>
                <w:sz w:val="24"/>
                <w:szCs w:val="24"/>
              </w:rPr>
            </w:pPr>
          </w:p>
        </w:tc>
        <w:tc>
          <w:tcPr>
            <w:tcW w:w="1544" w:type="dxa"/>
            <w:shd w:val="clear" w:color="auto" w:fill="auto"/>
            <w:tcMar>
              <w:left w:w="57" w:type="dxa"/>
              <w:right w:w="57" w:type="dxa"/>
            </w:tcMar>
            <w:vAlign w:val="center"/>
          </w:tcPr>
          <w:p w:rsidR="00606B9E" w:rsidRPr="00716835" w:rsidRDefault="00606B9E">
            <w:pPr>
              <w:jc w:val="center"/>
              <w:rPr>
                <w:rFonts w:ascii="Times New Roman" w:hAnsi="Times New Roman"/>
                <w:b/>
                <w:bCs/>
                <w:color w:val="000000"/>
                <w:sz w:val="24"/>
                <w:szCs w:val="24"/>
              </w:rPr>
            </w:pPr>
          </w:p>
        </w:tc>
        <w:tc>
          <w:tcPr>
            <w:tcW w:w="951" w:type="dxa"/>
            <w:shd w:val="clear" w:color="auto" w:fill="auto"/>
            <w:tcMar>
              <w:left w:w="57" w:type="dxa"/>
              <w:right w:w="57" w:type="dxa"/>
            </w:tcMar>
            <w:vAlign w:val="center"/>
          </w:tcPr>
          <w:p w:rsidR="00606B9E" w:rsidRPr="00716835" w:rsidRDefault="00606B9E">
            <w:pPr>
              <w:jc w:val="center"/>
              <w:rPr>
                <w:rFonts w:ascii="Times New Roman" w:hAnsi="Times New Roman"/>
                <w:b/>
                <w:bCs/>
                <w:color w:val="000000"/>
                <w:sz w:val="24"/>
                <w:szCs w:val="24"/>
              </w:rPr>
            </w:pPr>
          </w:p>
        </w:tc>
        <w:tc>
          <w:tcPr>
            <w:tcW w:w="1328" w:type="dxa"/>
            <w:tcMar>
              <w:left w:w="57" w:type="dxa"/>
              <w:right w:w="57" w:type="dxa"/>
            </w:tcMar>
            <w:vAlign w:val="center"/>
          </w:tcPr>
          <w:p w:rsidR="00606B9E" w:rsidRPr="00716835" w:rsidRDefault="00606B9E">
            <w:pPr>
              <w:jc w:val="center"/>
              <w:rPr>
                <w:rFonts w:ascii="Times New Roman" w:hAnsi="Times New Roman"/>
                <w:b/>
                <w:bCs/>
                <w:color w:val="000000"/>
                <w:sz w:val="24"/>
                <w:szCs w:val="24"/>
              </w:rPr>
            </w:pPr>
          </w:p>
        </w:tc>
        <w:tc>
          <w:tcPr>
            <w:tcW w:w="1298" w:type="dxa"/>
            <w:shd w:val="clear" w:color="auto" w:fill="auto"/>
            <w:tcMar>
              <w:left w:w="57" w:type="dxa"/>
              <w:right w:w="57" w:type="dxa"/>
            </w:tcMar>
            <w:vAlign w:val="center"/>
          </w:tcPr>
          <w:p w:rsidR="00606B9E" w:rsidRPr="00716835" w:rsidRDefault="00606B9E">
            <w:pPr>
              <w:jc w:val="center"/>
              <w:rPr>
                <w:rFonts w:ascii="Times New Roman" w:hAnsi="Times New Roman"/>
                <w:b/>
                <w:bCs/>
                <w:color w:val="000000"/>
                <w:sz w:val="24"/>
                <w:szCs w:val="24"/>
              </w:rPr>
            </w:pPr>
          </w:p>
        </w:tc>
      </w:tr>
      <w:tr w:rsidR="00606B9E" w:rsidRPr="009A3332" w:rsidTr="00716835">
        <w:trPr>
          <w:trHeight w:val="311"/>
          <w:tblCellSpacing w:w="20" w:type="dxa"/>
        </w:trPr>
        <w:tc>
          <w:tcPr>
            <w:tcW w:w="2719" w:type="dxa"/>
            <w:shd w:val="clear" w:color="auto" w:fill="auto"/>
            <w:tcMar>
              <w:left w:w="57" w:type="dxa"/>
              <w:right w:w="57" w:type="dxa"/>
            </w:tcMar>
          </w:tcPr>
          <w:p w:rsidR="00606B9E" w:rsidRPr="009A3332" w:rsidRDefault="00606B9E" w:rsidP="009A3332">
            <w:pPr>
              <w:spacing w:after="0" w:line="240" w:lineRule="auto"/>
              <w:ind w:right="240"/>
              <w:rPr>
                <w:rFonts w:ascii="Times New Roman" w:eastAsia="Times New Roman" w:hAnsi="Times New Roman"/>
                <w:color w:val="000000"/>
                <w:sz w:val="24"/>
                <w:szCs w:val="24"/>
                <w:lang w:eastAsia="ru-RU"/>
              </w:rPr>
            </w:pPr>
            <w:r w:rsidRPr="009A3332">
              <w:rPr>
                <w:rFonts w:ascii="Times New Roman" w:eastAsia="Times New Roman" w:hAnsi="Times New Roman"/>
                <w:color w:val="000000"/>
                <w:sz w:val="24"/>
                <w:szCs w:val="24"/>
                <w:lang w:eastAsia="ru-RU"/>
              </w:rPr>
              <w:t>Расчеты с поставщ</w:t>
            </w:r>
            <w:r w:rsidRPr="009A3332">
              <w:rPr>
                <w:rFonts w:ascii="Times New Roman" w:eastAsia="Times New Roman" w:hAnsi="Times New Roman"/>
                <w:color w:val="000000"/>
                <w:sz w:val="24"/>
                <w:szCs w:val="24"/>
                <w:lang w:eastAsia="ru-RU"/>
              </w:rPr>
              <w:t>и</w:t>
            </w:r>
            <w:r w:rsidRPr="009A3332">
              <w:rPr>
                <w:rFonts w:ascii="Times New Roman" w:eastAsia="Times New Roman" w:hAnsi="Times New Roman"/>
                <w:color w:val="000000"/>
                <w:sz w:val="24"/>
                <w:szCs w:val="24"/>
                <w:lang w:eastAsia="ru-RU"/>
              </w:rPr>
              <w:t>ками и подрядчиками</w:t>
            </w:r>
          </w:p>
        </w:tc>
        <w:tc>
          <w:tcPr>
            <w:tcW w:w="1544" w:type="dxa"/>
            <w:shd w:val="clear" w:color="auto" w:fill="auto"/>
            <w:tcMar>
              <w:left w:w="57" w:type="dxa"/>
              <w:right w:w="57" w:type="dxa"/>
            </w:tcMar>
            <w:vAlign w:val="center"/>
          </w:tcPr>
          <w:p w:rsidR="00606B9E" w:rsidRPr="00716835" w:rsidRDefault="00606B9E" w:rsidP="00B62BC7">
            <w:pPr>
              <w:jc w:val="center"/>
              <w:rPr>
                <w:rFonts w:ascii="Times New Roman" w:hAnsi="Times New Roman"/>
                <w:b/>
                <w:bCs/>
                <w:color w:val="000000"/>
                <w:sz w:val="24"/>
                <w:szCs w:val="24"/>
              </w:rPr>
            </w:pPr>
            <w:r w:rsidRPr="00716835">
              <w:rPr>
                <w:rFonts w:ascii="Times New Roman" w:hAnsi="Times New Roman"/>
                <w:b/>
                <w:bCs/>
                <w:color w:val="000000"/>
                <w:sz w:val="24"/>
                <w:szCs w:val="24"/>
              </w:rPr>
              <w:t>60 843</w:t>
            </w:r>
          </w:p>
        </w:tc>
        <w:tc>
          <w:tcPr>
            <w:tcW w:w="928" w:type="dxa"/>
            <w:shd w:val="clear" w:color="auto" w:fill="auto"/>
            <w:tcMar>
              <w:left w:w="57" w:type="dxa"/>
              <w:right w:w="57" w:type="dxa"/>
            </w:tcMar>
            <w:vAlign w:val="center"/>
          </w:tcPr>
          <w:p w:rsidR="00606B9E" w:rsidRPr="00716835" w:rsidRDefault="00606B9E" w:rsidP="00B62BC7">
            <w:pPr>
              <w:jc w:val="center"/>
              <w:rPr>
                <w:rFonts w:ascii="Times New Roman" w:hAnsi="Times New Roman"/>
                <w:b/>
                <w:bCs/>
                <w:color w:val="000000"/>
                <w:sz w:val="24"/>
                <w:szCs w:val="24"/>
              </w:rPr>
            </w:pPr>
            <w:r w:rsidRPr="00716835">
              <w:rPr>
                <w:rFonts w:ascii="Times New Roman" w:hAnsi="Times New Roman"/>
                <w:b/>
                <w:bCs/>
                <w:color w:val="000000"/>
                <w:sz w:val="24"/>
                <w:szCs w:val="24"/>
              </w:rPr>
              <w:t>76</w:t>
            </w:r>
          </w:p>
        </w:tc>
        <w:tc>
          <w:tcPr>
            <w:tcW w:w="1544" w:type="dxa"/>
            <w:shd w:val="clear" w:color="auto" w:fill="auto"/>
            <w:tcMar>
              <w:left w:w="57" w:type="dxa"/>
              <w:right w:w="57" w:type="dxa"/>
            </w:tcMar>
            <w:vAlign w:val="center"/>
          </w:tcPr>
          <w:p w:rsidR="00606B9E" w:rsidRPr="00716835" w:rsidRDefault="00606B9E" w:rsidP="00B62BC7">
            <w:pPr>
              <w:jc w:val="center"/>
              <w:rPr>
                <w:rFonts w:ascii="Times New Roman" w:hAnsi="Times New Roman"/>
                <w:b/>
                <w:bCs/>
                <w:color w:val="000000"/>
                <w:sz w:val="24"/>
                <w:szCs w:val="24"/>
              </w:rPr>
            </w:pPr>
            <w:r w:rsidRPr="00716835">
              <w:rPr>
                <w:rFonts w:ascii="Times New Roman" w:hAnsi="Times New Roman"/>
                <w:b/>
                <w:bCs/>
                <w:color w:val="000000"/>
                <w:sz w:val="24"/>
                <w:szCs w:val="24"/>
              </w:rPr>
              <w:t>54 952</w:t>
            </w:r>
          </w:p>
        </w:tc>
        <w:tc>
          <w:tcPr>
            <w:tcW w:w="951" w:type="dxa"/>
            <w:shd w:val="clear" w:color="auto" w:fill="auto"/>
            <w:tcMar>
              <w:left w:w="57" w:type="dxa"/>
              <w:right w:w="57" w:type="dxa"/>
            </w:tcMar>
            <w:vAlign w:val="center"/>
          </w:tcPr>
          <w:p w:rsidR="00606B9E" w:rsidRPr="00716835" w:rsidRDefault="00606B9E" w:rsidP="00B62BC7">
            <w:pPr>
              <w:jc w:val="center"/>
              <w:rPr>
                <w:rFonts w:ascii="Times New Roman" w:hAnsi="Times New Roman"/>
                <w:b/>
                <w:bCs/>
                <w:color w:val="000000"/>
                <w:sz w:val="24"/>
                <w:szCs w:val="24"/>
              </w:rPr>
            </w:pPr>
            <w:r w:rsidRPr="00716835">
              <w:rPr>
                <w:rFonts w:ascii="Times New Roman" w:hAnsi="Times New Roman"/>
                <w:b/>
                <w:bCs/>
                <w:color w:val="000000"/>
                <w:sz w:val="24"/>
                <w:szCs w:val="24"/>
              </w:rPr>
              <w:t>73</w:t>
            </w:r>
          </w:p>
        </w:tc>
        <w:tc>
          <w:tcPr>
            <w:tcW w:w="1328" w:type="dxa"/>
            <w:tcMar>
              <w:left w:w="57" w:type="dxa"/>
              <w:right w:w="57" w:type="dxa"/>
            </w:tcMar>
            <w:vAlign w:val="center"/>
          </w:tcPr>
          <w:p w:rsidR="00606B9E" w:rsidRPr="00716835" w:rsidRDefault="00606B9E" w:rsidP="00B62BC7">
            <w:pPr>
              <w:jc w:val="center"/>
              <w:rPr>
                <w:rFonts w:ascii="Times New Roman" w:hAnsi="Times New Roman"/>
                <w:b/>
                <w:bCs/>
                <w:color w:val="000000"/>
                <w:sz w:val="24"/>
                <w:szCs w:val="24"/>
              </w:rPr>
            </w:pPr>
            <w:r w:rsidRPr="00716835">
              <w:rPr>
                <w:rFonts w:ascii="Times New Roman" w:hAnsi="Times New Roman"/>
                <w:b/>
                <w:bCs/>
                <w:color w:val="000000"/>
                <w:sz w:val="24"/>
                <w:szCs w:val="24"/>
              </w:rPr>
              <w:t>90</w:t>
            </w:r>
          </w:p>
        </w:tc>
        <w:tc>
          <w:tcPr>
            <w:tcW w:w="1298" w:type="dxa"/>
            <w:shd w:val="clear" w:color="auto" w:fill="auto"/>
            <w:tcMar>
              <w:left w:w="57" w:type="dxa"/>
              <w:right w:w="57" w:type="dxa"/>
            </w:tcMar>
            <w:vAlign w:val="center"/>
          </w:tcPr>
          <w:p w:rsidR="00606B9E" w:rsidRPr="00716835" w:rsidRDefault="00606B9E" w:rsidP="00B62BC7">
            <w:pPr>
              <w:jc w:val="center"/>
              <w:rPr>
                <w:rFonts w:ascii="Times New Roman" w:hAnsi="Times New Roman"/>
                <w:b/>
                <w:bCs/>
                <w:color w:val="000000"/>
                <w:sz w:val="24"/>
                <w:szCs w:val="24"/>
              </w:rPr>
            </w:pPr>
            <w:r w:rsidRPr="00716835">
              <w:rPr>
                <w:rFonts w:ascii="Times New Roman" w:hAnsi="Times New Roman"/>
                <w:b/>
                <w:bCs/>
                <w:color w:val="000000"/>
                <w:sz w:val="24"/>
                <w:szCs w:val="24"/>
              </w:rPr>
              <w:t>-5 891</w:t>
            </w:r>
          </w:p>
        </w:tc>
      </w:tr>
      <w:tr w:rsidR="00606B9E" w:rsidRPr="009A3332" w:rsidTr="00716835">
        <w:trPr>
          <w:trHeight w:hRule="exact" w:val="533"/>
          <w:tblCellSpacing w:w="20" w:type="dxa"/>
        </w:trPr>
        <w:tc>
          <w:tcPr>
            <w:tcW w:w="2719" w:type="dxa"/>
            <w:shd w:val="clear" w:color="auto" w:fill="auto"/>
            <w:tcMar>
              <w:left w:w="57" w:type="dxa"/>
              <w:right w:w="57" w:type="dxa"/>
            </w:tcMar>
            <w:vAlign w:val="center"/>
          </w:tcPr>
          <w:p w:rsidR="00606B9E" w:rsidRPr="009A3332" w:rsidRDefault="00606B9E" w:rsidP="00724B9A">
            <w:pPr>
              <w:spacing w:after="0" w:line="240" w:lineRule="auto"/>
              <w:rPr>
                <w:rFonts w:ascii="Times New Roman" w:eastAsia="Times New Roman" w:hAnsi="Times New Roman"/>
                <w:i/>
                <w:color w:val="000000"/>
                <w:sz w:val="24"/>
                <w:szCs w:val="24"/>
                <w:lang w:eastAsia="ru-RU"/>
              </w:rPr>
            </w:pPr>
            <w:r w:rsidRPr="009A3332">
              <w:rPr>
                <w:rFonts w:ascii="Times New Roman" w:eastAsia="Times New Roman" w:hAnsi="Times New Roman"/>
                <w:i/>
                <w:color w:val="000000"/>
                <w:sz w:val="24"/>
                <w:szCs w:val="24"/>
                <w:lang w:eastAsia="ru-RU"/>
              </w:rPr>
              <w:lastRenderedPageBreak/>
              <w:t>в том числе:</w:t>
            </w:r>
          </w:p>
        </w:tc>
        <w:tc>
          <w:tcPr>
            <w:tcW w:w="1544" w:type="dxa"/>
            <w:shd w:val="clear" w:color="auto" w:fill="auto"/>
            <w:tcMar>
              <w:left w:w="57" w:type="dxa"/>
              <w:right w:w="57" w:type="dxa"/>
            </w:tcMar>
            <w:vAlign w:val="center"/>
          </w:tcPr>
          <w:p w:rsidR="00606B9E" w:rsidRPr="00716835" w:rsidRDefault="00606B9E" w:rsidP="00724B9A">
            <w:pPr>
              <w:spacing w:after="0" w:line="240" w:lineRule="auto"/>
              <w:jc w:val="center"/>
              <w:rPr>
                <w:rFonts w:ascii="Times New Roman" w:hAnsi="Times New Roman"/>
                <w:color w:val="000000"/>
                <w:sz w:val="24"/>
                <w:szCs w:val="24"/>
              </w:rPr>
            </w:pPr>
            <w:r w:rsidRPr="00716835">
              <w:rPr>
                <w:rFonts w:ascii="Times New Roman" w:hAnsi="Times New Roman"/>
                <w:color w:val="000000"/>
                <w:sz w:val="24"/>
                <w:szCs w:val="24"/>
              </w:rPr>
              <w:t>Тыс.</w:t>
            </w:r>
            <w:r w:rsidR="00716835">
              <w:rPr>
                <w:rFonts w:ascii="Times New Roman" w:hAnsi="Times New Roman"/>
                <w:color w:val="000000"/>
                <w:sz w:val="24"/>
                <w:szCs w:val="24"/>
              </w:rPr>
              <w:t xml:space="preserve"> </w:t>
            </w:r>
            <w:r w:rsidRPr="00716835">
              <w:rPr>
                <w:rFonts w:ascii="Times New Roman" w:hAnsi="Times New Roman"/>
                <w:color w:val="000000"/>
                <w:sz w:val="24"/>
                <w:szCs w:val="24"/>
              </w:rPr>
              <w:t>руб.</w:t>
            </w:r>
            <w:r w:rsidR="00716835">
              <w:rPr>
                <w:rFonts w:ascii="Times New Roman" w:hAnsi="Times New Roman"/>
                <w:color w:val="000000"/>
                <w:sz w:val="24"/>
                <w:szCs w:val="24"/>
              </w:rPr>
              <w:t xml:space="preserve"> </w:t>
            </w:r>
            <w:r w:rsidRPr="00716835">
              <w:rPr>
                <w:rFonts w:ascii="Times New Roman" w:hAnsi="Times New Roman"/>
                <w:color w:val="000000"/>
                <w:sz w:val="24"/>
                <w:szCs w:val="24"/>
              </w:rPr>
              <w:t>/кол-во м</w:t>
            </w:r>
            <w:r w:rsidRPr="00716835">
              <w:rPr>
                <w:rFonts w:ascii="Times New Roman" w:hAnsi="Times New Roman"/>
                <w:color w:val="000000"/>
                <w:sz w:val="24"/>
                <w:szCs w:val="24"/>
              </w:rPr>
              <w:t>е</w:t>
            </w:r>
            <w:r w:rsidRPr="00716835">
              <w:rPr>
                <w:rFonts w:ascii="Times New Roman" w:hAnsi="Times New Roman"/>
                <w:color w:val="000000"/>
                <w:sz w:val="24"/>
                <w:szCs w:val="24"/>
              </w:rPr>
              <w:t>сяцев</w:t>
            </w:r>
          </w:p>
        </w:tc>
        <w:tc>
          <w:tcPr>
            <w:tcW w:w="928" w:type="dxa"/>
            <w:shd w:val="clear" w:color="auto" w:fill="auto"/>
            <w:tcMar>
              <w:left w:w="57" w:type="dxa"/>
              <w:right w:w="57" w:type="dxa"/>
            </w:tcMar>
            <w:vAlign w:val="center"/>
          </w:tcPr>
          <w:p w:rsidR="00606B9E" w:rsidRPr="00716835" w:rsidRDefault="00606B9E" w:rsidP="00724B9A">
            <w:pPr>
              <w:spacing w:after="0" w:line="240" w:lineRule="auto"/>
              <w:jc w:val="center"/>
              <w:rPr>
                <w:rFonts w:ascii="Times New Roman" w:hAnsi="Times New Roman"/>
                <w:color w:val="000000"/>
                <w:sz w:val="24"/>
                <w:szCs w:val="24"/>
              </w:rPr>
            </w:pPr>
          </w:p>
        </w:tc>
        <w:tc>
          <w:tcPr>
            <w:tcW w:w="1544" w:type="dxa"/>
            <w:shd w:val="clear" w:color="auto" w:fill="auto"/>
            <w:tcMar>
              <w:left w:w="57" w:type="dxa"/>
              <w:right w:w="57" w:type="dxa"/>
            </w:tcMar>
            <w:vAlign w:val="center"/>
          </w:tcPr>
          <w:p w:rsidR="00606B9E" w:rsidRPr="00716835" w:rsidRDefault="00606B9E" w:rsidP="00724B9A">
            <w:pPr>
              <w:spacing w:after="0" w:line="240" w:lineRule="auto"/>
              <w:jc w:val="center"/>
              <w:rPr>
                <w:rFonts w:ascii="Times New Roman" w:hAnsi="Times New Roman"/>
                <w:color w:val="000000"/>
                <w:sz w:val="24"/>
                <w:szCs w:val="24"/>
              </w:rPr>
            </w:pPr>
            <w:r w:rsidRPr="00716835">
              <w:rPr>
                <w:rFonts w:ascii="Times New Roman" w:hAnsi="Times New Roman"/>
                <w:color w:val="000000"/>
                <w:sz w:val="24"/>
                <w:szCs w:val="24"/>
              </w:rPr>
              <w:t>Тыс.</w:t>
            </w:r>
            <w:r w:rsidR="00716835">
              <w:rPr>
                <w:rFonts w:ascii="Times New Roman" w:hAnsi="Times New Roman"/>
                <w:color w:val="000000"/>
                <w:sz w:val="24"/>
                <w:szCs w:val="24"/>
              </w:rPr>
              <w:t xml:space="preserve"> </w:t>
            </w:r>
            <w:r w:rsidRPr="00716835">
              <w:rPr>
                <w:rFonts w:ascii="Times New Roman" w:hAnsi="Times New Roman"/>
                <w:color w:val="000000"/>
                <w:sz w:val="24"/>
                <w:szCs w:val="24"/>
              </w:rPr>
              <w:t>руб.</w:t>
            </w:r>
            <w:r w:rsidR="00716835">
              <w:rPr>
                <w:rFonts w:ascii="Times New Roman" w:hAnsi="Times New Roman"/>
                <w:color w:val="000000"/>
                <w:sz w:val="24"/>
                <w:szCs w:val="24"/>
              </w:rPr>
              <w:t xml:space="preserve"> </w:t>
            </w:r>
            <w:r w:rsidRPr="00716835">
              <w:rPr>
                <w:rFonts w:ascii="Times New Roman" w:hAnsi="Times New Roman"/>
                <w:color w:val="000000"/>
                <w:sz w:val="24"/>
                <w:szCs w:val="24"/>
              </w:rPr>
              <w:t>/кол-во м</w:t>
            </w:r>
            <w:r w:rsidRPr="00716835">
              <w:rPr>
                <w:rFonts w:ascii="Times New Roman" w:hAnsi="Times New Roman"/>
                <w:color w:val="000000"/>
                <w:sz w:val="24"/>
                <w:szCs w:val="24"/>
              </w:rPr>
              <w:t>е</w:t>
            </w:r>
            <w:r w:rsidRPr="00716835">
              <w:rPr>
                <w:rFonts w:ascii="Times New Roman" w:hAnsi="Times New Roman"/>
                <w:color w:val="000000"/>
                <w:sz w:val="24"/>
                <w:szCs w:val="24"/>
              </w:rPr>
              <w:t>сяцев</w:t>
            </w:r>
          </w:p>
        </w:tc>
        <w:tc>
          <w:tcPr>
            <w:tcW w:w="951" w:type="dxa"/>
            <w:shd w:val="clear" w:color="auto" w:fill="auto"/>
            <w:tcMar>
              <w:left w:w="57" w:type="dxa"/>
              <w:right w:w="57" w:type="dxa"/>
            </w:tcMar>
            <w:vAlign w:val="center"/>
          </w:tcPr>
          <w:p w:rsidR="00606B9E" w:rsidRPr="00716835" w:rsidRDefault="00606B9E" w:rsidP="00724B9A">
            <w:pPr>
              <w:spacing w:after="0" w:line="240" w:lineRule="auto"/>
              <w:jc w:val="center"/>
              <w:rPr>
                <w:rFonts w:ascii="Times New Roman" w:hAnsi="Times New Roman"/>
                <w:color w:val="000000"/>
                <w:sz w:val="24"/>
                <w:szCs w:val="24"/>
              </w:rPr>
            </w:pPr>
          </w:p>
        </w:tc>
        <w:tc>
          <w:tcPr>
            <w:tcW w:w="1328" w:type="dxa"/>
            <w:tcMar>
              <w:left w:w="57" w:type="dxa"/>
              <w:right w:w="57" w:type="dxa"/>
            </w:tcMar>
            <w:vAlign w:val="center"/>
          </w:tcPr>
          <w:p w:rsidR="00606B9E" w:rsidRPr="00716835" w:rsidRDefault="00606B9E" w:rsidP="00724B9A">
            <w:pPr>
              <w:spacing w:after="0" w:line="240" w:lineRule="auto"/>
              <w:jc w:val="center"/>
              <w:rPr>
                <w:rFonts w:ascii="Times New Roman" w:hAnsi="Times New Roman"/>
                <w:color w:val="000000"/>
                <w:sz w:val="24"/>
                <w:szCs w:val="24"/>
              </w:rPr>
            </w:pPr>
          </w:p>
        </w:tc>
        <w:tc>
          <w:tcPr>
            <w:tcW w:w="1298" w:type="dxa"/>
            <w:shd w:val="clear" w:color="auto" w:fill="auto"/>
            <w:tcMar>
              <w:left w:w="57" w:type="dxa"/>
              <w:right w:w="57" w:type="dxa"/>
            </w:tcMar>
            <w:vAlign w:val="center"/>
          </w:tcPr>
          <w:p w:rsidR="00606B9E" w:rsidRPr="00716835" w:rsidRDefault="00606B9E" w:rsidP="00724B9A">
            <w:pPr>
              <w:spacing w:after="0" w:line="240" w:lineRule="auto"/>
              <w:jc w:val="center"/>
              <w:rPr>
                <w:rFonts w:ascii="Times New Roman" w:hAnsi="Times New Roman"/>
                <w:color w:val="000000"/>
                <w:sz w:val="24"/>
                <w:szCs w:val="24"/>
              </w:rPr>
            </w:pPr>
          </w:p>
        </w:tc>
      </w:tr>
      <w:tr w:rsidR="00606B9E" w:rsidRPr="009A3332" w:rsidTr="00716835">
        <w:trPr>
          <w:trHeight w:hRule="exact" w:val="312"/>
          <w:tblCellSpacing w:w="20" w:type="dxa"/>
        </w:trPr>
        <w:tc>
          <w:tcPr>
            <w:tcW w:w="2719" w:type="dxa"/>
            <w:shd w:val="clear" w:color="auto" w:fill="auto"/>
            <w:tcMar>
              <w:left w:w="57" w:type="dxa"/>
              <w:right w:w="57" w:type="dxa"/>
            </w:tcMar>
            <w:vAlign w:val="center"/>
          </w:tcPr>
          <w:p w:rsidR="00606B9E" w:rsidRPr="009A3332" w:rsidRDefault="00606B9E" w:rsidP="009A3332">
            <w:pPr>
              <w:spacing w:after="0" w:line="240" w:lineRule="auto"/>
              <w:rPr>
                <w:rFonts w:ascii="Times New Roman" w:eastAsia="Times New Roman" w:hAnsi="Times New Roman"/>
                <w:b/>
                <w:i/>
                <w:color w:val="000000"/>
                <w:sz w:val="24"/>
                <w:szCs w:val="24"/>
                <w:lang w:eastAsia="ru-RU"/>
              </w:rPr>
            </w:pPr>
            <w:r w:rsidRPr="009A3332">
              <w:rPr>
                <w:rFonts w:ascii="Times New Roman" w:eastAsia="Times New Roman" w:hAnsi="Times New Roman"/>
                <w:b/>
                <w:i/>
                <w:color w:val="000000"/>
                <w:sz w:val="24"/>
                <w:szCs w:val="24"/>
                <w:lang w:eastAsia="ru-RU"/>
              </w:rPr>
              <w:t>РСО, Всего:</w:t>
            </w:r>
          </w:p>
        </w:tc>
        <w:tc>
          <w:tcPr>
            <w:tcW w:w="1544" w:type="dxa"/>
            <w:shd w:val="clear" w:color="auto" w:fill="auto"/>
            <w:tcMar>
              <w:left w:w="57" w:type="dxa"/>
              <w:right w:w="57" w:type="dxa"/>
            </w:tcMar>
            <w:vAlign w:val="center"/>
          </w:tcPr>
          <w:p w:rsidR="00606B9E" w:rsidRPr="00716835" w:rsidRDefault="00606B9E">
            <w:pPr>
              <w:jc w:val="center"/>
              <w:rPr>
                <w:rFonts w:ascii="Times New Roman" w:hAnsi="Times New Roman"/>
                <w:b/>
                <w:bCs/>
                <w:color w:val="000000"/>
                <w:sz w:val="24"/>
                <w:szCs w:val="24"/>
              </w:rPr>
            </w:pPr>
            <w:r w:rsidRPr="00716835">
              <w:rPr>
                <w:rFonts w:ascii="Times New Roman" w:hAnsi="Times New Roman"/>
                <w:b/>
                <w:bCs/>
                <w:color w:val="000000"/>
                <w:sz w:val="24"/>
                <w:szCs w:val="24"/>
              </w:rPr>
              <w:t>39 177</w:t>
            </w:r>
          </w:p>
        </w:tc>
        <w:tc>
          <w:tcPr>
            <w:tcW w:w="928" w:type="dxa"/>
            <w:shd w:val="clear" w:color="auto" w:fill="auto"/>
            <w:tcMar>
              <w:left w:w="57" w:type="dxa"/>
              <w:right w:w="57" w:type="dxa"/>
            </w:tcMar>
            <w:vAlign w:val="center"/>
          </w:tcPr>
          <w:p w:rsidR="00606B9E" w:rsidRPr="00716835" w:rsidRDefault="00606B9E">
            <w:pPr>
              <w:jc w:val="center"/>
              <w:rPr>
                <w:rFonts w:ascii="Times New Roman" w:hAnsi="Times New Roman"/>
                <w:b/>
                <w:bCs/>
                <w:color w:val="000000"/>
                <w:sz w:val="24"/>
                <w:szCs w:val="24"/>
              </w:rPr>
            </w:pPr>
            <w:r w:rsidRPr="00716835">
              <w:rPr>
                <w:rFonts w:ascii="Times New Roman" w:hAnsi="Times New Roman"/>
                <w:b/>
                <w:bCs/>
                <w:color w:val="000000"/>
                <w:sz w:val="24"/>
                <w:szCs w:val="24"/>
              </w:rPr>
              <w:t>49</w:t>
            </w:r>
          </w:p>
        </w:tc>
        <w:tc>
          <w:tcPr>
            <w:tcW w:w="1544" w:type="dxa"/>
            <w:shd w:val="clear" w:color="auto" w:fill="auto"/>
            <w:tcMar>
              <w:left w:w="57" w:type="dxa"/>
              <w:right w:w="57" w:type="dxa"/>
            </w:tcMar>
            <w:vAlign w:val="center"/>
          </w:tcPr>
          <w:p w:rsidR="00606B9E" w:rsidRPr="00716835" w:rsidRDefault="00606B9E">
            <w:pPr>
              <w:jc w:val="center"/>
              <w:rPr>
                <w:rFonts w:ascii="Times New Roman" w:hAnsi="Times New Roman"/>
                <w:b/>
                <w:bCs/>
                <w:color w:val="000000"/>
                <w:sz w:val="24"/>
                <w:szCs w:val="24"/>
              </w:rPr>
            </w:pPr>
            <w:r w:rsidRPr="00716835">
              <w:rPr>
                <w:rFonts w:ascii="Times New Roman" w:hAnsi="Times New Roman"/>
                <w:b/>
                <w:bCs/>
                <w:color w:val="000000"/>
                <w:sz w:val="24"/>
                <w:szCs w:val="24"/>
              </w:rPr>
              <w:t>13 814</w:t>
            </w:r>
          </w:p>
        </w:tc>
        <w:tc>
          <w:tcPr>
            <w:tcW w:w="951" w:type="dxa"/>
            <w:shd w:val="clear" w:color="auto" w:fill="auto"/>
            <w:tcMar>
              <w:left w:w="57" w:type="dxa"/>
              <w:right w:w="57" w:type="dxa"/>
            </w:tcMar>
            <w:vAlign w:val="center"/>
          </w:tcPr>
          <w:p w:rsidR="00606B9E" w:rsidRPr="00716835" w:rsidRDefault="00606B9E">
            <w:pPr>
              <w:jc w:val="center"/>
              <w:rPr>
                <w:rFonts w:ascii="Times New Roman" w:hAnsi="Times New Roman"/>
                <w:b/>
                <w:bCs/>
                <w:color w:val="000000"/>
                <w:sz w:val="24"/>
                <w:szCs w:val="24"/>
              </w:rPr>
            </w:pPr>
            <w:r w:rsidRPr="00716835">
              <w:rPr>
                <w:rFonts w:ascii="Times New Roman" w:hAnsi="Times New Roman"/>
                <w:b/>
                <w:bCs/>
                <w:color w:val="000000"/>
                <w:sz w:val="24"/>
                <w:szCs w:val="24"/>
              </w:rPr>
              <w:t>18</w:t>
            </w:r>
          </w:p>
        </w:tc>
        <w:tc>
          <w:tcPr>
            <w:tcW w:w="1328" w:type="dxa"/>
            <w:tcMar>
              <w:left w:w="57" w:type="dxa"/>
              <w:right w:w="57" w:type="dxa"/>
            </w:tcMar>
            <w:vAlign w:val="center"/>
          </w:tcPr>
          <w:p w:rsidR="00606B9E" w:rsidRPr="00716835" w:rsidRDefault="00606B9E">
            <w:pPr>
              <w:jc w:val="center"/>
              <w:rPr>
                <w:rFonts w:ascii="Times New Roman" w:hAnsi="Times New Roman"/>
                <w:b/>
                <w:bCs/>
                <w:color w:val="000000"/>
                <w:sz w:val="24"/>
                <w:szCs w:val="24"/>
              </w:rPr>
            </w:pPr>
            <w:r w:rsidRPr="00716835">
              <w:rPr>
                <w:rFonts w:ascii="Times New Roman" w:hAnsi="Times New Roman"/>
                <w:b/>
                <w:bCs/>
                <w:color w:val="000000"/>
                <w:sz w:val="24"/>
                <w:szCs w:val="24"/>
              </w:rPr>
              <w:t>35</w:t>
            </w:r>
          </w:p>
        </w:tc>
        <w:tc>
          <w:tcPr>
            <w:tcW w:w="1298" w:type="dxa"/>
            <w:shd w:val="clear" w:color="auto" w:fill="auto"/>
            <w:tcMar>
              <w:left w:w="57" w:type="dxa"/>
              <w:right w:w="57" w:type="dxa"/>
            </w:tcMar>
            <w:vAlign w:val="center"/>
          </w:tcPr>
          <w:p w:rsidR="00606B9E" w:rsidRPr="00716835" w:rsidRDefault="00606B9E">
            <w:pPr>
              <w:jc w:val="center"/>
              <w:rPr>
                <w:rFonts w:ascii="Times New Roman" w:hAnsi="Times New Roman"/>
                <w:b/>
                <w:bCs/>
                <w:color w:val="000000"/>
                <w:sz w:val="24"/>
                <w:szCs w:val="24"/>
              </w:rPr>
            </w:pPr>
            <w:r w:rsidRPr="00716835">
              <w:rPr>
                <w:rFonts w:ascii="Times New Roman" w:hAnsi="Times New Roman"/>
                <w:b/>
                <w:bCs/>
                <w:color w:val="000000"/>
                <w:sz w:val="24"/>
                <w:szCs w:val="24"/>
              </w:rPr>
              <w:t>-25 363</w:t>
            </w:r>
          </w:p>
        </w:tc>
      </w:tr>
      <w:tr w:rsidR="00606B9E" w:rsidRPr="009A3332" w:rsidTr="00716835">
        <w:trPr>
          <w:trHeight w:hRule="exact" w:val="312"/>
          <w:tblCellSpacing w:w="20" w:type="dxa"/>
        </w:trPr>
        <w:tc>
          <w:tcPr>
            <w:tcW w:w="2719" w:type="dxa"/>
            <w:shd w:val="clear" w:color="auto" w:fill="auto"/>
            <w:tcMar>
              <w:left w:w="57" w:type="dxa"/>
              <w:right w:w="57" w:type="dxa"/>
            </w:tcMar>
            <w:vAlign w:val="center"/>
          </w:tcPr>
          <w:p w:rsidR="00606B9E" w:rsidRPr="009A3332" w:rsidRDefault="00606B9E" w:rsidP="009A3332">
            <w:pPr>
              <w:spacing w:after="0" w:line="240" w:lineRule="auto"/>
              <w:rPr>
                <w:rFonts w:ascii="Times New Roman" w:eastAsia="Times New Roman" w:hAnsi="Times New Roman"/>
                <w:color w:val="000000"/>
                <w:sz w:val="24"/>
                <w:szCs w:val="24"/>
                <w:lang w:eastAsia="ru-RU"/>
              </w:rPr>
            </w:pPr>
            <w:r w:rsidRPr="009A3332">
              <w:rPr>
                <w:rFonts w:ascii="Times New Roman" w:eastAsia="Times New Roman" w:hAnsi="Times New Roman"/>
                <w:i/>
                <w:color w:val="000000"/>
                <w:sz w:val="24"/>
                <w:szCs w:val="24"/>
                <w:lang w:eastAsia="ru-RU"/>
              </w:rPr>
              <w:t>в том числе:</w:t>
            </w:r>
          </w:p>
        </w:tc>
        <w:tc>
          <w:tcPr>
            <w:tcW w:w="1544"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 </w:t>
            </w:r>
          </w:p>
        </w:tc>
        <w:tc>
          <w:tcPr>
            <w:tcW w:w="928"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 </w:t>
            </w:r>
          </w:p>
        </w:tc>
        <w:tc>
          <w:tcPr>
            <w:tcW w:w="1544"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 </w:t>
            </w:r>
          </w:p>
        </w:tc>
        <w:tc>
          <w:tcPr>
            <w:tcW w:w="951"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 </w:t>
            </w:r>
          </w:p>
        </w:tc>
        <w:tc>
          <w:tcPr>
            <w:tcW w:w="1328" w:type="dxa"/>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 </w:t>
            </w:r>
          </w:p>
        </w:tc>
        <w:tc>
          <w:tcPr>
            <w:tcW w:w="1298"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 </w:t>
            </w:r>
          </w:p>
        </w:tc>
      </w:tr>
      <w:tr w:rsidR="00606B9E" w:rsidRPr="009A3332" w:rsidTr="00716835">
        <w:trPr>
          <w:trHeight w:val="311"/>
          <w:tblCellSpacing w:w="20" w:type="dxa"/>
        </w:trPr>
        <w:tc>
          <w:tcPr>
            <w:tcW w:w="2719" w:type="dxa"/>
            <w:shd w:val="clear" w:color="auto" w:fill="auto"/>
            <w:tcMar>
              <w:left w:w="57" w:type="dxa"/>
              <w:right w:w="57" w:type="dxa"/>
            </w:tcMar>
            <w:vAlign w:val="center"/>
          </w:tcPr>
          <w:p w:rsidR="00606B9E" w:rsidRPr="009A3332" w:rsidRDefault="00606B9E" w:rsidP="009A3332">
            <w:pPr>
              <w:spacing w:after="0" w:line="240" w:lineRule="auto"/>
              <w:rPr>
                <w:rFonts w:ascii="Times New Roman" w:eastAsia="Times New Roman" w:hAnsi="Times New Roman"/>
                <w:color w:val="000000"/>
                <w:sz w:val="24"/>
                <w:szCs w:val="24"/>
                <w:lang w:eastAsia="ru-RU"/>
              </w:rPr>
            </w:pPr>
            <w:r w:rsidRPr="009A3332">
              <w:rPr>
                <w:rFonts w:ascii="Times New Roman" w:eastAsia="Times New Roman" w:hAnsi="Times New Roman"/>
                <w:color w:val="000000"/>
                <w:sz w:val="24"/>
                <w:szCs w:val="24"/>
                <w:lang w:eastAsia="ru-RU"/>
              </w:rPr>
              <w:t>- перед ГУП «Водоканал СПб»</w:t>
            </w:r>
          </w:p>
        </w:tc>
        <w:tc>
          <w:tcPr>
            <w:tcW w:w="1544" w:type="dxa"/>
            <w:shd w:val="clear" w:color="auto" w:fill="auto"/>
            <w:tcMar>
              <w:left w:w="57" w:type="dxa"/>
              <w:right w:w="57" w:type="dxa"/>
            </w:tcMar>
            <w:vAlign w:val="center"/>
          </w:tcPr>
          <w:p w:rsidR="00606B9E" w:rsidRPr="00716835" w:rsidRDefault="00606B9E">
            <w:pPr>
              <w:jc w:val="center"/>
              <w:rPr>
                <w:rFonts w:ascii="Times New Roman" w:hAnsi="Times New Roman"/>
                <w:b/>
                <w:bCs/>
                <w:color w:val="000000"/>
                <w:sz w:val="24"/>
                <w:szCs w:val="24"/>
              </w:rPr>
            </w:pPr>
            <w:r w:rsidRPr="00716835">
              <w:rPr>
                <w:rFonts w:ascii="Times New Roman" w:hAnsi="Times New Roman"/>
                <w:b/>
                <w:bCs/>
                <w:color w:val="000000"/>
                <w:sz w:val="24"/>
                <w:szCs w:val="24"/>
              </w:rPr>
              <w:t>34 406/3 мес.</w:t>
            </w:r>
          </w:p>
        </w:tc>
        <w:tc>
          <w:tcPr>
            <w:tcW w:w="928" w:type="dxa"/>
            <w:shd w:val="clear" w:color="auto" w:fill="auto"/>
            <w:tcMar>
              <w:left w:w="57" w:type="dxa"/>
              <w:right w:w="57" w:type="dxa"/>
            </w:tcMar>
            <w:vAlign w:val="center"/>
          </w:tcPr>
          <w:p w:rsidR="00606B9E" w:rsidRPr="00716835" w:rsidRDefault="00606B9E">
            <w:pPr>
              <w:jc w:val="center"/>
              <w:rPr>
                <w:rFonts w:ascii="Times New Roman" w:hAnsi="Times New Roman"/>
                <w:b/>
                <w:color w:val="000000"/>
                <w:sz w:val="24"/>
                <w:szCs w:val="24"/>
              </w:rPr>
            </w:pPr>
            <w:r w:rsidRPr="00716835">
              <w:rPr>
                <w:rFonts w:ascii="Times New Roman" w:hAnsi="Times New Roman"/>
                <w:b/>
                <w:color w:val="000000"/>
                <w:sz w:val="24"/>
                <w:szCs w:val="24"/>
              </w:rPr>
              <w:t>43</w:t>
            </w:r>
          </w:p>
        </w:tc>
        <w:tc>
          <w:tcPr>
            <w:tcW w:w="1544" w:type="dxa"/>
            <w:shd w:val="clear" w:color="auto" w:fill="auto"/>
            <w:tcMar>
              <w:left w:w="57" w:type="dxa"/>
              <w:right w:w="57" w:type="dxa"/>
            </w:tcMar>
            <w:vAlign w:val="center"/>
          </w:tcPr>
          <w:p w:rsidR="00606B9E" w:rsidRPr="00716835" w:rsidRDefault="00936E67">
            <w:pPr>
              <w:jc w:val="center"/>
              <w:rPr>
                <w:rFonts w:ascii="Times New Roman" w:hAnsi="Times New Roman"/>
                <w:b/>
                <w:bCs/>
                <w:color w:val="000000"/>
                <w:sz w:val="24"/>
                <w:szCs w:val="24"/>
              </w:rPr>
            </w:pPr>
            <w:r w:rsidRPr="00716835">
              <w:rPr>
                <w:rFonts w:ascii="Times New Roman" w:hAnsi="Times New Roman"/>
                <w:b/>
                <w:bCs/>
                <w:color w:val="000000"/>
                <w:sz w:val="24"/>
                <w:szCs w:val="24"/>
              </w:rPr>
              <w:t>13 682/1</w:t>
            </w:r>
            <w:r w:rsidR="00606B9E" w:rsidRPr="00716835">
              <w:rPr>
                <w:rFonts w:ascii="Times New Roman" w:hAnsi="Times New Roman"/>
                <w:b/>
                <w:bCs/>
                <w:color w:val="000000"/>
                <w:sz w:val="24"/>
                <w:szCs w:val="24"/>
              </w:rPr>
              <w:t xml:space="preserve"> мес.</w:t>
            </w:r>
          </w:p>
        </w:tc>
        <w:tc>
          <w:tcPr>
            <w:tcW w:w="951" w:type="dxa"/>
            <w:shd w:val="clear" w:color="auto" w:fill="auto"/>
            <w:tcMar>
              <w:left w:w="57" w:type="dxa"/>
              <w:right w:w="57" w:type="dxa"/>
            </w:tcMar>
            <w:vAlign w:val="center"/>
          </w:tcPr>
          <w:p w:rsidR="00606B9E" w:rsidRPr="00716835" w:rsidRDefault="00936E67">
            <w:pPr>
              <w:jc w:val="center"/>
              <w:rPr>
                <w:rFonts w:ascii="Times New Roman" w:hAnsi="Times New Roman"/>
                <w:b/>
                <w:color w:val="000000"/>
                <w:sz w:val="24"/>
                <w:szCs w:val="24"/>
              </w:rPr>
            </w:pPr>
            <w:r w:rsidRPr="00716835">
              <w:rPr>
                <w:rFonts w:ascii="Times New Roman" w:hAnsi="Times New Roman"/>
                <w:b/>
                <w:color w:val="000000"/>
                <w:sz w:val="24"/>
                <w:szCs w:val="24"/>
              </w:rPr>
              <w:t>18</w:t>
            </w:r>
          </w:p>
        </w:tc>
        <w:tc>
          <w:tcPr>
            <w:tcW w:w="1328" w:type="dxa"/>
            <w:tcMar>
              <w:left w:w="57" w:type="dxa"/>
              <w:right w:w="57" w:type="dxa"/>
            </w:tcMar>
            <w:vAlign w:val="center"/>
          </w:tcPr>
          <w:p w:rsidR="00606B9E" w:rsidRPr="00716835" w:rsidRDefault="00482F45">
            <w:pPr>
              <w:jc w:val="center"/>
              <w:rPr>
                <w:rFonts w:ascii="Times New Roman" w:hAnsi="Times New Roman"/>
                <w:b/>
                <w:color w:val="000000"/>
                <w:sz w:val="24"/>
                <w:szCs w:val="24"/>
              </w:rPr>
            </w:pPr>
            <w:r w:rsidRPr="00716835">
              <w:rPr>
                <w:rFonts w:ascii="Times New Roman" w:hAnsi="Times New Roman"/>
                <w:b/>
                <w:color w:val="000000"/>
                <w:sz w:val="24"/>
                <w:szCs w:val="24"/>
              </w:rPr>
              <w:t>40</w:t>
            </w:r>
          </w:p>
        </w:tc>
        <w:tc>
          <w:tcPr>
            <w:tcW w:w="1298" w:type="dxa"/>
            <w:shd w:val="clear" w:color="auto" w:fill="auto"/>
            <w:tcMar>
              <w:left w:w="57" w:type="dxa"/>
              <w:right w:w="57" w:type="dxa"/>
            </w:tcMar>
            <w:vAlign w:val="center"/>
          </w:tcPr>
          <w:p w:rsidR="00606B9E" w:rsidRPr="00716835" w:rsidRDefault="00606B9E" w:rsidP="00482F45">
            <w:pPr>
              <w:jc w:val="center"/>
              <w:rPr>
                <w:rFonts w:ascii="Times New Roman" w:hAnsi="Times New Roman"/>
                <w:b/>
                <w:color w:val="000000"/>
                <w:sz w:val="24"/>
                <w:szCs w:val="24"/>
              </w:rPr>
            </w:pPr>
            <w:r w:rsidRPr="00716835">
              <w:rPr>
                <w:rFonts w:ascii="Times New Roman" w:hAnsi="Times New Roman"/>
                <w:b/>
                <w:color w:val="000000"/>
                <w:sz w:val="24"/>
                <w:szCs w:val="24"/>
              </w:rPr>
              <w:t>-</w:t>
            </w:r>
            <w:r w:rsidR="00482F45" w:rsidRPr="00716835">
              <w:rPr>
                <w:rFonts w:ascii="Times New Roman" w:hAnsi="Times New Roman"/>
                <w:b/>
                <w:color w:val="000000"/>
                <w:sz w:val="24"/>
                <w:szCs w:val="24"/>
              </w:rPr>
              <w:t>20 724</w:t>
            </w:r>
          </w:p>
        </w:tc>
      </w:tr>
      <w:tr w:rsidR="00606B9E" w:rsidRPr="009A3332" w:rsidTr="00716835">
        <w:trPr>
          <w:trHeight w:hRule="exact" w:val="562"/>
          <w:tblCellSpacing w:w="20" w:type="dxa"/>
        </w:trPr>
        <w:tc>
          <w:tcPr>
            <w:tcW w:w="2719" w:type="dxa"/>
            <w:shd w:val="clear" w:color="auto" w:fill="auto"/>
            <w:tcMar>
              <w:left w:w="57" w:type="dxa"/>
              <w:right w:w="57" w:type="dxa"/>
            </w:tcMar>
            <w:vAlign w:val="center"/>
          </w:tcPr>
          <w:p w:rsidR="00606B9E" w:rsidRPr="009A3332" w:rsidRDefault="00606B9E" w:rsidP="009A3332">
            <w:pPr>
              <w:spacing w:after="0" w:line="240" w:lineRule="auto"/>
              <w:rPr>
                <w:rFonts w:ascii="Times New Roman" w:eastAsia="Times New Roman" w:hAnsi="Times New Roman"/>
                <w:color w:val="000000"/>
                <w:sz w:val="24"/>
                <w:szCs w:val="24"/>
                <w:lang w:eastAsia="ru-RU"/>
              </w:rPr>
            </w:pPr>
            <w:r w:rsidRPr="009A3332">
              <w:rPr>
                <w:rFonts w:ascii="Times New Roman" w:eastAsia="Times New Roman" w:hAnsi="Times New Roman"/>
                <w:color w:val="000000"/>
                <w:sz w:val="24"/>
                <w:szCs w:val="24"/>
                <w:lang w:eastAsia="ru-RU"/>
              </w:rPr>
              <w:t xml:space="preserve">в </w:t>
            </w:r>
            <w:proofErr w:type="spellStart"/>
            <w:r w:rsidRPr="009A3332">
              <w:rPr>
                <w:rFonts w:ascii="Times New Roman" w:eastAsia="Times New Roman" w:hAnsi="Times New Roman"/>
                <w:color w:val="000000"/>
                <w:sz w:val="24"/>
                <w:szCs w:val="24"/>
                <w:lang w:eastAsia="ru-RU"/>
              </w:rPr>
              <w:t>т.ч</w:t>
            </w:r>
            <w:proofErr w:type="spellEnd"/>
            <w:r w:rsidRPr="009A3332">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не </w:t>
            </w:r>
            <w:proofErr w:type="gramStart"/>
            <w:r w:rsidRPr="009A3332">
              <w:rPr>
                <w:rFonts w:ascii="Times New Roman" w:eastAsia="Times New Roman" w:hAnsi="Times New Roman"/>
                <w:color w:val="000000"/>
                <w:sz w:val="24"/>
                <w:szCs w:val="24"/>
                <w:lang w:eastAsia="ru-RU"/>
              </w:rPr>
              <w:t>признаваемая</w:t>
            </w:r>
            <w:proofErr w:type="gramEnd"/>
            <w:r w:rsidRPr="009A3332">
              <w:rPr>
                <w:rFonts w:ascii="Times New Roman" w:eastAsia="Times New Roman" w:hAnsi="Times New Roman"/>
                <w:color w:val="000000"/>
                <w:sz w:val="24"/>
                <w:szCs w:val="24"/>
                <w:lang w:eastAsia="ru-RU"/>
              </w:rPr>
              <w:t xml:space="preserve"> </w:t>
            </w:r>
            <w:r w:rsidRPr="00BA10AF">
              <w:rPr>
                <w:rFonts w:ascii="Times New Roman" w:eastAsia="Times New Roman" w:hAnsi="Times New Roman"/>
                <w:color w:val="000000"/>
                <w:sz w:val="24"/>
                <w:szCs w:val="24"/>
                <w:lang w:eastAsia="ru-RU"/>
              </w:rPr>
              <w:t>Обществом</w:t>
            </w:r>
          </w:p>
        </w:tc>
        <w:tc>
          <w:tcPr>
            <w:tcW w:w="1544" w:type="dxa"/>
            <w:shd w:val="clear" w:color="auto" w:fill="auto"/>
            <w:tcMar>
              <w:left w:w="57" w:type="dxa"/>
              <w:right w:w="57" w:type="dxa"/>
            </w:tcMar>
            <w:vAlign w:val="center"/>
          </w:tcPr>
          <w:p w:rsidR="00606B9E" w:rsidRPr="00716835" w:rsidRDefault="00606B9E" w:rsidP="009B45AF">
            <w:pPr>
              <w:jc w:val="center"/>
              <w:rPr>
                <w:rFonts w:ascii="Times New Roman" w:hAnsi="Times New Roman"/>
                <w:color w:val="000000"/>
                <w:sz w:val="24"/>
                <w:szCs w:val="24"/>
              </w:rPr>
            </w:pPr>
            <w:r w:rsidRPr="00716835">
              <w:rPr>
                <w:rFonts w:ascii="Times New Roman" w:hAnsi="Times New Roman"/>
                <w:color w:val="000000"/>
                <w:sz w:val="24"/>
                <w:szCs w:val="24"/>
              </w:rPr>
              <w:t>5 218</w:t>
            </w:r>
          </w:p>
        </w:tc>
        <w:tc>
          <w:tcPr>
            <w:tcW w:w="928" w:type="dxa"/>
            <w:shd w:val="clear" w:color="auto" w:fill="auto"/>
            <w:tcMar>
              <w:left w:w="57" w:type="dxa"/>
              <w:right w:w="57" w:type="dxa"/>
            </w:tcMar>
            <w:vAlign w:val="center"/>
          </w:tcPr>
          <w:p w:rsidR="00606B9E" w:rsidRPr="00716835" w:rsidRDefault="00606B9E" w:rsidP="009B45AF">
            <w:pPr>
              <w:jc w:val="center"/>
              <w:rPr>
                <w:rFonts w:ascii="Times New Roman" w:hAnsi="Times New Roman"/>
                <w:color w:val="000000"/>
                <w:sz w:val="24"/>
                <w:szCs w:val="24"/>
              </w:rPr>
            </w:pPr>
            <w:r w:rsidRPr="00716835">
              <w:rPr>
                <w:rFonts w:ascii="Times New Roman" w:hAnsi="Times New Roman"/>
                <w:color w:val="000000"/>
                <w:sz w:val="24"/>
                <w:szCs w:val="24"/>
              </w:rPr>
              <w:t>7</w:t>
            </w:r>
          </w:p>
        </w:tc>
        <w:tc>
          <w:tcPr>
            <w:tcW w:w="1544" w:type="dxa"/>
            <w:shd w:val="clear" w:color="auto" w:fill="auto"/>
            <w:tcMar>
              <w:left w:w="57" w:type="dxa"/>
              <w:right w:w="57" w:type="dxa"/>
            </w:tcMar>
            <w:vAlign w:val="center"/>
          </w:tcPr>
          <w:p w:rsidR="00606B9E" w:rsidRPr="00716835" w:rsidRDefault="00936E67" w:rsidP="009B45AF">
            <w:pPr>
              <w:jc w:val="center"/>
              <w:rPr>
                <w:rFonts w:ascii="Times New Roman" w:hAnsi="Times New Roman"/>
                <w:color w:val="000000"/>
                <w:sz w:val="24"/>
                <w:szCs w:val="24"/>
              </w:rPr>
            </w:pPr>
            <w:r w:rsidRPr="00716835">
              <w:rPr>
                <w:rFonts w:ascii="Times New Roman" w:hAnsi="Times New Roman"/>
                <w:color w:val="000000"/>
                <w:sz w:val="24"/>
                <w:szCs w:val="24"/>
              </w:rPr>
              <w:t>961</w:t>
            </w:r>
          </w:p>
        </w:tc>
        <w:tc>
          <w:tcPr>
            <w:tcW w:w="951" w:type="dxa"/>
            <w:shd w:val="clear" w:color="auto" w:fill="auto"/>
            <w:tcMar>
              <w:left w:w="57" w:type="dxa"/>
              <w:right w:w="57" w:type="dxa"/>
            </w:tcMar>
            <w:vAlign w:val="center"/>
          </w:tcPr>
          <w:p w:rsidR="00606B9E" w:rsidRPr="00716835" w:rsidRDefault="00936E67" w:rsidP="009B45AF">
            <w:pPr>
              <w:jc w:val="center"/>
              <w:rPr>
                <w:rFonts w:ascii="Times New Roman" w:hAnsi="Times New Roman"/>
                <w:color w:val="000000"/>
                <w:sz w:val="24"/>
                <w:szCs w:val="24"/>
              </w:rPr>
            </w:pPr>
            <w:r w:rsidRPr="00716835">
              <w:rPr>
                <w:rFonts w:ascii="Times New Roman" w:hAnsi="Times New Roman"/>
                <w:color w:val="000000"/>
                <w:sz w:val="24"/>
                <w:szCs w:val="24"/>
              </w:rPr>
              <w:t>1</w:t>
            </w:r>
          </w:p>
        </w:tc>
        <w:tc>
          <w:tcPr>
            <w:tcW w:w="1328" w:type="dxa"/>
            <w:tcMar>
              <w:left w:w="57" w:type="dxa"/>
              <w:right w:w="57" w:type="dxa"/>
            </w:tcMar>
            <w:vAlign w:val="center"/>
          </w:tcPr>
          <w:p w:rsidR="00606B9E" w:rsidRPr="00716835" w:rsidRDefault="00482F45" w:rsidP="009B45AF">
            <w:pPr>
              <w:jc w:val="center"/>
              <w:rPr>
                <w:rFonts w:ascii="Times New Roman" w:hAnsi="Times New Roman"/>
                <w:color w:val="000000"/>
                <w:sz w:val="24"/>
                <w:szCs w:val="24"/>
              </w:rPr>
            </w:pPr>
            <w:r w:rsidRPr="00716835">
              <w:rPr>
                <w:rFonts w:ascii="Times New Roman" w:hAnsi="Times New Roman"/>
                <w:color w:val="000000"/>
                <w:sz w:val="24"/>
                <w:szCs w:val="24"/>
              </w:rPr>
              <w:t>18</w:t>
            </w:r>
          </w:p>
        </w:tc>
        <w:tc>
          <w:tcPr>
            <w:tcW w:w="1298" w:type="dxa"/>
            <w:shd w:val="clear" w:color="auto" w:fill="auto"/>
            <w:tcMar>
              <w:left w:w="57" w:type="dxa"/>
              <w:right w:w="57" w:type="dxa"/>
            </w:tcMar>
            <w:vAlign w:val="center"/>
          </w:tcPr>
          <w:p w:rsidR="00606B9E" w:rsidRPr="00716835" w:rsidRDefault="00482F45" w:rsidP="009B45AF">
            <w:pPr>
              <w:jc w:val="center"/>
              <w:rPr>
                <w:rFonts w:ascii="Times New Roman" w:hAnsi="Times New Roman"/>
                <w:color w:val="000000"/>
                <w:sz w:val="24"/>
                <w:szCs w:val="24"/>
              </w:rPr>
            </w:pPr>
            <w:r w:rsidRPr="00716835">
              <w:rPr>
                <w:rFonts w:ascii="Times New Roman" w:hAnsi="Times New Roman"/>
                <w:color w:val="000000"/>
                <w:sz w:val="24"/>
                <w:szCs w:val="24"/>
              </w:rPr>
              <w:t>-4 257</w:t>
            </w:r>
          </w:p>
        </w:tc>
      </w:tr>
      <w:tr w:rsidR="00606B9E" w:rsidRPr="009A3332" w:rsidTr="00B62BC7">
        <w:trPr>
          <w:trHeight w:hRule="exact" w:val="570"/>
          <w:tblCellSpacing w:w="20" w:type="dxa"/>
        </w:trPr>
        <w:tc>
          <w:tcPr>
            <w:tcW w:w="2719" w:type="dxa"/>
            <w:shd w:val="clear" w:color="auto" w:fill="auto"/>
            <w:tcMar>
              <w:left w:w="57" w:type="dxa"/>
              <w:right w:w="57" w:type="dxa"/>
            </w:tcMar>
            <w:vAlign w:val="center"/>
          </w:tcPr>
          <w:p w:rsidR="00606B9E" w:rsidRPr="009A3332" w:rsidRDefault="00606B9E" w:rsidP="00BA10AF">
            <w:pPr>
              <w:spacing w:after="0" w:line="240" w:lineRule="auto"/>
              <w:rPr>
                <w:rFonts w:ascii="Times New Roman" w:eastAsia="Times New Roman" w:hAnsi="Times New Roman"/>
                <w:color w:val="000000"/>
                <w:sz w:val="24"/>
                <w:szCs w:val="24"/>
                <w:lang w:eastAsia="ru-RU"/>
              </w:rPr>
            </w:pPr>
            <w:r w:rsidRPr="009A3332">
              <w:rPr>
                <w:rFonts w:ascii="Times New Roman" w:eastAsia="Times New Roman" w:hAnsi="Times New Roman"/>
                <w:color w:val="000000"/>
                <w:sz w:val="24"/>
                <w:szCs w:val="24"/>
                <w:lang w:eastAsia="ru-RU"/>
              </w:rPr>
              <w:t xml:space="preserve">в </w:t>
            </w:r>
            <w:proofErr w:type="spellStart"/>
            <w:r w:rsidRPr="009A3332">
              <w:rPr>
                <w:rFonts w:ascii="Times New Roman" w:eastAsia="Times New Roman" w:hAnsi="Times New Roman"/>
                <w:color w:val="000000"/>
                <w:sz w:val="24"/>
                <w:szCs w:val="24"/>
                <w:lang w:eastAsia="ru-RU"/>
              </w:rPr>
              <w:t>т.ч</w:t>
            </w:r>
            <w:proofErr w:type="spellEnd"/>
            <w:r w:rsidRPr="009A3332">
              <w:rPr>
                <w:rFonts w:ascii="Times New Roman" w:eastAsia="Times New Roman" w:hAnsi="Times New Roman"/>
                <w:color w:val="000000"/>
                <w:sz w:val="24"/>
                <w:szCs w:val="24"/>
                <w:lang w:eastAsia="ru-RU"/>
              </w:rPr>
              <w:t xml:space="preserve">.  </w:t>
            </w:r>
            <w:proofErr w:type="gramStart"/>
            <w:r w:rsidRPr="009A3332">
              <w:rPr>
                <w:rFonts w:ascii="Times New Roman" w:eastAsia="Times New Roman" w:hAnsi="Times New Roman"/>
                <w:color w:val="000000"/>
                <w:sz w:val="24"/>
                <w:szCs w:val="24"/>
                <w:lang w:eastAsia="ru-RU"/>
              </w:rPr>
              <w:t>признаваемая</w:t>
            </w:r>
            <w:proofErr w:type="gramEnd"/>
            <w:r w:rsidRPr="009A3332">
              <w:rPr>
                <w:rFonts w:ascii="Times New Roman" w:eastAsia="Times New Roman" w:hAnsi="Times New Roman"/>
                <w:color w:val="000000"/>
                <w:sz w:val="24"/>
                <w:szCs w:val="24"/>
                <w:lang w:eastAsia="ru-RU"/>
              </w:rPr>
              <w:t xml:space="preserve"> </w:t>
            </w:r>
            <w:r w:rsidRPr="00BA10AF">
              <w:rPr>
                <w:rFonts w:ascii="Times New Roman" w:eastAsia="Times New Roman" w:hAnsi="Times New Roman"/>
                <w:color w:val="000000"/>
                <w:sz w:val="24"/>
                <w:szCs w:val="24"/>
                <w:lang w:eastAsia="ru-RU"/>
              </w:rPr>
              <w:t>Обществом</w:t>
            </w:r>
          </w:p>
        </w:tc>
        <w:tc>
          <w:tcPr>
            <w:tcW w:w="1544" w:type="dxa"/>
            <w:shd w:val="clear" w:color="auto" w:fill="auto"/>
            <w:tcMar>
              <w:left w:w="57" w:type="dxa"/>
              <w:right w:w="57" w:type="dxa"/>
            </w:tcMar>
            <w:vAlign w:val="center"/>
          </w:tcPr>
          <w:p w:rsidR="00606B9E" w:rsidRPr="00716835" w:rsidRDefault="00606B9E" w:rsidP="009B45AF">
            <w:pPr>
              <w:jc w:val="center"/>
              <w:rPr>
                <w:rFonts w:ascii="Times New Roman" w:hAnsi="Times New Roman"/>
                <w:color w:val="000000"/>
                <w:sz w:val="24"/>
                <w:szCs w:val="24"/>
              </w:rPr>
            </w:pPr>
            <w:r w:rsidRPr="00716835">
              <w:rPr>
                <w:rFonts w:ascii="Times New Roman" w:hAnsi="Times New Roman"/>
                <w:color w:val="000000"/>
                <w:sz w:val="24"/>
                <w:szCs w:val="24"/>
              </w:rPr>
              <w:t>29 188</w:t>
            </w:r>
          </w:p>
        </w:tc>
        <w:tc>
          <w:tcPr>
            <w:tcW w:w="928" w:type="dxa"/>
            <w:shd w:val="clear" w:color="auto" w:fill="auto"/>
            <w:tcMar>
              <w:left w:w="57" w:type="dxa"/>
              <w:right w:w="57" w:type="dxa"/>
            </w:tcMar>
            <w:vAlign w:val="center"/>
          </w:tcPr>
          <w:p w:rsidR="00606B9E" w:rsidRPr="00716835" w:rsidRDefault="00606B9E" w:rsidP="009B45AF">
            <w:pPr>
              <w:jc w:val="center"/>
              <w:rPr>
                <w:rFonts w:ascii="Times New Roman" w:hAnsi="Times New Roman"/>
                <w:color w:val="000000"/>
                <w:sz w:val="24"/>
                <w:szCs w:val="24"/>
              </w:rPr>
            </w:pPr>
            <w:r w:rsidRPr="00716835">
              <w:rPr>
                <w:rFonts w:ascii="Times New Roman" w:hAnsi="Times New Roman"/>
                <w:color w:val="000000"/>
                <w:sz w:val="24"/>
                <w:szCs w:val="24"/>
              </w:rPr>
              <w:t>37</w:t>
            </w:r>
          </w:p>
        </w:tc>
        <w:tc>
          <w:tcPr>
            <w:tcW w:w="1544" w:type="dxa"/>
            <w:shd w:val="clear" w:color="auto" w:fill="auto"/>
            <w:tcMar>
              <w:left w:w="57" w:type="dxa"/>
              <w:right w:w="57" w:type="dxa"/>
            </w:tcMar>
            <w:vAlign w:val="center"/>
          </w:tcPr>
          <w:p w:rsidR="00606B9E" w:rsidRPr="00716835" w:rsidRDefault="00936E67" w:rsidP="009B45AF">
            <w:pPr>
              <w:jc w:val="center"/>
              <w:rPr>
                <w:rFonts w:ascii="Times New Roman" w:hAnsi="Times New Roman"/>
                <w:color w:val="000000"/>
                <w:sz w:val="24"/>
                <w:szCs w:val="24"/>
              </w:rPr>
            </w:pPr>
            <w:r w:rsidRPr="00716835">
              <w:rPr>
                <w:rFonts w:ascii="Times New Roman" w:hAnsi="Times New Roman"/>
                <w:color w:val="000000"/>
                <w:sz w:val="24"/>
                <w:szCs w:val="24"/>
              </w:rPr>
              <w:t>12 721</w:t>
            </w:r>
          </w:p>
        </w:tc>
        <w:tc>
          <w:tcPr>
            <w:tcW w:w="951" w:type="dxa"/>
            <w:shd w:val="clear" w:color="auto" w:fill="auto"/>
            <w:tcMar>
              <w:left w:w="57" w:type="dxa"/>
              <w:right w:w="57" w:type="dxa"/>
            </w:tcMar>
            <w:vAlign w:val="center"/>
          </w:tcPr>
          <w:p w:rsidR="00606B9E" w:rsidRPr="00716835" w:rsidRDefault="00936E67" w:rsidP="009B45AF">
            <w:pPr>
              <w:jc w:val="center"/>
              <w:rPr>
                <w:rFonts w:ascii="Times New Roman" w:hAnsi="Times New Roman"/>
                <w:color w:val="000000"/>
                <w:sz w:val="24"/>
                <w:szCs w:val="24"/>
              </w:rPr>
            </w:pPr>
            <w:r w:rsidRPr="00716835">
              <w:rPr>
                <w:rFonts w:ascii="Times New Roman" w:hAnsi="Times New Roman"/>
                <w:color w:val="000000"/>
                <w:sz w:val="24"/>
                <w:szCs w:val="24"/>
              </w:rPr>
              <w:t>1</w:t>
            </w:r>
            <w:r w:rsidR="00606B9E" w:rsidRPr="00716835">
              <w:rPr>
                <w:rFonts w:ascii="Times New Roman" w:hAnsi="Times New Roman"/>
                <w:color w:val="000000"/>
                <w:sz w:val="24"/>
                <w:szCs w:val="24"/>
              </w:rPr>
              <w:t>7</w:t>
            </w:r>
          </w:p>
        </w:tc>
        <w:tc>
          <w:tcPr>
            <w:tcW w:w="1328" w:type="dxa"/>
            <w:tcMar>
              <w:left w:w="57" w:type="dxa"/>
              <w:right w:w="57" w:type="dxa"/>
            </w:tcMar>
            <w:vAlign w:val="center"/>
          </w:tcPr>
          <w:p w:rsidR="00606B9E" w:rsidRPr="00716835" w:rsidRDefault="00D3254B" w:rsidP="009B45AF">
            <w:pPr>
              <w:jc w:val="center"/>
              <w:rPr>
                <w:rFonts w:ascii="Times New Roman" w:hAnsi="Times New Roman"/>
                <w:color w:val="000000"/>
                <w:sz w:val="24"/>
                <w:szCs w:val="24"/>
              </w:rPr>
            </w:pPr>
            <w:r w:rsidRPr="00716835">
              <w:rPr>
                <w:rFonts w:ascii="Times New Roman" w:hAnsi="Times New Roman"/>
                <w:color w:val="000000"/>
                <w:sz w:val="24"/>
                <w:szCs w:val="24"/>
              </w:rPr>
              <w:t>44</w:t>
            </w:r>
          </w:p>
        </w:tc>
        <w:tc>
          <w:tcPr>
            <w:tcW w:w="1298" w:type="dxa"/>
            <w:shd w:val="clear" w:color="auto" w:fill="auto"/>
            <w:tcMar>
              <w:left w:w="57" w:type="dxa"/>
              <w:right w:w="57" w:type="dxa"/>
            </w:tcMar>
            <w:vAlign w:val="center"/>
          </w:tcPr>
          <w:p w:rsidR="00606B9E" w:rsidRPr="00716835" w:rsidRDefault="00606B9E" w:rsidP="00D3254B">
            <w:pPr>
              <w:jc w:val="center"/>
              <w:rPr>
                <w:rFonts w:ascii="Times New Roman" w:hAnsi="Times New Roman"/>
                <w:color w:val="000000"/>
                <w:sz w:val="24"/>
                <w:szCs w:val="24"/>
              </w:rPr>
            </w:pPr>
            <w:r w:rsidRPr="00716835">
              <w:rPr>
                <w:rFonts w:ascii="Times New Roman" w:hAnsi="Times New Roman"/>
                <w:color w:val="000000"/>
                <w:sz w:val="24"/>
                <w:szCs w:val="24"/>
              </w:rPr>
              <w:t>-</w:t>
            </w:r>
            <w:r w:rsidR="00D3254B" w:rsidRPr="00716835">
              <w:rPr>
                <w:rFonts w:ascii="Times New Roman" w:hAnsi="Times New Roman"/>
                <w:color w:val="000000"/>
                <w:sz w:val="24"/>
                <w:szCs w:val="24"/>
              </w:rPr>
              <w:t xml:space="preserve"> 16 467</w:t>
            </w:r>
          </w:p>
        </w:tc>
      </w:tr>
      <w:tr w:rsidR="00606B9E" w:rsidRPr="009A3332" w:rsidTr="00716835">
        <w:trPr>
          <w:trHeight w:hRule="exact" w:val="312"/>
          <w:tblCellSpacing w:w="20" w:type="dxa"/>
        </w:trPr>
        <w:tc>
          <w:tcPr>
            <w:tcW w:w="2719" w:type="dxa"/>
            <w:shd w:val="clear" w:color="auto" w:fill="auto"/>
            <w:tcMar>
              <w:left w:w="57" w:type="dxa"/>
              <w:right w:w="57" w:type="dxa"/>
            </w:tcMar>
            <w:vAlign w:val="center"/>
          </w:tcPr>
          <w:p w:rsidR="00606B9E" w:rsidRPr="009A3332" w:rsidRDefault="00606B9E" w:rsidP="009A3332">
            <w:pPr>
              <w:spacing w:after="0" w:line="240" w:lineRule="auto"/>
              <w:rPr>
                <w:rFonts w:ascii="Times New Roman" w:eastAsia="Times New Roman" w:hAnsi="Times New Roman"/>
                <w:color w:val="000000"/>
                <w:sz w:val="24"/>
                <w:szCs w:val="24"/>
                <w:lang w:eastAsia="ru-RU"/>
              </w:rPr>
            </w:pPr>
            <w:r w:rsidRPr="009A3332">
              <w:rPr>
                <w:rFonts w:ascii="Times New Roman" w:eastAsia="Times New Roman" w:hAnsi="Times New Roman"/>
                <w:color w:val="000000"/>
                <w:sz w:val="24"/>
                <w:szCs w:val="24"/>
                <w:lang w:eastAsia="ru-RU"/>
              </w:rPr>
              <w:t>перед ГУП "ТЭК"</w:t>
            </w:r>
          </w:p>
        </w:tc>
        <w:tc>
          <w:tcPr>
            <w:tcW w:w="1544" w:type="dxa"/>
            <w:shd w:val="clear" w:color="auto" w:fill="auto"/>
            <w:tcMar>
              <w:left w:w="57" w:type="dxa"/>
              <w:right w:w="57" w:type="dxa"/>
            </w:tcMar>
            <w:vAlign w:val="center"/>
          </w:tcPr>
          <w:p w:rsidR="00606B9E" w:rsidRPr="00716835" w:rsidRDefault="00D3254B">
            <w:pPr>
              <w:jc w:val="center"/>
              <w:rPr>
                <w:rFonts w:ascii="Times New Roman" w:hAnsi="Times New Roman"/>
                <w:b/>
                <w:bCs/>
                <w:color w:val="000000"/>
                <w:sz w:val="24"/>
                <w:szCs w:val="24"/>
              </w:rPr>
            </w:pPr>
            <w:r w:rsidRPr="00716835">
              <w:rPr>
                <w:rFonts w:ascii="Times New Roman" w:hAnsi="Times New Roman"/>
                <w:b/>
                <w:bCs/>
                <w:color w:val="000000"/>
                <w:sz w:val="24"/>
                <w:szCs w:val="24"/>
              </w:rPr>
              <w:t>4 771</w:t>
            </w:r>
            <w:r w:rsidR="00606B9E" w:rsidRPr="00716835">
              <w:rPr>
                <w:rFonts w:ascii="Times New Roman" w:hAnsi="Times New Roman"/>
                <w:b/>
                <w:bCs/>
                <w:color w:val="000000"/>
                <w:sz w:val="24"/>
                <w:szCs w:val="24"/>
              </w:rPr>
              <w:t>/0,5 мес.</w:t>
            </w:r>
          </w:p>
        </w:tc>
        <w:tc>
          <w:tcPr>
            <w:tcW w:w="928" w:type="dxa"/>
            <w:shd w:val="clear" w:color="auto" w:fill="auto"/>
            <w:tcMar>
              <w:left w:w="57" w:type="dxa"/>
              <w:right w:w="57" w:type="dxa"/>
            </w:tcMar>
            <w:vAlign w:val="center"/>
          </w:tcPr>
          <w:p w:rsidR="00606B9E" w:rsidRPr="00716835" w:rsidRDefault="00D3254B">
            <w:pPr>
              <w:jc w:val="center"/>
              <w:rPr>
                <w:rFonts w:ascii="Times New Roman" w:hAnsi="Times New Roman"/>
                <w:b/>
                <w:color w:val="000000"/>
                <w:sz w:val="24"/>
                <w:szCs w:val="24"/>
              </w:rPr>
            </w:pPr>
            <w:r w:rsidRPr="00716835">
              <w:rPr>
                <w:rFonts w:ascii="Times New Roman" w:hAnsi="Times New Roman"/>
                <w:b/>
                <w:color w:val="000000"/>
                <w:sz w:val="24"/>
                <w:szCs w:val="24"/>
              </w:rPr>
              <w:t>6</w:t>
            </w:r>
          </w:p>
        </w:tc>
        <w:tc>
          <w:tcPr>
            <w:tcW w:w="1544" w:type="dxa"/>
            <w:shd w:val="clear" w:color="auto" w:fill="auto"/>
            <w:tcMar>
              <w:left w:w="57" w:type="dxa"/>
              <w:right w:w="57" w:type="dxa"/>
            </w:tcMar>
            <w:vAlign w:val="center"/>
          </w:tcPr>
          <w:p w:rsidR="00606B9E" w:rsidRPr="00716835" w:rsidRDefault="00606B9E">
            <w:pPr>
              <w:jc w:val="center"/>
              <w:rPr>
                <w:rFonts w:ascii="Times New Roman" w:hAnsi="Times New Roman"/>
                <w:b/>
                <w:bCs/>
                <w:color w:val="000000"/>
                <w:sz w:val="24"/>
                <w:szCs w:val="24"/>
              </w:rPr>
            </w:pPr>
          </w:p>
        </w:tc>
        <w:tc>
          <w:tcPr>
            <w:tcW w:w="951" w:type="dxa"/>
            <w:shd w:val="clear" w:color="auto" w:fill="auto"/>
            <w:tcMar>
              <w:left w:w="57" w:type="dxa"/>
              <w:right w:w="57" w:type="dxa"/>
            </w:tcMar>
            <w:vAlign w:val="center"/>
          </w:tcPr>
          <w:p w:rsidR="00606B9E" w:rsidRPr="00716835" w:rsidRDefault="00606B9E">
            <w:pPr>
              <w:jc w:val="center"/>
              <w:rPr>
                <w:rFonts w:ascii="Times New Roman" w:hAnsi="Times New Roman"/>
                <w:b/>
                <w:color w:val="000000"/>
                <w:sz w:val="24"/>
                <w:szCs w:val="24"/>
              </w:rPr>
            </w:pPr>
          </w:p>
        </w:tc>
        <w:tc>
          <w:tcPr>
            <w:tcW w:w="1328" w:type="dxa"/>
            <w:tcMar>
              <w:left w:w="57" w:type="dxa"/>
              <w:right w:w="57" w:type="dxa"/>
            </w:tcMar>
            <w:vAlign w:val="center"/>
          </w:tcPr>
          <w:p w:rsidR="00606B9E" w:rsidRPr="00716835" w:rsidRDefault="00606B9E">
            <w:pPr>
              <w:jc w:val="center"/>
              <w:rPr>
                <w:rFonts w:ascii="Times New Roman" w:hAnsi="Times New Roman"/>
                <w:b/>
                <w:color w:val="000000"/>
                <w:sz w:val="24"/>
                <w:szCs w:val="24"/>
              </w:rPr>
            </w:pPr>
          </w:p>
        </w:tc>
        <w:tc>
          <w:tcPr>
            <w:tcW w:w="1298" w:type="dxa"/>
            <w:shd w:val="clear" w:color="auto" w:fill="auto"/>
            <w:tcMar>
              <w:left w:w="57" w:type="dxa"/>
              <w:right w:w="57" w:type="dxa"/>
            </w:tcMar>
            <w:vAlign w:val="center"/>
          </w:tcPr>
          <w:p w:rsidR="00606B9E" w:rsidRPr="00716835" w:rsidRDefault="00606B9E" w:rsidP="00D3254B">
            <w:pPr>
              <w:jc w:val="center"/>
              <w:rPr>
                <w:rFonts w:ascii="Times New Roman" w:hAnsi="Times New Roman"/>
                <w:b/>
                <w:color w:val="000000"/>
                <w:sz w:val="24"/>
                <w:szCs w:val="24"/>
              </w:rPr>
            </w:pPr>
            <w:r w:rsidRPr="00716835">
              <w:rPr>
                <w:rFonts w:ascii="Times New Roman" w:hAnsi="Times New Roman"/>
                <w:b/>
                <w:color w:val="000000"/>
                <w:sz w:val="24"/>
                <w:szCs w:val="24"/>
              </w:rPr>
              <w:t>-</w:t>
            </w:r>
            <w:r w:rsidR="00D3254B" w:rsidRPr="00716835">
              <w:rPr>
                <w:rFonts w:ascii="Times New Roman" w:hAnsi="Times New Roman"/>
                <w:b/>
                <w:color w:val="000000"/>
                <w:sz w:val="24"/>
                <w:szCs w:val="24"/>
              </w:rPr>
              <w:t>4 771</w:t>
            </w:r>
          </w:p>
        </w:tc>
      </w:tr>
      <w:tr w:rsidR="00606B9E" w:rsidRPr="009A3332" w:rsidTr="00716835">
        <w:trPr>
          <w:trHeight w:hRule="exact" w:val="312"/>
          <w:tblCellSpacing w:w="20" w:type="dxa"/>
        </w:trPr>
        <w:tc>
          <w:tcPr>
            <w:tcW w:w="2719" w:type="dxa"/>
            <w:shd w:val="clear" w:color="auto" w:fill="auto"/>
            <w:tcMar>
              <w:left w:w="57" w:type="dxa"/>
              <w:right w:w="57" w:type="dxa"/>
            </w:tcMar>
            <w:vAlign w:val="center"/>
          </w:tcPr>
          <w:p w:rsidR="00606B9E" w:rsidRPr="009A3332" w:rsidRDefault="00606B9E" w:rsidP="00212B25">
            <w:pPr>
              <w:spacing w:after="0" w:line="240" w:lineRule="auto"/>
              <w:rPr>
                <w:rFonts w:ascii="Times New Roman" w:eastAsia="Times New Roman" w:hAnsi="Times New Roman"/>
                <w:color w:val="000000"/>
                <w:sz w:val="24"/>
                <w:szCs w:val="24"/>
                <w:lang w:eastAsia="ru-RU"/>
              </w:rPr>
            </w:pPr>
            <w:r w:rsidRPr="009A3332">
              <w:rPr>
                <w:rFonts w:ascii="Times New Roman" w:eastAsia="Times New Roman" w:hAnsi="Times New Roman"/>
                <w:color w:val="000000"/>
                <w:sz w:val="24"/>
                <w:szCs w:val="24"/>
                <w:lang w:eastAsia="ru-RU"/>
              </w:rPr>
              <w:t xml:space="preserve">в </w:t>
            </w:r>
            <w:proofErr w:type="spellStart"/>
            <w:r w:rsidRPr="009A3332">
              <w:rPr>
                <w:rFonts w:ascii="Times New Roman" w:eastAsia="Times New Roman" w:hAnsi="Times New Roman"/>
                <w:color w:val="000000"/>
                <w:sz w:val="24"/>
                <w:szCs w:val="24"/>
                <w:lang w:eastAsia="ru-RU"/>
              </w:rPr>
              <w:t>т.ч</w:t>
            </w:r>
            <w:proofErr w:type="spellEnd"/>
            <w:r w:rsidRPr="009A3332">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не </w:t>
            </w:r>
            <w:proofErr w:type="gramStart"/>
            <w:r w:rsidRPr="009A3332">
              <w:rPr>
                <w:rFonts w:ascii="Times New Roman" w:eastAsia="Times New Roman" w:hAnsi="Times New Roman"/>
                <w:color w:val="000000"/>
                <w:sz w:val="24"/>
                <w:szCs w:val="24"/>
                <w:lang w:eastAsia="ru-RU"/>
              </w:rPr>
              <w:t>признаваемая</w:t>
            </w:r>
            <w:proofErr w:type="gramEnd"/>
            <w:r w:rsidRPr="009A3332">
              <w:rPr>
                <w:rFonts w:ascii="Times New Roman" w:eastAsia="Times New Roman" w:hAnsi="Times New Roman"/>
                <w:color w:val="000000"/>
                <w:sz w:val="24"/>
                <w:szCs w:val="24"/>
                <w:lang w:eastAsia="ru-RU"/>
              </w:rPr>
              <w:t xml:space="preserve"> </w:t>
            </w:r>
            <w:r w:rsidRPr="00BA10AF">
              <w:rPr>
                <w:rFonts w:ascii="Times New Roman" w:eastAsia="Times New Roman" w:hAnsi="Times New Roman"/>
                <w:color w:val="000000"/>
                <w:sz w:val="24"/>
                <w:szCs w:val="24"/>
                <w:lang w:eastAsia="ru-RU"/>
              </w:rPr>
              <w:t>Обществом</w:t>
            </w:r>
          </w:p>
        </w:tc>
        <w:tc>
          <w:tcPr>
            <w:tcW w:w="1544" w:type="dxa"/>
            <w:shd w:val="clear" w:color="auto" w:fill="auto"/>
            <w:tcMar>
              <w:left w:w="57" w:type="dxa"/>
              <w:right w:w="57" w:type="dxa"/>
            </w:tcMar>
            <w:vAlign w:val="bottom"/>
          </w:tcPr>
          <w:p w:rsidR="00606B9E" w:rsidRPr="00716835" w:rsidRDefault="00D3254B">
            <w:pPr>
              <w:jc w:val="center"/>
              <w:rPr>
                <w:rFonts w:ascii="Times New Roman" w:hAnsi="Times New Roman"/>
                <w:color w:val="000000"/>
                <w:sz w:val="24"/>
                <w:szCs w:val="24"/>
              </w:rPr>
            </w:pPr>
            <w:r w:rsidRPr="00716835">
              <w:rPr>
                <w:rFonts w:ascii="Times New Roman" w:hAnsi="Times New Roman"/>
                <w:color w:val="000000"/>
                <w:sz w:val="24"/>
                <w:szCs w:val="24"/>
              </w:rPr>
              <w:t>2 094</w:t>
            </w:r>
          </w:p>
        </w:tc>
        <w:tc>
          <w:tcPr>
            <w:tcW w:w="928" w:type="dxa"/>
            <w:shd w:val="clear" w:color="auto" w:fill="auto"/>
            <w:tcMar>
              <w:left w:w="57" w:type="dxa"/>
              <w:right w:w="57" w:type="dxa"/>
            </w:tcMar>
            <w:vAlign w:val="center"/>
          </w:tcPr>
          <w:p w:rsidR="00606B9E" w:rsidRPr="00716835" w:rsidRDefault="00D3254B">
            <w:pPr>
              <w:jc w:val="center"/>
              <w:rPr>
                <w:rFonts w:ascii="Times New Roman" w:hAnsi="Times New Roman"/>
                <w:color w:val="000000"/>
                <w:sz w:val="24"/>
                <w:szCs w:val="24"/>
              </w:rPr>
            </w:pPr>
            <w:r w:rsidRPr="00716835">
              <w:rPr>
                <w:rFonts w:ascii="Times New Roman" w:hAnsi="Times New Roman"/>
                <w:color w:val="000000"/>
                <w:sz w:val="24"/>
                <w:szCs w:val="24"/>
              </w:rPr>
              <w:t>3</w:t>
            </w:r>
          </w:p>
        </w:tc>
        <w:tc>
          <w:tcPr>
            <w:tcW w:w="1544" w:type="dxa"/>
            <w:shd w:val="clear" w:color="auto" w:fill="auto"/>
            <w:tcMar>
              <w:left w:w="57" w:type="dxa"/>
              <w:right w:w="57" w:type="dxa"/>
            </w:tcMar>
            <w:vAlign w:val="bottom"/>
          </w:tcPr>
          <w:p w:rsidR="00606B9E" w:rsidRPr="00716835" w:rsidRDefault="00606B9E">
            <w:pPr>
              <w:jc w:val="center"/>
              <w:rPr>
                <w:rFonts w:ascii="Times New Roman" w:hAnsi="Times New Roman"/>
                <w:color w:val="000000"/>
                <w:sz w:val="24"/>
                <w:szCs w:val="24"/>
              </w:rPr>
            </w:pPr>
          </w:p>
        </w:tc>
        <w:tc>
          <w:tcPr>
            <w:tcW w:w="951"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p>
        </w:tc>
        <w:tc>
          <w:tcPr>
            <w:tcW w:w="1328" w:type="dxa"/>
            <w:tcMar>
              <w:left w:w="57" w:type="dxa"/>
              <w:right w:w="57" w:type="dxa"/>
            </w:tcMar>
            <w:vAlign w:val="center"/>
          </w:tcPr>
          <w:p w:rsidR="00606B9E" w:rsidRPr="00716835" w:rsidRDefault="00606B9E">
            <w:pPr>
              <w:jc w:val="center"/>
              <w:rPr>
                <w:rFonts w:ascii="Times New Roman" w:hAnsi="Times New Roman"/>
                <w:color w:val="000000"/>
                <w:sz w:val="24"/>
                <w:szCs w:val="24"/>
              </w:rPr>
            </w:pPr>
          </w:p>
        </w:tc>
        <w:tc>
          <w:tcPr>
            <w:tcW w:w="1298" w:type="dxa"/>
            <w:shd w:val="clear" w:color="auto" w:fill="auto"/>
            <w:tcMar>
              <w:left w:w="57" w:type="dxa"/>
              <w:right w:w="57" w:type="dxa"/>
            </w:tcMar>
            <w:vAlign w:val="center"/>
          </w:tcPr>
          <w:p w:rsidR="00606B9E" w:rsidRPr="00716835" w:rsidRDefault="00D3254B">
            <w:pPr>
              <w:jc w:val="center"/>
              <w:rPr>
                <w:rFonts w:ascii="Times New Roman" w:hAnsi="Times New Roman"/>
                <w:color w:val="000000"/>
                <w:sz w:val="24"/>
                <w:szCs w:val="24"/>
              </w:rPr>
            </w:pPr>
            <w:r w:rsidRPr="00716835">
              <w:rPr>
                <w:rFonts w:ascii="Times New Roman" w:hAnsi="Times New Roman"/>
                <w:color w:val="000000"/>
                <w:sz w:val="24"/>
                <w:szCs w:val="24"/>
              </w:rPr>
              <w:t>- 2 094</w:t>
            </w:r>
          </w:p>
        </w:tc>
      </w:tr>
      <w:tr w:rsidR="00606B9E" w:rsidRPr="009A3332" w:rsidTr="00716835">
        <w:trPr>
          <w:trHeight w:hRule="exact" w:val="312"/>
          <w:tblCellSpacing w:w="20" w:type="dxa"/>
        </w:trPr>
        <w:tc>
          <w:tcPr>
            <w:tcW w:w="2719" w:type="dxa"/>
            <w:shd w:val="clear" w:color="auto" w:fill="auto"/>
            <w:tcMar>
              <w:left w:w="57" w:type="dxa"/>
              <w:right w:w="57" w:type="dxa"/>
            </w:tcMar>
            <w:vAlign w:val="center"/>
          </w:tcPr>
          <w:p w:rsidR="00606B9E" w:rsidRPr="009A3332" w:rsidRDefault="00606B9E" w:rsidP="00212B25">
            <w:pPr>
              <w:spacing w:after="0" w:line="240" w:lineRule="auto"/>
              <w:rPr>
                <w:rFonts w:ascii="Times New Roman" w:eastAsia="Times New Roman" w:hAnsi="Times New Roman"/>
                <w:color w:val="000000"/>
                <w:sz w:val="24"/>
                <w:szCs w:val="24"/>
                <w:lang w:eastAsia="ru-RU"/>
              </w:rPr>
            </w:pPr>
            <w:r w:rsidRPr="009A3332">
              <w:rPr>
                <w:rFonts w:ascii="Times New Roman" w:eastAsia="Times New Roman" w:hAnsi="Times New Roman"/>
                <w:color w:val="000000"/>
                <w:sz w:val="24"/>
                <w:szCs w:val="24"/>
                <w:lang w:eastAsia="ru-RU"/>
              </w:rPr>
              <w:t xml:space="preserve">в </w:t>
            </w:r>
            <w:proofErr w:type="spellStart"/>
            <w:r w:rsidRPr="009A3332">
              <w:rPr>
                <w:rFonts w:ascii="Times New Roman" w:eastAsia="Times New Roman" w:hAnsi="Times New Roman"/>
                <w:color w:val="000000"/>
                <w:sz w:val="24"/>
                <w:szCs w:val="24"/>
                <w:lang w:eastAsia="ru-RU"/>
              </w:rPr>
              <w:t>т.ч</w:t>
            </w:r>
            <w:proofErr w:type="spellEnd"/>
            <w:r w:rsidRPr="009A3332">
              <w:rPr>
                <w:rFonts w:ascii="Times New Roman" w:eastAsia="Times New Roman" w:hAnsi="Times New Roman"/>
                <w:color w:val="000000"/>
                <w:sz w:val="24"/>
                <w:szCs w:val="24"/>
                <w:lang w:eastAsia="ru-RU"/>
              </w:rPr>
              <w:t xml:space="preserve">.  </w:t>
            </w:r>
            <w:proofErr w:type="gramStart"/>
            <w:r w:rsidRPr="009A3332">
              <w:rPr>
                <w:rFonts w:ascii="Times New Roman" w:eastAsia="Times New Roman" w:hAnsi="Times New Roman"/>
                <w:color w:val="000000"/>
                <w:sz w:val="24"/>
                <w:szCs w:val="24"/>
                <w:lang w:eastAsia="ru-RU"/>
              </w:rPr>
              <w:t>признаваемая</w:t>
            </w:r>
            <w:proofErr w:type="gramEnd"/>
            <w:r w:rsidRPr="009A3332">
              <w:rPr>
                <w:rFonts w:ascii="Times New Roman" w:eastAsia="Times New Roman" w:hAnsi="Times New Roman"/>
                <w:color w:val="000000"/>
                <w:sz w:val="24"/>
                <w:szCs w:val="24"/>
                <w:lang w:eastAsia="ru-RU"/>
              </w:rPr>
              <w:t xml:space="preserve"> </w:t>
            </w:r>
            <w:r w:rsidRPr="00BA10AF">
              <w:rPr>
                <w:rFonts w:ascii="Times New Roman" w:eastAsia="Times New Roman" w:hAnsi="Times New Roman"/>
                <w:color w:val="000000"/>
                <w:sz w:val="24"/>
                <w:szCs w:val="24"/>
                <w:lang w:eastAsia="ru-RU"/>
              </w:rPr>
              <w:t>Обществом</w:t>
            </w:r>
          </w:p>
        </w:tc>
        <w:tc>
          <w:tcPr>
            <w:tcW w:w="1544" w:type="dxa"/>
            <w:shd w:val="clear" w:color="auto" w:fill="auto"/>
            <w:tcMar>
              <w:left w:w="57" w:type="dxa"/>
              <w:right w:w="57" w:type="dxa"/>
            </w:tcMar>
            <w:vAlign w:val="center"/>
          </w:tcPr>
          <w:p w:rsidR="00606B9E" w:rsidRPr="00716835" w:rsidRDefault="00D3254B">
            <w:pPr>
              <w:jc w:val="center"/>
              <w:rPr>
                <w:rFonts w:ascii="Times New Roman" w:hAnsi="Times New Roman"/>
                <w:color w:val="000000"/>
                <w:sz w:val="24"/>
                <w:szCs w:val="24"/>
              </w:rPr>
            </w:pPr>
            <w:r w:rsidRPr="00716835">
              <w:rPr>
                <w:rFonts w:ascii="Times New Roman" w:hAnsi="Times New Roman"/>
                <w:color w:val="000000"/>
                <w:sz w:val="24"/>
                <w:szCs w:val="24"/>
              </w:rPr>
              <w:t>2 677</w:t>
            </w:r>
          </w:p>
        </w:tc>
        <w:tc>
          <w:tcPr>
            <w:tcW w:w="928" w:type="dxa"/>
            <w:shd w:val="clear" w:color="auto" w:fill="auto"/>
            <w:tcMar>
              <w:left w:w="57" w:type="dxa"/>
              <w:right w:w="57" w:type="dxa"/>
            </w:tcMar>
            <w:vAlign w:val="center"/>
          </w:tcPr>
          <w:p w:rsidR="00606B9E" w:rsidRPr="00716835" w:rsidRDefault="00D3254B">
            <w:pPr>
              <w:jc w:val="center"/>
              <w:rPr>
                <w:rFonts w:ascii="Times New Roman" w:hAnsi="Times New Roman"/>
                <w:color w:val="000000"/>
                <w:sz w:val="24"/>
                <w:szCs w:val="24"/>
              </w:rPr>
            </w:pPr>
            <w:r w:rsidRPr="00716835">
              <w:rPr>
                <w:rFonts w:ascii="Times New Roman" w:hAnsi="Times New Roman"/>
                <w:color w:val="000000"/>
                <w:sz w:val="24"/>
                <w:szCs w:val="24"/>
              </w:rPr>
              <w:t>3</w:t>
            </w:r>
          </w:p>
        </w:tc>
        <w:tc>
          <w:tcPr>
            <w:tcW w:w="1544"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p>
        </w:tc>
        <w:tc>
          <w:tcPr>
            <w:tcW w:w="951"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p>
        </w:tc>
        <w:tc>
          <w:tcPr>
            <w:tcW w:w="1328" w:type="dxa"/>
            <w:tcMar>
              <w:left w:w="57" w:type="dxa"/>
              <w:right w:w="57" w:type="dxa"/>
            </w:tcMar>
            <w:vAlign w:val="center"/>
          </w:tcPr>
          <w:p w:rsidR="00606B9E" w:rsidRPr="00716835" w:rsidRDefault="00606B9E">
            <w:pPr>
              <w:jc w:val="center"/>
              <w:rPr>
                <w:rFonts w:ascii="Times New Roman" w:hAnsi="Times New Roman"/>
                <w:color w:val="000000"/>
                <w:sz w:val="24"/>
                <w:szCs w:val="24"/>
              </w:rPr>
            </w:pPr>
          </w:p>
        </w:tc>
        <w:tc>
          <w:tcPr>
            <w:tcW w:w="1298" w:type="dxa"/>
            <w:shd w:val="clear" w:color="auto" w:fill="auto"/>
            <w:tcMar>
              <w:left w:w="57" w:type="dxa"/>
              <w:right w:w="57" w:type="dxa"/>
            </w:tcMar>
            <w:vAlign w:val="center"/>
          </w:tcPr>
          <w:p w:rsidR="00606B9E" w:rsidRPr="00716835" w:rsidRDefault="00606B9E">
            <w:pPr>
              <w:jc w:val="center"/>
              <w:rPr>
                <w:rFonts w:ascii="Times New Roman" w:hAnsi="Times New Roman"/>
                <w:color w:val="000000"/>
                <w:sz w:val="24"/>
                <w:szCs w:val="24"/>
              </w:rPr>
            </w:pPr>
            <w:r w:rsidRPr="00716835">
              <w:rPr>
                <w:rFonts w:ascii="Times New Roman" w:hAnsi="Times New Roman"/>
                <w:color w:val="000000"/>
                <w:sz w:val="24"/>
                <w:szCs w:val="24"/>
              </w:rPr>
              <w:t>-</w:t>
            </w:r>
            <w:r w:rsidR="00D3254B" w:rsidRPr="00716835">
              <w:rPr>
                <w:rFonts w:ascii="Times New Roman" w:hAnsi="Times New Roman"/>
                <w:color w:val="000000"/>
                <w:sz w:val="24"/>
                <w:szCs w:val="24"/>
              </w:rPr>
              <w:t>2 677</w:t>
            </w:r>
          </w:p>
        </w:tc>
      </w:tr>
      <w:tr w:rsidR="00D3254B" w:rsidRPr="009A3332" w:rsidTr="00716835">
        <w:trPr>
          <w:trHeight w:hRule="exact" w:val="312"/>
          <w:tblCellSpacing w:w="20" w:type="dxa"/>
        </w:trPr>
        <w:tc>
          <w:tcPr>
            <w:tcW w:w="2719" w:type="dxa"/>
            <w:shd w:val="clear" w:color="auto" w:fill="auto"/>
            <w:tcMar>
              <w:left w:w="57" w:type="dxa"/>
              <w:right w:w="57" w:type="dxa"/>
            </w:tcMar>
            <w:vAlign w:val="center"/>
          </w:tcPr>
          <w:p w:rsidR="00D3254B" w:rsidRPr="009A3332" w:rsidRDefault="00D3254B" w:rsidP="00212B25">
            <w:pPr>
              <w:spacing w:after="0" w:line="240" w:lineRule="auto"/>
              <w:rPr>
                <w:rFonts w:ascii="Times New Roman" w:eastAsia="Times New Roman" w:hAnsi="Times New Roman"/>
                <w:color w:val="000000"/>
                <w:sz w:val="24"/>
                <w:szCs w:val="24"/>
                <w:lang w:eastAsia="ru-RU"/>
              </w:rPr>
            </w:pPr>
            <w:r w:rsidRPr="009A3332">
              <w:rPr>
                <w:rFonts w:ascii="Times New Roman" w:eastAsia="Times New Roman" w:hAnsi="Times New Roman"/>
                <w:color w:val="000000"/>
                <w:sz w:val="24"/>
                <w:szCs w:val="24"/>
                <w:lang w:eastAsia="ru-RU"/>
              </w:rPr>
              <w:t>перед ОАО "ПСК"</w:t>
            </w:r>
          </w:p>
        </w:tc>
        <w:tc>
          <w:tcPr>
            <w:tcW w:w="1544" w:type="dxa"/>
            <w:shd w:val="clear" w:color="auto" w:fill="auto"/>
            <w:tcMar>
              <w:left w:w="57" w:type="dxa"/>
              <w:right w:w="57" w:type="dxa"/>
            </w:tcMar>
            <w:vAlign w:val="center"/>
          </w:tcPr>
          <w:p w:rsidR="00D3254B" w:rsidRPr="00716835" w:rsidRDefault="00D3254B">
            <w:pPr>
              <w:jc w:val="center"/>
              <w:rPr>
                <w:rFonts w:ascii="Times New Roman" w:hAnsi="Times New Roman"/>
                <w:color w:val="000000"/>
                <w:sz w:val="24"/>
                <w:szCs w:val="24"/>
              </w:rPr>
            </w:pPr>
            <w:r w:rsidRPr="00716835">
              <w:rPr>
                <w:rFonts w:ascii="Times New Roman" w:hAnsi="Times New Roman"/>
                <w:color w:val="000000"/>
                <w:sz w:val="24"/>
                <w:szCs w:val="24"/>
              </w:rPr>
              <w:t>0</w:t>
            </w:r>
          </w:p>
        </w:tc>
        <w:tc>
          <w:tcPr>
            <w:tcW w:w="928" w:type="dxa"/>
            <w:shd w:val="clear" w:color="auto" w:fill="auto"/>
            <w:tcMar>
              <w:left w:w="57" w:type="dxa"/>
              <w:right w:w="57" w:type="dxa"/>
            </w:tcMar>
            <w:vAlign w:val="center"/>
          </w:tcPr>
          <w:p w:rsidR="00D3254B" w:rsidRPr="00716835" w:rsidRDefault="00D3254B">
            <w:pPr>
              <w:jc w:val="center"/>
              <w:rPr>
                <w:rFonts w:ascii="Times New Roman" w:hAnsi="Times New Roman"/>
                <w:color w:val="000000"/>
                <w:sz w:val="24"/>
                <w:szCs w:val="24"/>
              </w:rPr>
            </w:pPr>
            <w:r w:rsidRPr="00716835">
              <w:rPr>
                <w:rFonts w:ascii="Times New Roman" w:hAnsi="Times New Roman"/>
                <w:color w:val="000000"/>
                <w:sz w:val="24"/>
                <w:szCs w:val="24"/>
              </w:rPr>
              <w:t>0</w:t>
            </w:r>
          </w:p>
        </w:tc>
        <w:tc>
          <w:tcPr>
            <w:tcW w:w="1544" w:type="dxa"/>
            <w:shd w:val="clear" w:color="auto" w:fill="auto"/>
            <w:tcMar>
              <w:left w:w="57" w:type="dxa"/>
              <w:right w:w="57" w:type="dxa"/>
            </w:tcMar>
            <w:vAlign w:val="center"/>
          </w:tcPr>
          <w:p w:rsidR="00D3254B" w:rsidRPr="00716835" w:rsidRDefault="00D3254B">
            <w:pPr>
              <w:jc w:val="center"/>
              <w:rPr>
                <w:rFonts w:ascii="Times New Roman" w:hAnsi="Times New Roman"/>
                <w:color w:val="000000"/>
                <w:sz w:val="24"/>
                <w:szCs w:val="24"/>
              </w:rPr>
            </w:pPr>
            <w:r w:rsidRPr="00716835">
              <w:rPr>
                <w:rFonts w:ascii="Times New Roman" w:hAnsi="Times New Roman"/>
                <w:color w:val="000000"/>
                <w:sz w:val="24"/>
                <w:szCs w:val="24"/>
              </w:rPr>
              <w:t>132/0,2 мес.</w:t>
            </w:r>
          </w:p>
        </w:tc>
        <w:tc>
          <w:tcPr>
            <w:tcW w:w="951" w:type="dxa"/>
            <w:shd w:val="clear" w:color="auto" w:fill="auto"/>
            <w:tcMar>
              <w:left w:w="57" w:type="dxa"/>
              <w:right w:w="57" w:type="dxa"/>
            </w:tcMar>
            <w:vAlign w:val="center"/>
          </w:tcPr>
          <w:p w:rsidR="00D3254B" w:rsidRPr="00716835" w:rsidRDefault="00D3254B">
            <w:pPr>
              <w:jc w:val="center"/>
              <w:rPr>
                <w:rFonts w:ascii="Times New Roman" w:hAnsi="Times New Roman"/>
                <w:color w:val="000000"/>
                <w:sz w:val="24"/>
                <w:szCs w:val="24"/>
              </w:rPr>
            </w:pPr>
            <w:r w:rsidRPr="00716835">
              <w:rPr>
                <w:rFonts w:ascii="Times New Roman" w:hAnsi="Times New Roman"/>
                <w:color w:val="000000"/>
                <w:sz w:val="24"/>
                <w:szCs w:val="24"/>
              </w:rPr>
              <w:t>0</w:t>
            </w:r>
          </w:p>
        </w:tc>
        <w:tc>
          <w:tcPr>
            <w:tcW w:w="1328" w:type="dxa"/>
            <w:tcMar>
              <w:left w:w="57" w:type="dxa"/>
              <w:right w:w="57" w:type="dxa"/>
            </w:tcMar>
            <w:vAlign w:val="center"/>
          </w:tcPr>
          <w:p w:rsidR="00D3254B" w:rsidRPr="00716835" w:rsidRDefault="00D3254B">
            <w:pPr>
              <w:jc w:val="center"/>
              <w:rPr>
                <w:rFonts w:ascii="Times New Roman" w:hAnsi="Times New Roman"/>
                <w:color w:val="000000"/>
                <w:sz w:val="24"/>
                <w:szCs w:val="24"/>
              </w:rPr>
            </w:pPr>
            <w:r w:rsidRPr="00716835">
              <w:rPr>
                <w:rFonts w:ascii="Times New Roman" w:hAnsi="Times New Roman"/>
                <w:color w:val="000000"/>
                <w:sz w:val="24"/>
                <w:szCs w:val="24"/>
              </w:rPr>
              <w:t> </w:t>
            </w:r>
          </w:p>
        </w:tc>
        <w:tc>
          <w:tcPr>
            <w:tcW w:w="1298" w:type="dxa"/>
            <w:shd w:val="clear" w:color="auto" w:fill="auto"/>
            <w:tcMar>
              <w:left w:w="57" w:type="dxa"/>
              <w:right w:w="57" w:type="dxa"/>
            </w:tcMar>
            <w:vAlign w:val="center"/>
          </w:tcPr>
          <w:p w:rsidR="00D3254B" w:rsidRPr="00716835" w:rsidRDefault="00D3254B">
            <w:pPr>
              <w:jc w:val="center"/>
              <w:rPr>
                <w:rFonts w:ascii="Times New Roman" w:hAnsi="Times New Roman"/>
                <w:color w:val="000000"/>
                <w:sz w:val="24"/>
                <w:szCs w:val="24"/>
              </w:rPr>
            </w:pPr>
            <w:r w:rsidRPr="00716835">
              <w:rPr>
                <w:rFonts w:ascii="Times New Roman" w:hAnsi="Times New Roman"/>
                <w:color w:val="000000"/>
                <w:sz w:val="24"/>
                <w:szCs w:val="24"/>
              </w:rPr>
              <w:t>132</w:t>
            </w:r>
          </w:p>
        </w:tc>
      </w:tr>
      <w:tr w:rsidR="00716835" w:rsidRPr="009A3332" w:rsidTr="00716835">
        <w:trPr>
          <w:trHeight w:hRule="exact" w:val="567"/>
          <w:tblCellSpacing w:w="20" w:type="dxa"/>
        </w:trPr>
        <w:tc>
          <w:tcPr>
            <w:tcW w:w="2719" w:type="dxa"/>
            <w:shd w:val="clear" w:color="auto" w:fill="auto"/>
            <w:tcMar>
              <w:left w:w="57" w:type="dxa"/>
              <w:right w:w="57" w:type="dxa"/>
            </w:tcMar>
            <w:vAlign w:val="center"/>
          </w:tcPr>
          <w:p w:rsidR="00716835" w:rsidRPr="00EE4CC8" w:rsidRDefault="00716835" w:rsidP="00D00BD2">
            <w:pPr>
              <w:spacing w:after="0" w:line="240" w:lineRule="auto"/>
              <w:rPr>
                <w:rFonts w:ascii="Times New Roman" w:hAnsi="Times New Roman"/>
                <w:b/>
                <w:bCs/>
                <w:i/>
                <w:iCs/>
                <w:color w:val="000000"/>
                <w:sz w:val="24"/>
                <w:szCs w:val="24"/>
              </w:rPr>
            </w:pPr>
            <w:r w:rsidRPr="00EE4CC8">
              <w:rPr>
                <w:rFonts w:ascii="Times New Roman" w:hAnsi="Times New Roman"/>
                <w:b/>
                <w:bCs/>
                <w:i/>
                <w:iCs/>
                <w:color w:val="000000"/>
              </w:rPr>
              <w:t>Специализированные о</w:t>
            </w:r>
            <w:r w:rsidRPr="00EE4CC8">
              <w:rPr>
                <w:rFonts w:ascii="Times New Roman" w:hAnsi="Times New Roman"/>
                <w:b/>
                <w:bCs/>
                <w:i/>
                <w:iCs/>
                <w:color w:val="000000"/>
              </w:rPr>
              <w:t>р</w:t>
            </w:r>
            <w:r w:rsidRPr="00EE4CC8">
              <w:rPr>
                <w:rFonts w:ascii="Times New Roman" w:hAnsi="Times New Roman"/>
                <w:b/>
                <w:bCs/>
                <w:i/>
                <w:iCs/>
                <w:color w:val="000000"/>
              </w:rPr>
              <w:t>ганизации</w:t>
            </w:r>
            <w:proofErr w:type="gramStart"/>
            <w:r w:rsidRPr="00EE4CC8">
              <w:rPr>
                <w:rFonts w:ascii="Times New Roman" w:hAnsi="Times New Roman"/>
                <w:b/>
                <w:bCs/>
                <w:i/>
                <w:iCs/>
                <w:color w:val="000000"/>
              </w:rPr>
              <w:t xml:space="preserve"> В</w:t>
            </w:r>
            <w:proofErr w:type="gramEnd"/>
            <w:r w:rsidRPr="00EE4CC8">
              <w:rPr>
                <w:rFonts w:ascii="Times New Roman" w:hAnsi="Times New Roman"/>
                <w:b/>
                <w:bCs/>
                <w:i/>
                <w:iCs/>
                <w:color w:val="000000"/>
              </w:rPr>
              <w:t>сего:</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14 711</w:t>
            </w:r>
          </w:p>
        </w:tc>
        <w:tc>
          <w:tcPr>
            <w:tcW w:w="92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18</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22 996</w:t>
            </w:r>
          </w:p>
        </w:tc>
        <w:tc>
          <w:tcPr>
            <w:tcW w:w="951"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31</w:t>
            </w:r>
          </w:p>
        </w:tc>
        <w:tc>
          <w:tcPr>
            <w:tcW w:w="1328" w:type="dxa"/>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156</w:t>
            </w:r>
          </w:p>
        </w:tc>
        <w:tc>
          <w:tcPr>
            <w:tcW w:w="129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8 285</w:t>
            </w:r>
          </w:p>
        </w:tc>
      </w:tr>
      <w:tr w:rsidR="00716835" w:rsidRPr="009A3332" w:rsidTr="00716835">
        <w:trPr>
          <w:trHeight w:hRule="exact" w:val="312"/>
          <w:tblCellSpacing w:w="20" w:type="dxa"/>
        </w:trPr>
        <w:tc>
          <w:tcPr>
            <w:tcW w:w="2719" w:type="dxa"/>
            <w:shd w:val="clear" w:color="auto" w:fill="auto"/>
            <w:tcMar>
              <w:left w:w="57" w:type="dxa"/>
              <w:right w:w="57" w:type="dxa"/>
            </w:tcMar>
            <w:vAlign w:val="center"/>
          </w:tcPr>
          <w:p w:rsidR="00716835" w:rsidRPr="00EE4CC8" w:rsidRDefault="00716835">
            <w:pPr>
              <w:rPr>
                <w:rFonts w:ascii="Times New Roman" w:hAnsi="Times New Roman"/>
                <w:i/>
                <w:iCs/>
                <w:color w:val="000000"/>
                <w:sz w:val="24"/>
                <w:szCs w:val="24"/>
              </w:rPr>
            </w:pPr>
            <w:r w:rsidRPr="00EE4CC8">
              <w:rPr>
                <w:rFonts w:ascii="Times New Roman" w:hAnsi="Times New Roman"/>
                <w:i/>
                <w:iCs/>
                <w:color w:val="000000"/>
              </w:rPr>
              <w:t>в том числе:</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 </w:t>
            </w:r>
          </w:p>
        </w:tc>
        <w:tc>
          <w:tcPr>
            <w:tcW w:w="92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 </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 </w:t>
            </w:r>
          </w:p>
        </w:tc>
        <w:tc>
          <w:tcPr>
            <w:tcW w:w="951"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 </w:t>
            </w:r>
          </w:p>
        </w:tc>
        <w:tc>
          <w:tcPr>
            <w:tcW w:w="1328" w:type="dxa"/>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 </w:t>
            </w:r>
          </w:p>
        </w:tc>
        <w:tc>
          <w:tcPr>
            <w:tcW w:w="129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 </w:t>
            </w:r>
          </w:p>
        </w:tc>
      </w:tr>
      <w:tr w:rsidR="00716835" w:rsidRPr="009A3332" w:rsidTr="00716835">
        <w:trPr>
          <w:trHeight w:hRule="exact" w:val="623"/>
          <w:tblCellSpacing w:w="20" w:type="dxa"/>
        </w:trPr>
        <w:tc>
          <w:tcPr>
            <w:tcW w:w="2719" w:type="dxa"/>
            <w:shd w:val="clear" w:color="auto" w:fill="auto"/>
            <w:tcMar>
              <w:left w:w="57" w:type="dxa"/>
              <w:right w:w="57" w:type="dxa"/>
            </w:tcMar>
            <w:vAlign w:val="center"/>
          </w:tcPr>
          <w:p w:rsidR="00716835" w:rsidRPr="00EE4CC8" w:rsidRDefault="00716835">
            <w:pPr>
              <w:rPr>
                <w:rFonts w:ascii="Times New Roman" w:hAnsi="Times New Roman"/>
                <w:color w:val="000000"/>
              </w:rPr>
            </w:pPr>
            <w:r w:rsidRPr="00D3254B">
              <w:rPr>
                <w:rFonts w:ascii="Times New Roman" w:hAnsi="Times New Roman"/>
                <w:color w:val="000000"/>
              </w:rPr>
              <w:t>перед ЗАО "</w:t>
            </w:r>
            <w:proofErr w:type="spellStart"/>
            <w:r w:rsidRPr="00D3254B">
              <w:rPr>
                <w:rFonts w:ascii="Times New Roman" w:hAnsi="Times New Roman"/>
                <w:color w:val="000000"/>
              </w:rPr>
              <w:t>Петербургр</w:t>
            </w:r>
            <w:r w:rsidRPr="00D3254B">
              <w:rPr>
                <w:rFonts w:ascii="Times New Roman" w:hAnsi="Times New Roman"/>
                <w:color w:val="000000"/>
              </w:rPr>
              <w:t>е</w:t>
            </w:r>
            <w:r w:rsidRPr="00D3254B">
              <w:rPr>
                <w:rFonts w:ascii="Times New Roman" w:hAnsi="Times New Roman"/>
                <w:color w:val="000000"/>
              </w:rPr>
              <w:t>гионгаз</w:t>
            </w:r>
            <w:proofErr w:type="spellEnd"/>
            <w:r w:rsidRPr="00D3254B">
              <w:rPr>
                <w:rFonts w:ascii="Times New Roman" w:hAnsi="Times New Roman"/>
                <w:color w:val="000000"/>
              </w:rPr>
              <w:t>"</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65</w:t>
            </w:r>
          </w:p>
        </w:tc>
        <w:tc>
          <w:tcPr>
            <w:tcW w:w="92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0</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0</w:t>
            </w:r>
          </w:p>
        </w:tc>
        <w:tc>
          <w:tcPr>
            <w:tcW w:w="951"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0</w:t>
            </w:r>
          </w:p>
        </w:tc>
        <w:tc>
          <w:tcPr>
            <w:tcW w:w="1328" w:type="dxa"/>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0</w:t>
            </w:r>
          </w:p>
        </w:tc>
        <w:tc>
          <w:tcPr>
            <w:tcW w:w="129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-65</w:t>
            </w:r>
          </w:p>
        </w:tc>
      </w:tr>
      <w:tr w:rsidR="00716835" w:rsidRPr="009A3332" w:rsidTr="00716835">
        <w:trPr>
          <w:trHeight w:hRule="exact" w:val="553"/>
          <w:tblCellSpacing w:w="20" w:type="dxa"/>
        </w:trPr>
        <w:tc>
          <w:tcPr>
            <w:tcW w:w="2719" w:type="dxa"/>
            <w:shd w:val="clear" w:color="auto" w:fill="auto"/>
            <w:tcMar>
              <w:left w:w="57" w:type="dxa"/>
              <w:right w:w="57" w:type="dxa"/>
            </w:tcMar>
            <w:vAlign w:val="center"/>
          </w:tcPr>
          <w:p w:rsidR="00716835" w:rsidRPr="00EE4CC8" w:rsidRDefault="00716835">
            <w:pPr>
              <w:rPr>
                <w:rFonts w:ascii="Times New Roman" w:hAnsi="Times New Roman"/>
                <w:color w:val="000000"/>
                <w:sz w:val="24"/>
                <w:szCs w:val="24"/>
              </w:rPr>
            </w:pPr>
            <w:r w:rsidRPr="00EE4CC8">
              <w:rPr>
                <w:rFonts w:ascii="Times New Roman" w:hAnsi="Times New Roman"/>
                <w:color w:val="000000"/>
              </w:rPr>
              <w:t>- вывоз и утилизация м</w:t>
            </w:r>
            <w:r w:rsidRPr="00EE4CC8">
              <w:rPr>
                <w:rFonts w:ascii="Times New Roman" w:hAnsi="Times New Roman"/>
                <w:color w:val="000000"/>
              </w:rPr>
              <w:t>у</w:t>
            </w:r>
            <w:r w:rsidRPr="00EE4CC8">
              <w:rPr>
                <w:rFonts w:ascii="Times New Roman" w:hAnsi="Times New Roman"/>
                <w:color w:val="000000"/>
              </w:rPr>
              <w:t>сора</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4 528</w:t>
            </w:r>
          </w:p>
        </w:tc>
        <w:tc>
          <w:tcPr>
            <w:tcW w:w="92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6</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9 073</w:t>
            </w:r>
          </w:p>
        </w:tc>
        <w:tc>
          <w:tcPr>
            <w:tcW w:w="951"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12</w:t>
            </w:r>
          </w:p>
        </w:tc>
        <w:tc>
          <w:tcPr>
            <w:tcW w:w="1328" w:type="dxa"/>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200</w:t>
            </w:r>
          </w:p>
        </w:tc>
        <w:tc>
          <w:tcPr>
            <w:tcW w:w="129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4 545</w:t>
            </w:r>
          </w:p>
        </w:tc>
      </w:tr>
      <w:tr w:rsidR="00716835" w:rsidRPr="009A3332" w:rsidTr="00716835">
        <w:trPr>
          <w:trHeight w:hRule="exact" w:val="312"/>
          <w:tblCellSpacing w:w="20" w:type="dxa"/>
        </w:trPr>
        <w:tc>
          <w:tcPr>
            <w:tcW w:w="2719" w:type="dxa"/>
            <w:shd w:val="clear" w:color="auto" w:fill="auto"/>
            <w:tcMar>
              <w:left w:w="57" w:type="dxa"/>
              <w:right w:w="57" w:type="dxa"/>
            </w:tcMar>
            <w:vAlign w:val="center"/>
          </w:tcPr>
          <w:p w:rsidR="00716835" w:rsidRPr="00EE4CC8" w:rsidRDefault="00716835">
            <w:pPr>
              <w:rPr>
                <w:rFonts w:ascii="Times New Roman" w:hAnsi="Times New Roman"/>
                <w:color w:val="000000"/>
                <w:sz w:val="24"/>
                <w:szCs w:val="24"/>
              </w:rPr>
            </w:pPr>
            <w:r w:rsidRPr="00EE4CC8">
              <w:rPr>
                <w:rFonts w:ascii="Times New Roman" w:hAnsi="Times New Roman"/>
                <w:color w:val="000000"/>
              </w:rPr>
              <w:t>- тех.</w:t>
            </w:r>
            <w:r>
              <w:rPr>
                <w:rFonts w:ascii="Times New Roman" w:hAnsi="Times New Roman"/>
                <w:color w:val="000000"/>
              </w:rPr>
              <w:t xml:space="preserve"> </w:t>
            </w:r>
            <w:r w:rsidRPr="00EE4CC8">
              <w:rPr>
                <w:rFonts w:ascii="Times New Roman" w:hAnsi="Times New Roman"/>
                <w:color w:val="000000"/>
              </w:rPr>
              <w:t>обслуживание ли</w:t>
            </w:r>
            <w:r w:rsidRPr="00EE4CC8">
              <w:rPr>
                <w:rFonts w:ascii="Times New Roman" w:hAnsi="Times New Roman"/>
                <w:color w:val="000000"/>
              </w:rPr>
              <w:t>ф</w:t>
            </w:r>
            <w:r w:rsidRPr="00EE4CC8">
              <w:rPr>
                <w:rFonts w:ascii="Times New Roman" w:hAnsi="Times New Roman"/>
                <w:color w:val="000000"/>
              </w:rPr>
              <w:t>тов</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1 417</w:t>
            </w:r>
          </w:p>
        </w:tc>
        <w:tc>
          <w:tcPr>
            <w:tcW w:w="92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2</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2 663</w:t>
            </w:r>
          </w:p>
        </w:tc>
        <w:tc>
          <w:tcPr>
            <w:tcW w:w="951"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4</w:t>
            </w:r>
          </w:p>
        </w:tc>
        <w:tc>
          <w:tcPr>
            <w:tcW w:w="1328" w:type="dxa"/>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188</w:t>
            </w:r>
          </w:p>
        </w:tc>
        <w:tc>
          <w:tcPr>
            <w:tcW w:w="129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1 246</w:t>
            </w:r>
          </w:p>
        </w:tc>
      </w:tr>
      <w:tr w:rsidR="00716835" w:rsidRPr="009A3332" w:rsidTr="00716835">
        <w:trPr>
          <w:trHeight w:hRule="exact" w:val="312"/>
          <w:tblCellSpacing w:w="20" w:type="dxa"/>
        </w:trPr>
        <w:tc>
          <w:tcPr>
            <w:tcW w:w="2719" w:type="dxa"/>
            <w:shd w:val="clear" w:color="auto" w:fill="auto"/>
            <w:tcMar>
              <w:left w:w="57" w:type="dxa"/>
              <w:right w:w="57" w:type="dxa"/>
            </w:tcMar>
            <w:vAlign w:val="center"/>
          </w:tcPr>
          <w:p w:rsidR="00716835" w:rsidRPr="00EE4CC8" w:rsidRDefault="00716835">
            <w:pPr>
              <w:rPr>
                <w:rFonts w:ascii="Times New Roman" w:hAnsi="Times New Roman"/>
                <w:color w:val="000000"/>
                <w:sz w:val="24"/>
                <w:szCs w:val="24"/>
              </w:rPr>
            </w:pPr>
            <w:r>
              <w:rPr>
                <w:rFonts w:ascii="Times New Roman" w:hAnsi="Times New Roman"/>
                <w:color w:val="000000"/>
              </w:rPr>
              <w:t xml:space="preserve">- </w:t>
            </w:r>
            <w:proofErr w:type="spellStart"/>
            <w:r>
              <w:rPr>
                <w:rFonts w:ascii="Times New Roman" w:hAnsi="Times New Roman"/>
                <w:color w:val="000000"/>
              </w:rPr>
              <w:t>клининг</w:t>
            </w:r>
            <w:proofErr w:type="spellEnd"/>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3 004</w:t>
            </w:r>
          </w:p>
        </w:tc>
        <w:tc>
          <w:tcPr>
            <w:tcW w:w="92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4</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3 867</w:t>
            </w:r>
          </w:p>
        </w:tc>
        <w:tc>
          <w:tcPr>
            <w:tcW w:w="951"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5</w:t>
            </w:r>
          </w:p>
        </w:tc>
        <w:tc>
          <w:tcPr>
            <w:tcW w:w="1328" w:type="dxa"/>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129</w:t>
            </w:r>
          </w:p>
        </w:tc>
        <w:tc>
          <w:tcPr>
            <w:tcW w:w="129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863</w:t>
            </w:r>
          </w:p>
        </w:tc>
      </w:tr>
      <w:tr w:rsidR="00716835" w:rsidRPr="009A3332" w:rsidTr="00716835">
        <w:trPr>
          <w:trHeight w:hRule="exact" w:val="312"/>
          <w:tblCellSpacing w:w="20" w:type="dxa"/>
        </w:trPr>
        <w:tc>
          <w:tcPr>
            <w:tcW w:w="2719" w:type="dxa"/>
            <w:shd w:val="clear" w:color="auto" w:fill="auto"/>
            <w:tcMar>
              <w:left w:w="57" w:type="dxa"/>
              <w:right w:w="57" w:type="dxa"/>
            </w:tcMar>
            <w:vAlign w:val="center"/>
          </w:tcPr>
          <w:p w:rsidR="00716835" w:rsidRPr="00EE4CC8" w:rsidRDefault="00716835">
            <w:pPr>
              <w:rPr>
                <w:rFonts w:ascii="Times New Roman" w:hAnsi="Times New Roman"/>
                <w:color w:val="000000"/>
                <w:sz w:val="24"/>
                <w:szCs w:val="24"/>
              </w:rPr>
            </w:pPr>
            <w:r w:rsidRPr="00EE4CC8">
              <w:rPr>
                <w:rFonts w:ascii="Times New Roman" w:hAnsi="Times New Roman"/>
                <w:color w:val="000000"/>
              </w:rPr>
              <w:t>ООО "</w:t>
            </w:r>
            <w:proofErr w:type="spellStart"/>
            <w:r w:rsidRPr="00EE4CC8">
              <w:rPr>
                <w:rFonts w:ascii="Times New Roman" w:hAnsi="Times New Roman"/>
                <w:color w:val="000000"/>
              </w:rPr>
              <w:t>ПетербургГаз</w:t>
            </w:r>
            <w:proofErr w:type="spellEnd"/>
            <w:r w:rsidRPr="00EE4CC8">
              <w:rPr>
                <w:rFonts w:ascii="Times New Roman" w:hAnsi="Times New Roman"/>
                <w:color w:val="000000"/>
              </w:rPr>
              <w:t>"</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1 032</w:t>
            </w:r>
          </w:p>
        </w:tc>
        <w:tc>
          <w:tcPr>
            <w:tcW w:w="92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1 261</w:t>
            </w:r>
          </w:p>
        </w:tc>
        <w:tc>
          <w:tcPr>
            <w:tcW w:w="951"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2</w:t>
            </w:r>
          </w:p>
        </w:tc>
        <w:tc>
          <w:tcPr>
            <w:tcW w:w="1328" w:type="dxa"/>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122</w:t>
            </w:r>
          </w:p>
        </w:tc>
        <w:tc>
          <w:tcPr>
            <w:tcW w:w="129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229</w:t>
            </w:r>
          </w:p>
        </w:tc>
      </w:tr>
      <w:tr w:rsidR="00716835" w:rsidRPr="009A3332" w:rsidTr="00716835">
        <w:trPr>
          <w:trHeight w:hRule="exact" w:val="633"/>
          <w:tblCellSpacing w:w="20" w:type="dxa"/>
        </w:trPr>
        <w:tc>
          <w:tcPr>
            <w:tcW w:w="2719" w:type="dxa"/>
            <w:shd w:val="clear" w:color="auto" w:fill="auto"/>
            <w:tcMar>
              <w:left w:w="57" w:type="dxa"/>
              <w:right w:w="57" w:type="dxa"/>
            </w:tcMar>
            <w:vAlign w:val="center"/>
          </w:tcPr>
          <w:p w:rsidR="00716835" w:rsidRDefault="00716835" w:rsidP="009B45AF">
            <w:pPr>
              <w:spacing w:after="0" w:line="240" w:lineRule="auto"/>
              <w:rPr>
                <w:rFonts w:ascii="Times New Roman" w:hAnsi="Times New Roman"/>
                <w:color w:val="000000"/>
                <w:sz w:val="24"/>
                <w:szCs w:val="24"/>
              </w:rPr>
            </w:pPr>
            <w:r w:rsidRPr="000634AD">
              <w:rPr>
                <w:rFonts w:ascii="Times New Roman" w:hAnsi="Times New Roman"/>
                <w:color w:val="000000"/>
                <w:sz w:val="24"/>
                <w:szCs w:val="24"/>
              </w:rPr>
              <w:t>за коммунальные услуги на собственные нужды</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2</w:t>
            </w:r>
          </w:p>
        </w:tc>
        <w:tc>
          <w:tcPr>
            <w:tcW w:w="92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0,003</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795</w:t>
            </w:r>
          </w:p>
        </w:tc>
        <w:tc>
          <w:tcPr>
            <w:tcW w:w="951"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w:t>
            </w:r>
          </w:p>
        </w:tc>
        <w:tc>
          <w:tcPr>
            <w:tcW w:w="1328" w:type="dxa"/>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39 750</w:t>
            </w:r>
          </w:p>
        </w:tc>
        <w:tc>
          <w:tcPr>
            <w:tcW w:w="129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793</w:t>
            </w:r>
          </w:p>
        </w:tc>
      </w:tr>
      <w:tr w:rsidR="00716835" w:rsidRPr="009A3332" w:rsidTr="00716835">
        <w:trPr>
          <w:trHeight w:hRule="exact" w:val="312"/>
          <w:tblCellSpacing w:w="20" w:type="dxa"/>
        </w:trPr>
        <w:tc>
          <w:tcPr>
            <w:tcW w:w="2719" w:type="dxa"/>
            <w:shd w:val="clear" w:color="auto" w:fill="auto"/>
            <w:tcMar>
              <w:left w:w="57" w:type="dxa"/>
              <w:right w:w="57" w:type="dxa"/>
            </w:tcMar>
            <w:vAlign w:val="center"/>
          </w:tcPr>
          <w:p w:rsidR="00716835" w:rsidRPr="00EE4CC8" w:rsidRDefault="00716835">
            <w:pPr>
              <w:rPr>
                <w:rFonts w:ascii="Times New Roman" w:hAnsi="Times New Roman"/>
                <w:color w:val="000000"/>
                <w:sz w:val="24"/>
                <w:szCs w:val="24"/>
              </w:rPr>
            </w:pPr>
            <w:r>
              <w:rPr>
                <w:rFonts w:ascii="Times New Roman" w:hAnsi="Times New Roman"/>
                <w:color w:val="000000"/>
                <w:sz w:val="24"/>
                <w:szCs w:val="24"/>
              </w:rPr>
              <w:t>ООО «Завод МПБО-2»</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425</w:t>
            </w:r>
          </w:p>
        </w:tc>
        <w:tc>
          <w:tcPr>
            <w:tcW w:w="92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0</w:t>
            </w:r>
          </w:p>
        </w:tc>
        <w:tc>
          <w:tcPr>
            <w:tcW w:w="951"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0</w:t>
            </w:r>
          </w:p>
        </w:tc>
        <w:tc>
          <w:tcPr>
            <w:tcW w:w="1328" w:type="dxa"/>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0</w:t>
            </w:r>
          </w:p>
        </w:tc>
        <w:tc>
          <w:tcPr>
            <w:tcW w:w="129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-425</w:t>
            </w:r>
          </w:p>
        </w:tc>
      </w:tr>
      <w:tr w:rsidR="00716835" w:rsidRPr="009A3332" w:rsidTr="00716835">
        <w:trPr>
          <w:trHeight w:hRule="exact" w:val="312"/>
          <w:tblCellSpacing w:w="20" w:type="dxa"/>
        </w:trPr>
        <w:tc>
          <w:tcPr>
            <w:tcW w:w="2719" w:type="dxa"/>
            <w:shd w:val="clear" w:color="auto" w:fill="auto"/>
            <w:tcMar>
              <w:left w:w="57" w:type="dxa"/>
              <w:right w:w="57" w:type="dxa"/>
            </w:tcMar>
            <w:vAlign w:val="center"/>
          </w:tcPr>
          <w:p w:rsidR="00716835" w:rsidRPr="00EE4CC8" w:rsidRDefault="00716835">
            <w:pPr>
              <w:rPr>
                <w:rFonts w:ascii="Times New Roman" w:hAnsi="Times New Roman"/>
                <w:color w:val="000000"/>
                <w:sz w:val="24"/>
                <w:szCs w:val="24"/>
              </w:rPr>
            </w:pPr>
            <w:r w:rsidRPr="00EE4CC8">
              <w:rPr>
                <w:rFonts w:ascii="Times New Roman" w:hAnsi="Times New Roman"/>
                <w:color w:val="000000"/>
              </w:rPr>
              <w:t>ООО "</w:t>
            </w:r>
            <w:proofErr w:type="spellStart"/>
            <w:r w:rsidRPr="00EE4CC8">
              <w:rPr>
                <w:rFonts w:ascii="Times New Roman" w:hAnsi="Times New Roman"/>
                <w:color w:val="000000"/>
              </w:rPr>
              <w:t>Техэкспертсервис</w:t>
            </w:r>
            <w:proofErr w:type="spellEnd"/>
            <w:r w:rsidRPr="00EE4CC8">
              <w:rPr>
                <w:rFonts w:ascii="Times New Roman" w:hAnsi="Times New Roman"/>
                <w:color w:val="000000"/>
              </w:rPr>
              <w:t>"</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2 142</w:t>
            </w:r>
          </w:p>
        </w:tc>
        <w:tc>
          <w:tcPr>
            <w:tcW w:w="92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3</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3 160</w:t>
            </w:r>
          </w:p>
        </w:tc>
        <w:tc>
          <w:tcPr>
            <w:tcW w:w="951"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4</w:t>
            </w:r>
          </w:p>
        </w:tc>
        <w:tc>
          <w:tcPr>
            <w:tcW w:w="1328" w:type="dxa"/>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148</w:t>
            </w:r>
          </w:p>
        </w:tc>
        <w:tc>
          <w:tcPr>
            <w:tcW w:w="129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1 018</w:t>
            </w:r>
          </w:p>
        </w:tc>
      </w:tr>
      <w:tr w:rsidR="00716835" w:rsidRPr="009A3332" w:rsidTr="00716835">
        <w:trPr>
          <w:trHeight w:hRule="exact" w:val="312"/>
          <w:tblCellSpacing w:w="20" w:type="dxa"/>
        </w:trPr>
        <w:tc>
          <w:tcPr>
            <w:tcW w:w="2719" w:type="dxa"/>
            <w:shd w:val="clear" w:color="auto" w:fill="auto"/>
            <w:tcMar>
              <w:left w:w="57" w:type="dxa"/>
              <w:right w:w="57" w:type="dxa"/>
            </w:tcMar>
            <w:vAlign w:val="center"/>
          </w:tcPr>
          <w:p w:rsidR="00716835" w:rsidRPr="00EE4CC8" w:rsidRDefault="00716835">
            <w:pPr>
              <w:rPr>
                <w:rFonts w:ascii="Times New Roman" w:hAnsi="Times New Roman"/>
                <w:color w:val="000000"/>
                <w:sz w:val="24"/>
                <w:szCs w:val="24"/>
              </w:rPr>
            </w:pPr>
            <w:r w:rsidRPr="00EE4CC8">
              <w:rPr>
                <w:rFonts w:ascii="Times New Roman" w:hAnsi="Times New Roman"/>
                <w:color w:val="000000"/>
              </w:rPr>
              <w:t>ООО "ОДС"</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95</w:t>
            </w:r>
          </w:p>
        </w:tc>
        <w:tc>
          <w:tcPr>
            <w:tcW w:w="92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0,1</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226</w:t>
            </w:r>
          </w:p>
        </w:tc>
        <w:tc>
          <w:tcPr>
            <w:tcW w:w="951"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0,3</w:t>
            </w:r>
          </w:p>
        </w:tc>
        <w:tc>
          <w:tcPr>
            <w:tcW w:w="1328" w:type="dxa"/>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238</w:t>
            </w:r>
          </w:p>
        </w:tc>
        <w:tc>
          <w:tcPr>
            <w:tcW w:w="129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131</w:t>
            </w:r>
          </w:p>
        </w:tc>
      </w:tr>
      <w:tr w:rsidR="00716835" w:rsidRPr="009A3332" w:rsidTr="00716835">
        <w:trPr>
          <w:trHeight w:hRule="exact" w:val="312"/>
          <w:tblCellSpacing w:w="20" w:type="dxa"/>
        </w:trPr>
        <w:tc>
          <w:tcPr>
            <w:tcW w:w="2719" w:type="dxa"/>
            <w:shd w:val="clear" w:color="auto" w:fill="auto"/>
            <w:tcMar>
              <w:left w:w="57" w:type="dxa"/>
              <w:right w:w="57" w:type="dxa"/>
            </w:tcMar>
            <w:vAlign w:val="center"/>
          </w:tcPr>
          <w:p w:rsidR="00716835" w:rsidRPr="00EE4CC8" w:rsidRDefault="00716835">
            <w:pPr>
              <w:rPr>
                <w:rFonts w:ascii="Times New Roman" w:hAnsi="Times New Roman"/>
                <w:color w:val="000000"/>
                <w:sz w:val="24"/>
                <w:szCs w:val="24"/>
              </w:rPr>
            </w:pPr>
            <w:r w:rsidRPr="00EE4CC8">
              <w:rPr>
                <w:rFonts w:ascii="Times New Roman" w:hAnsi="Times New Roman"/>
                <w:color w:val="000000"/>
              </w:rPr>
              <w:t>ЗАО "Фирма Стикс"</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2</w:t>
            </w:r>
          </w:p>
        </w:tc>
        <w:tc>
          <w:tcPr>
            <w:tcW w:w="92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0,003</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184</w:t>
            </w:r>
          </w:p>
        </w:tc>
        <w:tc>
          <w:tcPr>
            <w:tcW w:w="951"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0,2</w:t>
            </w:r>
          </w:p>
        </w:tc>
        <w:tc>
          <w:tcPr>
            <w:tcW w:w="1328" w:type="dxa"/>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9 200</w:t>
            </w:r>
          </w:p>
        </w:tc>
        <w:tc>
          <w:tcPr>
            <w:tcW w:w="129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182</w:t>
            </w:r>
          </w:p>
        </w:tc>
      </w:tr>
      <w:tr w:rsidR="00716835" w:rsidRPr="009A3332" w:rsidTr="00716835">
        <w:trPr>
          <w:trHeight w:hRule="exact" w:val="312"/>
          <w:tblCellSpacing w:w="20" w:type="dxa"/>
        </w:trPr>
        <w:tc>
          <w:tcPr>
            <w:tcW w:w="2719" w:type="dxa"/>
            <w:shd w:val="clear" w:color="auto" w:fill="auto"/>
            <w:tcMar>
              <w:left w:w="57" w:type="dxa"/>
              <w:right w:w="57" w:type="dxa"/>
            </w:tcMar>
            <w:vAlign w:val="center"/>
          </w:tcPr>
          <w:p w:rsidR="00716835" w:rsidRPr="00EE4CC8" w:rsidRDefault="00716835">
            <w:pPr>
              <w:rPr>
                <w:rFonts w:ascii="Times New Roman" w:hAnsi="Times New Roman"/>
                <w:color w:val="000000"/>
                <w:sz w:val="24"/>
                <w:szCs w:val="24"/>
              </w:rPr>
            </w:pPr>
            <w:r w:rsidRPr="00EE4CC8">
              <w:rPr>
                <w:rFonts w:ascii="Times New Roman" w:hAnsi="Times New Roman"/>
                <w:color w:val="000000"/>
              </w:rPr>
              <w:t>программный продукт</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437</w:t>
            </w:r>
          </w:p>
        </w:tc>
        <w:tc>
          <w:tcPr>
            <w:tcW w:w="92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459</w:t>
            </w:r>
          </w:p>
        </w:tc>
        <w:tc>
          <w:tcPr>
            <w:tcW w:w="951"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w:t>
            </w:r>
          </w:p>
        </w:tc>
        <w:tc>
          <w:tcPr>
            <w:tcW w:w="1328" w:type="dxa"/>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105</w:t>
            </w:r>
          </w:p>
        </w:tc>
        <w:tc>
          <w:tcPr>
            <w:tcW w:w="129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22</w:t>
            </w:r>
          </w:p>
        </w:tc>
      </w:tr>
      <w:tr w:rsidR="00716835" w:rsidRPr="009A3332" w:rsidTr="00716835">
        <w:trPr>
          <w:trHeight w:hRule="exact" w:val="567"/>
          <w:tblCellSpacing w:w="20" w:type="dxa"/>
        </w:trPr>
        <w:tc>
          <w:tcPr>
            <w:tcW w:w="2719" w:type="dxa"/>
            <w:shd w:val="clear" w:color="auto" w:fill="auto"/>
            <w:tcMar>
              <w:left w:w="57" w:type="dxa"/>
              <w:right w:w="57" w:type="dxa"/>
            </w:tcMar>
            <w:vAlign w:val="center"/>
          </w:tcPr>
          <w:p w:rsidR="00716835" w:rsidRPr="00EE4CC8" w:rsidRDefault="00716835" w:rsidP="009B45AF">
            <w:pPr>
              <w:spacing w:after="0" w:line="240" w:lineRule="auto"/>
              <w:rPr>
                <w:rFonts w:ascii="Times New Roman" w:hAnsi="Times New Roman"/>
                <w:color w:val="000000"/>
                <w:sz w:val="24"/>
                <w:szCs w:val="24"/>
              </w:rPr>
            </w:pPr>
            <w:r w:rsidRPr="009B45AF">
              <w:rPr>
                <w:rFonts w:ascii="Times New Roman" w:hAnsi="Times New Roman"/>
                <w:color w:val="000000"/>
                <w:sz w:val="24"/>
                <w:szCs w:val="24"/>
              </w:rPr>
              <w:t>ГУП "ВЦКП "Жили</w:t>
            </w:r>
            <w:r w:rsidRPr="009B45AF">
              <w:rPr>
                <w:rFonts w:ascii="Times New Roman" w:hAnsi="Times New Roman"/>
                <w:color w:val="000000"/>
                <w:sz w:val="24"/>
                <w:szCs w:val="24"/>
              </w:rPr>
              <w:t>щ</w:t>
            </w:r>
            <w:r w:rsidRPr="009B45AF">
              <w:rPr>
                <w:rFonts w:ascii="Times New Roman" w:hAnsi="Times New Roman"/>
                <w:color w:val="000000"/>
                <w:sz w:val="24"/>
                <w:szCs w:val="24"/>
              </w:rPr>
              <w:t>ное хозяйство"</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314</w:t>
            </w:r>
          </w:p>
        </w:tc>
        <w:tc>
          <w:tcPr>
            <w:tcW w:w="92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0,4</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343</w:t>
            </w:r>
          </w:p>
        </w:tc>
        <w:tc>
          <w:tcPr>
            <w:tcW w:w="951"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0,5</w:t>
            </w:r>
          </w:p>
        </w:tc>
        <w:tc>
          <w:tcPr>
            <w:tcW w:w="1328" w:type="dxa"/>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109</w:t>
            </w:r>
          </w:p>
        </w:tc>
        <w:tc>
          <w:tcPr>
            <w:tcW w:w="129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29</w:t>
            </w:r>
          </w:p>
        </w:tc>
      </w:tr>
      <w:tr w:rsidR="00716835" w:rsidRPr="009A3332" w:rsidTr="00716835">
        <w:trPr>
          <w:trHeight w:hRule="exact" w:val="600"/>
          <w:tblCellSpacing w:w="20" w:type="dxa"/>
        </w:trPr>
        <w:tc>
          <w:tcPr>
            <w:tcW w:w="2719" w:type="dxa"/>
            <w:shd w:val="clear" w:color="auto" w:fill="auto"/>
            <w:tcMar>
              <w:left w:w="57" w:type="dxa"/>
              <w:right w:w="57" w:type="dxa"/>
            </w:tcMar>
            <w:vAlign w:val="center"/>
          </w:tcPr>
          <w:p w:rsidR="00716835" w:rsidRPr="00EE4CC8" w:rsidRDefault="00716835" w:rsidP="008B6A82">
            <w:pPr>
              <w:spacing w:line="240" w:lineRule="auto"/>
              <w:rPr>
                <w:rFonts w:ascii="Times New Roman" w:hAnsi="Times New Roman"/>
                <w:color w:val="000000"/>
              </w:rPr>
            </w:pPr>
            <w:r w:rsidRPr="00716835">
              <w:rPr>
                <w:rFonts w:ascii="Times New Roman" w:hAnsi="Times New Roman"/>
                <w:color w:val="000000"/>
              </w:rPr>
              <w:t>за приобретенное в лизинг имущество</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314</w:t>
            </w:r>
          </w:p>
        </w:tc>
        <w:tc>
          <w:tcPr>
            <w:tcW w:w="92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0,4</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0</w:t>
            </w:r>
          </w:p>
        </w:tc>
        <w:tc>
          <w:tcPr>
            <w:tcW w:w="951"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0</w:t>
            </w:r>
          </w:p>
        </w:tc>
        <w:tc>
          <w:tcPr>
            <w:tcW w:w="1328" w:type="dxa"/>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0</w:t>
            </w:r>
          </w:p>
        </w:tc>
        <w:tc>
          <w:tcPr>
            <w:tcW w:w="129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-314</w:t>
            </w:r>
          </w:p>
        </w:tc>
      </w:tr>
      <w:tr w:rsidR="00716835" w:rsidRPr="009A3332" w:rsidTr="00716835">
        <w:trPr>
          <w:trHeight w:hRule="exact" w:val="538"/>
          <w:tblCellSpacing w:w="20" w:type="dxa"/>
        </w:trPr>
        <w:tc>
          <w:tcPr>
            <w:tcW w:w="2719" w:type="dxa"/>
            <w:shd w:val="clear" w:color="auto" w:fill="auto"/>
            <w:tcMar>
              <w:left w:w="57" w:type="dxa"/>
              <w:right w:w="57" w:type="dxa"/>
            </w:tcMar>
            <w:vAlign w:val="center"/>
          </w:tcPr>
          <w:p w:rsidR="00716835" w:rsidRPr="00EE4CC8" w:rsidRDefault="00716835" w:rsidP="008B6A82">
            <w:pPr>
              <w:spacing w:line="240" w:lineRule="auto"/>
              <w:rPr>
                <w:rFonts w:ascii="Times New Roman" w:hAnsi="Times New Roman"/>
                <w:color w:val="000000"/>
                <w:sz w:val="24"/>
                <w:szCs w:val="24"/>
              </w:rPr>
            </w:pPr>
            <w:r w:rsidRPr="00EE4CC8">
              <w:rPr>
                <w:rFonts w:ascii="Times New Roman" w:hAnsi="Times New Roman"/>
                <w:color w:val="000000"/>
              </w:rPr>
              <w:lastRenderedPageBreak/>
              <w:t xml:space="preserve">за обслуживание узлов учета </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934</w:t>
            </w:r>
          </w:p>
        </w:tc>
        <w:tc>
          <w:tcPr>
            <w:tcW w:w="92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465</w:t>
            </w:r>
          </w:p>
        </w:tc>
        <w:tc>
          <w:tcPr>
            <w:tcW w:w="951"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1</w:t>
            </w:r>
          </w:p>
        </w:tc>
        <w:tc>
          <w:tcPr>
            <w:tcW w:w="1328" w:type="dxa"/>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50</w:t>
            </w:r>
          </w:p>
        </w:tc>
        <w:tc>
          <w:tcPr>
            <w:tcW w:w="1298" w:type="dxa"/>
            <w:shd w:val="clear" w:color="auto" w:fill="auto"/>
            <w:tcMar>
              <w:left w:w="57" w:type="dxa"/>
              <w:right w:w="57" w:type="dxa"/>
            </w:tcMar>
            <w:vAlign w:val="center"/>
          </w:tcPr>
          <w:p w:rsidR="00716835" w:rsidRPr="00716835" w:rsidRDefault="00716835">
            <w:pPr>
              <w:jc w:val="center"/>
              <w:rPr>
                <w:rFonts w:ascii="Times New Roman" w:hAnsi="Times New Roman"/>
                <w:color w:val="000000"/>
                <w:sz w:val="24"/>
                <w:szCs w:val="24"/>
              </w:rPr>
            </w:pPr>
            <w:r w:rsidRPr="00716835">
              <w:rPr>
                <w:rFonts w:ascii="Times New Roman" w:hAnsi="Times New Roman"/>
                <w:color w:val="000000"/>
                <w:sz w:val="24"/>
                <w:szCs w:val="24"/>
              </w:rPr>
              <w:t>-469</w:t>
            </w:r>
          </w:p>
        </w:tc>
      </w:tr>
      <w:tr w:rsidR="00716835" w:rsidRPr="009A3332" w:rsidTr="00716835">
        <w:trPr>
          <w:trHeight w:val="510"/>
          <w:tblCellSpacing w:w="20" w:type="dxa"/>
        </w:trPr>
        <w:tc>
          <w:tcPr>
            <w:tcW w:w="2719" w:type="dxa"/>
            <w:shd w:val="clear" w:color="auto" w:fill="auto"/>
            <w:tcMar>
              <w:left w:w="57" w:type="dxa"/>
              <w:right w:w="57" w:type="dxa"/>
            </w:tcMar>
            <w:vAlign w:val="center"/>
          </w:tcPr>
          <w:p w:rsidR="00716835" w:rsidRPr="009A3332" w:rsidRDefault="00716835" w:rsidP="00DD7EF8">
            <w:pPr>
              <w:spacing w:after="0" w:line="240" w:lineRule="auto"/>
              <w:rPr>
                <w:rFonts w:ascii="Times New Roman" w:eastAsia="Times New Roman" w:hAnsi="Times New Roman"/>
                <w:b/>
                <w:i/>
                <w:color w:val="000000"/>
                <w:sz w:val="24"/>
                <w:szCs w:val="24"/>
                <w:lang w:eastAsia="ru-RU"/>
              </w:rPr>
            </w:pPr>
            <w:r w:rsidRPr="009A3332">
              <w:rPr>
                <w:rFonts w:ascii="Times New Roman" w:eastAsia="Times New Roman" w:hAnsi="Times New Roman"/>
                <w:b/>
                <w:i/>
                <w:color w:val="000000"/>
                <w:sz w:val="24"/>
                <w:szCs w:val="24"/>
                <w:lang w:eastAsia="ru-RU"/>
              </w:rPr>
              <w:t>подрядчики по тек</w:t>
            </w:r>
            <w:r w:rsidRPr="009A3332">
              <w:rPr>
                <w:rFonts w:ascii="Times New Roman" w:eastAsia="Times New Roman" w:hAnsi="Times New Roman"/>
                <w:b/>
                <w:i/>
                <w:color w:val="000000"/>
                <w:sz w:val="24"/>
                <w:szCs w:val="24"/>
                <w:lang w:eastAsia="ru-RU"/>
              </w:rPr>
              <w:t>у</w:t>
            </w:r>
            <w:r w:rsidRPr="009A3332">
              <w:rPr>
                <w:rFonts w:ascii="Times New Roman" w:eastAsia="Times New Roman" w:hAnsi="Times New Roman"/>
                <w:b/>
                <w:i/>
                <w:color w:val="000000"/>
                <w:sz w:val="24"/>
                <w:szCs w:val="24"/>
                <w:lang w:eastAsia="ru-RU"/>
              </w:rPr>
              <w:t>щему ремонту</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b/>
                <w:bCs/>
                <w:color w:val="000000"/>
                <w:sz w:val="24"/>
                <w:szCs w:val="24"/>
              </w:rPr>
            </w:pPr>
            <w:r w:rsidRPr="00716835">
              <w:rPr>
                <w:rFonts w:ascii="Times New Roman" w:hAnsi="Times New Roman"/>
                <w:b/>
                <w:bCs/>
                <w:color w:val="000000"/>
                <w:sz w:val="24"/>
                <w:szCs w:val="24"/>
              </w:rPr>
              <w:t>1 329</w:t>
            </w:r>
          </w:p>
        </w:tc>
        <w:tc>
          <w:tcPr>
            <w:tcW w:w="928" w:type="dxa"/>
            <w:shd w:val="clear" w:color="auto" w:fill="auto"/>
            <w:tcMar>
              <w:left w:w="57" w:type="dxa"/>
              <w:right w:w="57" w:type="dxa"/>
            </w:tcMar>
            <w:vAlign w:val="center"/>
          </w:tcPr>
          <w:p w:rsidR="00716835" w:rsidRPr="00716835" w:rsidRDefault="00716835">
            <w:pPr>
              <w:jc w:val="center"/>
              <w:rPr>
                <w:rFonts w:ascii="Times New Roman" w:hAnsi="Times New Roman"/>
                <w:b/>
                <w:bCs/>
                <w:color w:val="000000"/>
                <w:sz w:val="24"/>
                <w:szCs w:val="24"/>
              </w:rPr>
            </w:pPr>
            <w:r w:rsidRPr="00716835">
              <w:rPr>
                <w:rFonts w:ascii="Times New Roman" w:hAnsi="Times New Roman"/>
                <w:b/>
                <w:bCs/>
                <w:color w:val="000000"/>
                <w:sz w:val="24"/>
                <w:szCs w:val="24"/>
              </w:rPr>
              <w:t>2</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b/>
                <w:bCs/>
                <w:color w:val="000000"/>
                <w:sz w:val="24"/>
                <w:szCs w:val="24"/>
              </w:rPr>
            </w:pPr>
            <w:r w:rsidRPr="00716835">
              <w:rPr>
                <w:rFonts w:ascii="Times New Roman" w:hAnsi="Times New Roman"/>
                <w:b/>
                <w:bCs/>
                <w:color w:val="000000"/>
                <w:sz w:val="24"/>
                <w:szCs w:val="24"/>
              </w:rPr>
              <w:t>6 445</w:t>
            </w:r>
          </w:p>
        </w:tc>
        <w:tc>
          <w:tcPr>
            <w:tcW w:w="951" w:type="dxa"/>
            <w:shd w:val="clear" w:color="auto" w:fill="auto"/>
            <w:tcMar>
              <w:left w:w="57" w:type="dxa"/>
              <w:right w:w="57" w:type="dxa"/>
            </w:tcMar>
            <w:vAlign w:val="center"/>
          </w:tcPr>
          <w:p w:rsidR="00716835" w:rsidRPr="00716835" w:rsidRDefault="00716835">
            <w:pPr>
              <w:jc w:val="center"/>
              <w:rPr>
                <w:rFonts w:ascii="Times New Roman" w:hAnsi="Times New Roman"/>
                <w:b/>
                <w:bCs/>
                <w:color w:val="000000"/>
                <w:sz w:val="24"/>
                <w:szCs w:val="24"/>
              </w:rPr>
            </w:pPr>
            <w:r w:rsidRPr="00716835">
              <w:rPr>
                <w:rFonts w:ascii="Times New Roman" w:hAnsi="Times New Roman"/>
                <w:b/>
                <w:bCs/>
                <w:color w:val="000000"/>
                <w:sz w:val="24"/>
                <w:szCs w:val="24"/>
              </w:rPr>
              <w:t>9</w:t>
            </w:r>
          </w:p>
        </w:tc>
        <w:tc>
          <w:tcPr>
            <w:tcW w:w="1328" w:type="dxa"/>
            <w:tcMar>
              <w:left w:w="57" w:type="dxa"/>
              <w:right w:w="57" w:type="dxa"/>
            </w:tcMar>
            <w:vAlign w:val="center"/>
          </w:tcPr>
          <w:p w:rsidR="00716835" w:rsidRPr="00716835" w:rsidRDefault="00716835">
            <w:pPr>
              <w:jc w:val="center"/>
              <w:rPr>
                <w:rFonts w:ascii="Times New Roman" w:hAnsi="Times New Roman"/>
                <w:b/>
                <w:bCs/>
                <w:color w:val="000000"/>
                <w:sz w:val="24"/>
                <w:szCs w:val="24"/>
              </w:rPr>
            </w:pPr>
            <w:r w:rsidRPr="00716835">
              <w:rPr>
                <w:rFonts w:ascii="Times New Roman" w:hAnsi="Times New Roman"/>
                <w:b/>
                <w:bCs/>
                <w:color w:val="000000"/>
                <w:sz w:val="24"/>
                <w:szCs w:val="24"/>
              </w:rPr>
              <w:t>485</w:t>
            </w:r>
          </w:p>
        </w:tc>
        <w:tc>
          <w:tcPr>
            <w:tcW w:w="1298" w:type="dxa"/>
            <w:shd w:val="clear" w:color="auto" w:fill="auto"/>
            <w:tcMar>
              <w:left w:w="57" w:type="dxa"/>
              <w:right w:w="57" w:type="dxa"/>
            </w:tcMar>
            <w:vAlign w:val="center"/>
          </w:tcPr>
          <w:p w:rsidR="00716835" w:rsidRPr="00716835" w:rsidRDefault="00716835">
            <w:pPr>
              <w:jc w:val="center"/>
              <w:rPr>
                <w:rFonts w:ascii="Times New Roman" w:hAnsi="Times New Roman"/>
                <w:b/>
                <w:bCs/>
                <w:color w:val="000000"/>
                <w:sz w:val="24"/>
                <w:szCs w:val="24"/>
              </w:rPr>
            </w:pPr>
            <w:r w:rsidRPr="00716835">
              <w:rPr>
                <w:rFonts w:ascii="Times New Roman" w:hAnsi="Times New Roman"/>
                <w:b/>
                <w:bCs/>
                <w:color w:val="000000"/>
                <w:sz w:val="24"/>
                <w:szCs w:val="24"/>
              </w:rPr>
              <w:t>5 116</w:t>
            </w:r>
          </w:p>
        </w:tc>
      </w:tr>
      <w:tr w:rsidR="00716835" w:rsidRPr="009A3332" w:rsidTr="00716835">
        <w:trPr>
          <w:trHeight w:hRule="exact" w:val="559"/>
          <w:tblCellSpacing w:w="20" w:type="dxa"/>
        </w:trPr>
        <w:tc>
          <w:tcPr>
            <w:tcW w:w="2719" w:type="dxa"/>
            <w:shd w:val="clear" w:color="auto" w:fill="auto"/>
            <w:tcMar>
              <w:left w:w="57" w:type="dxa"/>
              <w:right w:w="57" w:type="dxa"/>
            </w:tcMar>
            <w:vAlign w:val="center"/>
          </w:tcPr>
          <w:p w:rsidR="00716835" w:rsidRPr="009A3332" w:rsidRDefault="00716835" w:rsidP="009A3332">
            <w:pPr>
              <w:spacing w:after="0" w:line="240" w:lineRule="auto"/>
              <w:rPr>
                <w:rFonts w:ascii="Times New Roman" w:eastAsia="Times New Roman" w:hAnsi="Times New Roman"/>
                <w:b/>
                <w:i/>
                <w:color w:val="000000"/>
                <w:sz w:val="24"/>
                <w:szCs w:val="24"/>
                <w:lang w:eastAsia="ru-RU"/>
              </w:rPr>
            </w:pPr>
            <w:r w:rsidRPr="009A3332">
              <w:rPr>
                <w:rFonts w:ascii="Times New Roman" w:eastAsia="Times New Roman" w:hAnsi="Times New Roman"/>
                <w:b/>
                <w:i/>
                <w:color w:val="000000"/>
                <w:sz w:val="24"/>
                <w:szCs w:val="24"/>
                <w:lang w:eastAsia="ru-RU"/>
              </w:rPr>
              <w:t>поставщики матери</w:t>
            </w:r>
            <w:r w:rsidRPr="009A3332">
              <w:rPr>
                <w:rFonts w:ascii="Times New Roman" w:eastAsia="Times New Roman" w:hAnsi="Times New Roman"/>
                <w:b/>
                <w:i/>
                <w:color w:val="000000"/>
                <w:sz w:val="24"/>
                <w:szCs w:val="24"/>
                <w:lang w:eastAsia="ru-RU"/>
              </w:rPr>
              <w:t>а</w:t>
            </w:r>
            <w:r w:rsidRPr="009A3332">
              <w:rPr>
                <w:rFonts w:ascii="Times New Roman" w:eastAsia="Times New Roman" w:hAnsi="Times New Roman"/>
                <w:b/>
                <w:i/>
                <w:color w:val="000000"/>
                <w:sz w:val="24"/>
                <w:szCs w:val="24"/>
                <w:lang w:eastAsia="ru-RU"/>
              </w:rPr>
              <w:t>лов</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b/>
                <w:bCs/>
                <w:color w:val="000000"/>
                <w:sz w:val="24"/>
                <w:szCs w:val="24"/>
              </w:rPr>
            </w:pPr>
            <w:r w:rsidRPr="00716835">
              <w:rPr>
                <w:rFonts w:ascii="Times New Roman" w:hAnsi="Times New Roman"/>
                <w:b/>
                <w:bCs/>
                <w:color w:val="000000"/>
                <w:sz w:val="24"/>
                <w:szCs w:val="24"/>
              </w:rPr>
              <w:t>3 896</w:t>
            </w:r>
          </w:p>
        </w:tc>
        <w:tc>
          <w:tcPr>
            <w:tcW w:w="928" w:type="dxa"/>
            <w:shd w:val="clear" w:color="auto" w:fill="auto"/>
            <w:tcMar>
              <w:left w:w="57" w:type="dxa"/>
              <w:right w:w="57" w:type="dxa"/>
            </w:tcMar>
            <w:vAlign w:val="center"/>
          </w:tcPr>
          <w:p w:rsidR="00716835" w:rsidRPr="00716835" w:rsidRDefault="00716835">
            <w:pPr>
              <w:jc w:val="center"/>
              <w:rPr>
                <w:rFonts w:ascii="Times New Roman" w:hAnsi="Times New Roman"/>
                <w:b/>
                <w:bCs/>
                <w:color w:val="000000"/>
                <w:sz w:val="24"/>
                <w:szCs w:val="24"/>
              </w:rPr>
            </w:pPr>
            <w:r w:rsidRPr="00716835">
              <w:rPr>
                <w:rFonts w:ascii="Times New Roman" w:hAnsi="Times New Roman"/>
                <w:b/>
                <w:bCs/>
                <w:color w:val="000000"/>
                <w:sz w:val="24"/>
                <w:szCs w:val="24"/>
              </w:rPr>
              <w:t>5</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b/>
                <w:bCs/>
                <w:color w:val="000000"/>
                <w:sz w:val="24"/>
                <w:szCs w:val="24"/>
              </w:rPr>
            </w:pPr>
            <w:r w:rsidRPr="00716835">
              <w:rPr>
                <w:rFonts w:ascii="Times New Roman" w:hAnsi="Times New Roman"/>
                <w:b/>
                <w:bCs/>
                <w:color w:val="000000"/>
                <w:sz w:val="24"/>
                <w:szCs w:val="24"/>
              </w:rPr>
              <w:t>7 511</w:t>
            </w:r>
          </w:p>
        </w:tc>
        <w:tc>
          <w:tcPr>
            <w:tcW w:w="951" w:type="dxa"/>
            <w:shd w:val="clear" w:color="auto" w:fill="auto"/>
            <w:tcMar>
              <w:left w:w="57" w:type="dxa"/>
              <w:right w:w="57" w:type="dxa"/>
            </w:tcMar>
            <w:vAlign w:val="center"/>
          </w:tcPr>
          <w:p w:rsidR="00716835" w:rsidRPr="00716835" w:rsidRDefault="00716835">
            <w:pPr>
              <w:jc w:val="center"/>
              <w:rPr>
                <w:rFonts w:ascii="Times New Roman" w:hAnsi="Times New Roman"/>
                <w:b/>
                <w:bCs/>
                <w:color w:val="000000"/>
                <w:sz w:val="24"/>
                <w:szCs w:val="24"/>
              </w:rPr>
            </w:pPr>
            <w:r w:rsidRPr="00716835">
              <w:rPr>
                <w:rFonts w:ascii="Times New Roman" w:hAnsi="Times New Roman"/>
                <w:b/>
                <w:bCs/>
                <w:color w:val="000000"/>
                <w:sz w:val="24"/>
                <w:szCs w:val="24"/>
              </w:rPr>
              <w:t>10</w:t>
            </w:r>
          </w:p>
        </w:tc>
        <w:tc>
          <w:tcPr>
            <w:tcW w:w="1328" w:type="dxa"/>
            <w:tcMar>
              <w:left w:w="57" w:type="dxa"/>
              <w:right w:w="57" w:type="dxa"/>
            </w:tcMar>
            <w:vAlign w:val="center"/>
          </w:tcPr>
          <w:p w:rsidR="00716835" w:rsidRPr="00716835" w:rsidRDefault="00716835">
            <w:pPr>
              <w:jc w:val="center"/>
              <w:rPr>
                <w:rFonts w:ascii="Times New Roman" w:hAnsi="Times New Roman"/>
                <w:b/>
                <w:bCs/>
                <w:color w:val="000000"/>
                <w:sz w:val="24"/>
                <w:szCs w:val="24"/>
              </w:rPr>
            </w:pPr>
            <w:r w:rsidRPr="00716835">
              <w:rPr>
                <w:rFonts w:ascii="Times New Roman" w:hAnsi="Times New Roman"/>
                <w:b/>
                <w:bCs/>
                <w:color w:val="000000"/>
                <w:sz w:val="24"/>
                <w:szCs w:val="24"/>
              </w:rPr>
              <w:t>193</w:t>
            </w:r>
          </w:p>
        </w:tc>
        <w:tc>
          <w:tcPr>
            <w:tcW w:w="1298" w:type="dxa"/>
            <w:shd w:val="clear" w:color="auto" w:fill="auto"/>
            <w:tcMar>
              <w:left w:w="57" w:type="dxa"/>
              <w:right w:w="57" w:type="dxa"/>
            </w:tcMar>
            <w:vAlign w:val="center"/>
          </w:tcPr>
          <w:p w:rsidR="00716835" w:rsidRPr="00716835" w:rsidRDefault="00716835">
            <w:pPr>
              <w:jc w:val="center"/>
              <w:rPr>
                <w:rFonts w:ascii="Times New Roman" w:hAnsi="Times New Roman"/>
                <w:b/>
                <w:bCs/>
                <w:color w:val="000000"/>
                <w:sz w:val="24"/>
                <w:szCs w:val="24"/>
              </w:rPr>
            </w:pPr>
            <w:r w:rsidRPr="00716835">
              <w:rPr>
                <w:rFonts w:ascii="Times New Roman" w:hAnsi="Times New Roman"/>
                <w:b/>
                <w:bCs/>
                <w:color w:val="000000"/>
                <w:sz w:val="24"/>
                <w:szCs w:val="24"/>
              </w:rPr>
              <w:t>3 615</w:t>
            </w:r>
          </w:p>
        </w:tc>
      </w:tr>
      <w:tr w:rsidR="00716835" w:rsidRPr="009A3332" w:rsidTr="00716835">
        <w:trPr>
          <w:trHeight w:hRule="exact" w:val="357"/>
          <w:tblCellSpacing w:w="20" w:type="dxa"/>
        </w:trPr>
        <w:tc>
          <w:tcPr>
            <w:tcW w:w="2719" w:type="dxa"/>
            <w:shd w:val="clear" w:color="auto" w:fill="auto"/>
            <w:tcMar>
              <w:left w:w="57" w:type="dxa"/>
              <w:right w:w="57" w:type="dxa"/>
            </w:tcMar>
            <w:vAlign w:val="center"/>
          </w:tcPr>
          <w:p w:rsidR="00716835" w:rsidRPr="009A3332" w:rsidRDefault="00716835" w:rsidP="009A3332">
            <w:pPr>
              <w:spacing w:after="0" w:line="240" w:lineRule="auto"/>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прочие</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b/>
                <w:bCs/>
                <w:color w:val="000000"/>
                <w:sz w:val="24"/>
                <w:szCs w:val="24"/>
              </w:rPr>
            </w:pPr>
            <w:r w:rsidRPr="00716835">
              <w:rPr>
                <w:rFonts w:ascii="Times New Roman" w:hAnsi="Times New Roman"/>
                <w:b/>
                <w:bCs/>
                <w:color w:val="000000"/>
                <w:sz w:val="24"/>
                <w:szCs w:val="24"/>
              </w:rPr>
              <w:t>1 730</w:t>
            </w:r>
          </w:p>
        </w:tc>
        <w:tc>
          <w:tcPr>
            <w:tcW w:w="928" w:type="dxa"/>
            <w:shd w:val="clear" w:color="auto" w:fill="auto"/>
            <w:tcMar>
              <w:left w:w="57" w:type="dxa"/>
              <w:right w:w="57" w:type="dxa"/>
            </w:tcMar>
            <w:vAlign w:val="center"/>
          </w:tcPr>
          <w:p w:rsidR="00716835" w:rsidRPr="00716835" w:rsidRDefault="00716835">
            <w:pPr>
              <w:jc w:val="center"/>
              <w:rPr>
                <w:rFonts w:ascii="Times New Roman" w:hAnsi="Times New Roman"/>
                <w:b/>
                <w:bCs/>
                <w:color w:val="000000"/>
                <w:sz w:val="24"/>
                <w:szCs w:val="24"/>
              </w:rPr>
            </w:pPr>
            <w:r w:rsidRPr="00716835">
              <w:rPr>
                <w:rFonts w:ascii="Times New Roman" w:hAnsi="Times New Roman"/>
                <w:b/>
                <w:bCs/>
                <w:color w:val="000000"/>
                <w:sz w:val="24"/>
                <w:szCs w:val="24"/>
              </w:rPr>
              <w:t>2</w:t>
            </w:r>
          </w:p>
        </w:tc>
        <w:tc>
          <w:tcPr>
            <w:tcW w:w="1544" w:type="dxa"/>
            <w:shd w:val="clear" w:color="auto" w:fill="auto"/>
            <w:tcMar>
              <w:left w:w="57" w:type="dxa"/>
              <w:right w:w="57" w:type="dxa"/>
            </w:tcMar>
            <w:vAlign w:val="center"/>
          </w:tcPr>
          <w:p w:rsidR="00716835" w:rsidRPr="00716835" w:rsidRDefault="00716835">
            <w:pPr>
              <w:jc w:val="center"/>
              <w:rPr>
                <w:rFonts w:ascii="Times New Roman" w:hAnsi="Times New Roman"/>
                <w:b/>
                <w:bCs/>
                <w:color w:val="000000"/>
                <w:sz w:val="24"/>
                <w:szCs w:val="24"/>
              </w:rPr>
            </w:pPr>
            <w:r w:rsidRPr="00716835">
              <w:rPr>
                <w:rFonts w:ascii="Times New Roman" w:hAnsi="Times New Roman"/>
                <w:b/>
                <w:bCs/>
                <w:color w:val="000000"/>
                <w:sz w:val="24"/>
                <w:szCs w:val="24"/>
              </w:rPr>
              <w:t>4 186</w:t>
            </w:r>
          </w:p>
        </w:tc>
        <w:tc>
          <w:tcPr>
            <w:tcW w:w="951" w:type="dxa"/>
            <w:shd w:val="clear" w:color="auto" w:fill="auto"/>
            <w:tcMar>
              <w:left w:w="57" w:type="dxa"/>
              <w:right w:w="57" w:type="dxa"/>
            </w:tcMar>
            <w:vAlign w:val="center"/>
          </w:tcPr>
          <w:p w:rsidR="00716835" w:rsidRPr="00716835" w:rsidRDefault="00716835">
            <w:pPr>
              <w:jc w:val="center"/>
              <w:rPr>
                <w:rFonts w:ascii="Times New Roman" w:hAnsi="Times New Roman"/>
                <w:b/>
                <w:bCs/>
                <w:color w:val="000000"/>
                <w:sz w:val="24"/>
                <w:szCs w:val="24"/>
              </w:rPr>
            </w:pPr>
            <w:r w:rsidRPr="00716835">
              <w:rPr>
                <w:rFonts w:ascii="Times New Roman" w:hAnsi="Times New Roman"/>
                <w:b/>
                <w:bCs/>
                <w:color w:val="000000"/>
                <w:sz w:val="24"/>
                <w:szCs w:val="24"/>
              </w:rPr>
              <w:t>6</w:t>
            </w:r>
          </w:p>
        </w:tc>
        <w:tc>
          <w:tcPr>
            <w:tcW w:w="1328" w:type="dxa"/>
            <w:tcMar>
              <w:left w:w="57" w:type="dxa"/>
              <w:right w:w="57" w:type="dxa"/>
            </w:tcMar>
            <w:vAlign w:val="center"/>
          </w:tcPr>
          <w:p w:rsidR="00716835" w:rsidRPr="00716835" w:rsidRDefault="00716835">
            <w:pPr>
              <w:jc w:val="center"/>
              <w:rPr>
                <w:rFonts w:ascii="Times New Roman" w:hAnsi="Times New Roman"/>
                <w:b/>
                <w:bCs/>
                <w:color w:val="000000"/>
                <w:sz w:val="24"/>
                <w:szCs w:val="24"/>
              </w:rPr>
            </w:pPr>
            <w:r w:rsidRPr="00716835">
              <w:rPr>
                <w:rFonts w:ascii="Times New Roman" w:hAnsi="Times New Roman"/>
                <w:b/>
                <w:bCs/>
                <w:color w:val="000000"/>
                <w:sz w:val="24"/>
                <w:szCs w:val="24"/>
              </w:rPr>
              <w:t>242</w:t>
            </w:r>
          </w:p>
        </w:tc>
        <w:tc>
          <w:tcPr>
            <w:tcW w:w="1298" w:type="dxa"/>
            <w:shd w:val="clear" w:color="auto" w:fill="auto"/>
            <w:tcMar>
              <w:left w:w="57" w:type="dxa"/>
              <w:right w:w="57" w:type="dxa"/>
            </w:tcMar>
            <w:vAlign w:val="center"/>
          </w:tcPr>
          <w:p w:rsidR="00716835" w:rsidRPr="00716835" w:rsidRDefault="00716835">
            <w:pPr>
              <w:jc w:val="center"/>
              <w:rPr>
                <w:rFonts w:ascii="Times New Roman" w:hAnsi="Times New Roman"/>
                <w:b/>
                <w:bCs/>
                <w:color w:val="000000"/>
                <w:sz w:val="24"/>
                <w:szCs w:val="24"/>
              </w:rPr>
            </w:pPr>
            <w:r w:rsidRPr="00716835">
              <w:rPr>
                <w:rFonts w:ascii="Times New Roman" w:hAnsi="Times New Roman"/>
                <w:b/>
                <w:bCs/>
                <w:color w:val="000000"/>
                <w:sz w:val="24"/>
                <w:szCs w:val="24"/>
              </w:rPr>
              <w:t>2 456</w:t>
            </w:r>
          </w:p>
        </w:tc>
      </w:tr>
    </w:tbl>
    <w:p w:rsidR="00890044" w:rsidRPr="00030D6C" w:rsidRDefault="00890044" w:rsidP="00573295">
      <w:pPr>
        <w:pStyle w:val="a3"/>
        <w:spacing w:before="0" w:beforeAutospacing="0" w:after="0" w:afterAutospacing="0" w:line="312" w:lineRule="auto"/>
        <w:ind w:right="0" w:firstLine="709"/>
        <w:rPr>
          <w:rFonts w:ascii="Times New Roman" w:hAnsi="Times New Roman" w:cs="Times New Roman"/>
          <w:b/>
          <w:sz w:val="24"/>
        </w:rPr>
      </w:pPr>
      <w:r w:rsidRPr="00030D6C">
        <w:rPr>
          <w:rFonts w:ascii="Times New Roman" w:hAnsi="Times New Roman" w:cs="Times New Roman"/>
          <w:b/>
          <w:color w:val="auto"/>
          <w:sz w:val="28"/>
          <w:szCs w:val="28"/>
        </w:rPr>
        <w:t>Принятые меры по снижению кредиторской задолженности:</w:t>
      </w:r>
    </w:p>
    <w:p w:rsidR="00BA10AF" w:rsidRPr="00030D6C" w:rsidRDefault="00BA10AF" w:rsidP="00BA10AF">
      <w:pPr>
        <w:spacing w:after="0" w:line="271" w:lineRule="auto"/>
        <w:ind w:firstLine="709"/>
        <w:jc w:val="both"/>
        <w:rPr>
          <w:rFonts w:ascii="Times New Roman" w:eastAsia="Times New Roman" w:hAnsi="Times New Roman"/>
          <w:color w:val="000000"/>
          <w:sz w:val="24"/>
          <w:szCs w:val="24"/>
          <w:lang w:eastAsia="ru-RU"/>
        </w:rPr>
      </w:pPr>
      <w:r w:rsidRPr="00030D6C">
        <w:rPr>
          <w:rFonts w:ascii="Times New Roman" w:eastAsia="Times New Roman" w:hAnsi="Times New Roman"/>
          <w:color w:val="000000"/>
          <w:sz w:val="24"/>
          <w:szCs w:val="24"/>
          <w:lang w:eastAsia="ru-RU"/>
        </w:rPr>
        <w:t>1. Сведения об иных мерах, принятых для снижения задолженности перед РСО:</w:t>
      </w:r>
    </w:p>
    <w:p w:rsidR="00F605CF" w:rsidRPr="00F605CF" w:rsidRDefault="00F605CF" w:rsidP="00F605CF">
      <w:pPr>
        <w:suppressAutoHyphens/>
        <w:spacing w:after="0"/>
        <w:ind w:firstLine="709"/>
        <w:jc w:val="both"/>
        <w:rPr>
          <w:rFonts w:ascii="Times New Roman" w:eastAsia="Times New Roman" w:hAnsi="Times New Roman"/>
          <w:color w:val="000000"/>
          <w:sz w:val="24"/>
          <w:szCs w:val="24"/>
          <w:lang w:eastAsia="ru-RU"/>
        </w:rPr>
      </w:pPr>
      <w:proofErr w:type="gramStart"/>
      <w:r w:rsidRPr="00F605CF">
        <w:rPr>
          <w:rFonts w:ascii="Times New Roman" w:eastAsia="Times New Roman" w:hAnsi="Times New Roman"/>
          <w:color w:val="000000"/>
          <w:sz w:val="24"/>
          <w:szCs w:val="24"/>
          <w:lang w:eastAsia="ru-RU"/>
        </w:rPr>
        <w:t>В ГУП Водоканал» ежемесячно предоставляем расчет суммы необоснованного взыскания коммунального ресурса по водоснабжению и водоотведению по домам, необорудованным коллективным (общедомовыми) приборами учета холодной воды за период с марта 2012 г. по сентябрь 2017г. на сумму 35 465 тыс. руб. На 30.09.17г. ГУП «Водоканал» произвел перерасчет на  сумму 34 504 тыс. руб. Остаток невыполненного перерасчета составляет 961 тыс. руб.</w:t>
      </w:r>
      <w:proofErr w:type="gramEnd"/>
    </w:p>
    <w:p w:rsidR="00F605CF" w:rsidRPr="00F605CF" w:rsidRDefault="00F605CF" w:rsidP="00F605CF">
      <w:pPr>
        <w:suppressAutoHyphens/>
        <w:spacing w:after="0" w:line="240" w:lineRule="auto"/>
        <w:ind w:firstLine="680"/>
        <w:jc w:val="both"/>
        <w:rPr>
          <w:rFonts w:ascii="Times New Roman" w:eastAsia="Times New Roman" w:hAnsi="Times New Roman"/>
          <w:color w:val="000000"/>
          <w:sz w:val="24"/>
          <w:szCs w:val="24"/>
          <w:lang w:eastAsia="ru-RU"/>
        </w:rPr>
      </w:pPr>
      <w:r w:rsidRPr="00F605CF">
        <w:rPr>
          <w:rFonts w:ascii="Times New Roman" w:eastAsia="Times New Roman" w:hAnsi="Times New Roman"/>
          <w:color w:val="000000"/>
          <w:sz w:val="24"/>
          <w:szCs w:val="24"/>
          <w:lang w:eastAsia="ru-RU"/>
        </w:rPr>
        <w:t>В декабре 2016 ООО «ЖКС№2» подал иск в сумме 26 575 тыс. руб. о взыскании неосновательного обогащения за завышенные объемы водоотведения по ХВС и ГВС на ОДН за период с июня 2013 по сентябрь 2016; 16.06.2017г. Арбитражный суд г. Санкт-Петербурга удовлетворил исковые требования на сумму 26 932 809,83 руб. ГУП «Водоканал» подал апелляционную жалобу в 13 Арбитражный суд г. Санкт-Петербурга для дальнейшего рассмотрения.</w:t>
      </w:r>
    </w:p>
    <w:p w:rsidR="00890044" w:rsidRPr="00F605CF" w:rsidRDefault="00890044" w:rsidP="00890044">
      <w:pPr>
        <w:pStyle w:val="a3"/>
        <w:spacing w:before="0" w:beforeAutospacing="0" w:after="0" w:afterAutospacing="0"/>
        <w:ind w:right="-5"/>
        <w:jc w:val="right"/>
        <w:rPr>
          <w:rFonts w:ascii="Times New Roman" w:hAnsi="Times New Roman" w:cs="Times New Roman"/>
          <w:sz w:val="24"/>
          <w:szCs w:val="24"/>
        </w:rPr>
      </w:pPr>
      <w:r w:rsidRPr="00F605CF">
        <w:rPr>
          <w:rFonts w:ascii="Times New Roman" w:hAnsi="Times New Roman" w:cs="Times New Roman"/>
          <w:sz w:val="24"/>
          <w:szCs w:val="24"/>
        </w:rPr>
        <w:t xml:space="preserve">Диаграмма № </w:t>
      </w:r>
      <w:r w:rsidR="006712E5" w:rsidRPr="00F605CF">
        <w:rPr>
          <w:rFonts w:ascii="Times New Roman" w:hAnsi="Times New Roman" w:cs="Times New Roman"/>
          <w:sz w:val="24"/>
          <w:szCs w:val="24"/>
        </w:rPr>
        <w:t>5</w:t>
      </w:r>
    </w:p>
    <w:p w:rsidR="00C600A6" w:rsidRDefault="00DB199E" w:rsidP="00DB199E">
      <w:pPr>
        <w:pStyle w:val="a3"/>
        <w:spacing w:before="0" w:beforeAutospacing="0" w:after="0" w:afterAutospacing="0"/>
        <w:ind w:right="-5"/>
        <w:jc w:val="center"/>
        <w:rPr>
          <w:rFonts w:ascii="Times New Roman" w:hAnsi="Times New Roman" w:cs="Times New Roman"/>
          <w:b/>
          <w:sz w:val="24"/>
        </w:rPr>
      </w:pPr>
      <w:r>
        <w:rPr>
          <w:rFonts w:ascii="Times New Roman" w:hAnsi="Times New Roman" w:cs="Times New Roman"/>
          <w:b/>
          <w:noProof/>
          <w:sz w:val="32"/>
          <w:szCs w:val="32"/>
        </w:rPr>
        <w:drawing>
          <wp:inline distT="0" distB="0" distL="0" distR="0" wp14:anchorId="3DFBCF81" wp14:editId="0054544B">
            <wp:extent cx="5486400" cy="3033132"/>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B199E" w:rsidRDefault="00DB199E" w:rsidP="00C600A6">
      <w:pPr>
        <w:pStyle w:val="a3"/>
        <w:spacing w:before="0" w:beforeAutospacing="0" w:after="0" w:afterAutospacing="0"/>
        <w:ind w:right="-5"/>
        <w:jc w:val="right"/>
        <w:rPr>
          <w:rFonts w:ascii="Times New Roman" w:hAnsi="Times New Roman" w:cs="Times New Roman"/>
          <w:b/>
          <w:sz w:val="24"/>
        </w:rPr>
      </w:pPr>
    </w:p>
    <w:p w:rsidR="00DB199E" w:rsidRDefault="00890044" w:rsidP="00DB199E">
      <w:pPr>
        <w:pStyle w:val="a3"/>
        <w:spacing w:before="0" w:beforeAutospacing="0" w:after="0" w:afterAutospacing="0"/>
        <w:ind w:right="-5"/>
        <w:jc w:val="center"/>
        <w:rPr>
          <w:rFonts w:ascii="Times New Roman" w:hAnsi="Times New Roman" w:cs="Times New Roman"/>
          <w:b/>
          <w:sz w:val="24"/>
        </w:rPr>
      </w:pPr>
      <w:r>
        <w:rPr>
          <w:rFonts w:ascii="Times New Roman" w:hAnsi="Times New Roman" w:cs="Times New Roman"/>
          <w:b/>
          <w:sz w:val="24"/>
        </w:rPr>
        <w:t xml:space="preserve">АНАЛИЗ СООТНОШЕНИЯ </w:t>
      </w:r>
      <w:proofErr w:type="gramStart"/>
      <w:r>
        <w:rPr>
          <w:rFonts w:ascii="Times New Roman" w:hAnsi="Times New Roman" w:cs="Times New Roman"/>
          <w:b/>
          <w:sz w:val="24"/>
        </w:rPr>
        <w:t>ДЕБИТОРСКОЙ</w:t>
      </w:r>
      <w:proofErr w:type="gramEnd"/>
      <w:r>
        <w:rPr>
          <w:rFonts w:ascii="Times New Roman" w:hAnsi="Times New Roman" w:cs="Times New Roman"/>
          <w:b/>
          <w:sz w:val="24"/>
        </w:rPr>
        <w:t xml:space="preserve"> И </w:t>
      </w:r>
    </w:p>
    <w:p w:rsidR="00890044" w:rsidRDefault="00890044" w:rsidP="00DB199E">
      <w:pPr>
        <w:pStyle w:val="a3"/>
        <w:spacing w:before="0" w:beforeAutospacing="0" w:after="0" w:afterAutospacing="0"/>
        <w:ind w:right="-5"/>
        <w:jc w:val="center"/>
        <w:rPr>
          <w:rFonts w:ascii="Times New Roman" w:hAnsi="Times New Roman" w:cs="Times New Roman"/>
          <w:b/>
          <w:sz w:val="24"/>
        </w:rPr>
      </w:pPr>
      <w:r>
        <w:rPr>
          <w:rFonts w:ascii="Times New Roman" w:hAnsi="Times New Roman" w:cs="Times New Roman"/>
          <w:b/>
          <w:sz w:val="24"/>
        </w:rPr>
        <w:t>КРЕДИТОРСКОЙ ЗАДОЛЖЕННОСТИ</w:t>
      </w:r>
    </w:p>
    <w:p w:rsidR="003B59A2" w:rsidRPr="001720AE" w:rsidRDefault="003B59A2" w:rsidP="00DB199E">
      <w:pPr>
        <w:pStyle w:val="a3"/>
        <w:spacing w:before="0" w:beforeAutospacing="0" w:after="0" w:afterAutospacing="0"/>
        <w:ind w:right="-5"/>
        <w:jc w:val="center"/>
        <w:rPr>
          <w:rFonts w:ascii="Times New Roman" w:hAnsi="Times New Roman" w:cs="Times New Roman"/>
          <w:b/>
          <w:sz w:val="24"/>
        </w:rPr>
      </w:pPr>
    </w:p>
    <w:p w:rsidR="00890044" w:rsidRPr="00030D6C" w:rsidRDefault="00DB199E" w:rsidP="00724B9A">
      <w:pPr>
        <w:pStyle w:val="a3"/>
        <w:tabs>
          <w:tab w:val="left" w:pos="9355"/>
        </w:tabs>
        <w:spacing w:before="0" w:beforeAutospacing="0" w:after="0" w:afterAutospacing="0" w:line="271" w:lineRule="auto"/>
        <w:ind w:right="0" w:firstLine="851"/>
        <w:rPr>
          <w:rFonts w:ascii="Times New Roman" w:hAnsi="Times New Roman" w:cs="Times New Roman"/>
          <w:color w:val="auto"/>
          <w:sz w:val="24"/>
          <w:szCs w:val="24"/>
        </w:rPr>
      </w:pPr>
      <w:r w:rsidRPr="00030D6C">
        <w:rPr>
          <w:rFonts w:ascii="Times New Roman" w:hAnsi="Times New Roman" w:cs="Times New Roman"/>
          <w:color w:val="auto"/>
          <w:sz w:val="24"/>
          <w:szCs w:val="24"/>
        </w:rPr>
        <w:t>Н</w:t>
      </w:r>
      <w:r w:rsidR="00890044" w:rsidRPr="00030D6C">
        <w:rPr>
          <w:rFonts w:ascii="Times New Roman" w:hAnsi="Times New Roman" w:cs="Times New Roman"/>
          <w:color w:val="auto"/>
          <w:sz w:val="24"/>
          <w:szCs w:val="24"/>
        </w:rPr>
        <w:t xml:space="preserve">а </w:t>
      </w:r>
      <w:r w:rsidR="0042713B">
        <w:rPr>
          <w:rFonts w:ascii="Times New Roman" w:hAnsi="Times New Roman" w:cs="Times New Roman"/>
          <w:color w:val="auto"/>
          <w:sz w:val="24"/>
          <w:szCs w:val="24"/>
        </w:rPr>
        <w:t>01.10.2016</w:t>
      </w:r>
      <w:r w:rsidR="006712E5" w:rsidRPr="00030D6C">
        <w:rPr>
          <w:rFonts w:ascii="Times New Roman" w:hAnsi="Times New Roman" w:cs="Times New Roman"/>
          <w:color w:val="auto"/>
          <w:sz w:val="24"/>
          <w:szCs w:val="24"/>
        </w:rPr>
        <w:t xml:space="preserve"> года </w:t>
      </w:r>
      <w:r w:rsidRPr="00030D6C">
        <w:rPr>
          <w:rFonts w:ascii="Times New Roman" w:hAnsi="Times New Roman" w:cs="Times New Roman"/>
          <w:color w:val="auto"/>
          <w:sz w:val="24"/>
          <w:szCs w:val="24"/>
        </w:rPr>
        <w:t>с</w:t>
      </w:r>
      <w:r w:rsidR="00890044" w:rsidRPr="00030D6C">
        <w:rPr>
          <w:rFonts w:ascii="Times New Roman" w:hAnsi="Times New Roman" w:cs="Times New Roman"/>
          <w:color w:val="auto"/>
          <w:sz w:val="24"/>
          <w:szCs w:val="24"/>
        </w:rPr>
        <w:t>умма креди</w:t>
      </w:r>
      <w:r w:rsidR="007F613A">
        <w:rPr>
          <w:rFonts w:ascii="Times New Roman" w:hAnsi="Times New Roman" w:cs="Times New Roman"/>
          <w:color w:val="auto"/>
          <w:sz w:val="24"/>
          <w:szCs w:val="24"/>
        </w:rPr>
        <w:t>торской задолженности составляла</w:t>
      </w:r>
      <w:r w:rsidR="00890044" w:rsidRPr="00030D6C">
        <w:rPr>
          <w:rFonts w:ascii="Times New Roman" w:hAnsi="Times New Roman" w:cs="Times New Roman"/>
          <w:color w:val="auto"/>
          <w:sz w:val="24"/>
          <w:szCs w:val="24"/>
        </w:rPr>
        <w:t xml:space="preserve"> </w:t>
      </w:r>
      <w:r w:rsidR="0042713B">
        <w:rPr>
          <w:rFonts w:ascii="Times New Roman" w:hAnsi="Times New Roman" w:cs="Times New Roman"/>
          <w:color w:val="auto"/>
          <w:sz w:val="24"/>
          <w:szCs w:val="24"/>
        </w:rPr>
        <w:t>–</w:t>
      </w:r>
      <w:r w:rsidR="007D174B">
        <w:rPr>
          <w:rFonts w:ascii="Times New Roman" w:hAnsi="Times New Roman" w:cs="Times New Roman"/>
          <w:color w:val="auto"/>
          <w:sz w:val="24"/>
          <w:szCs w:val="24"/>
        </w:rPr>
        <w:t xml:space="preserve"> </w:t>
      </w:r>
      <w:r w:rsidR="0042713B">
        <w:rPr>
          <w:rFonts w:ascii="Times New Roman" w:hAnsi="Times New Roman" w:cs="Times New Roman"/>
          <w:color w:val="auto"/>
          <w:sz w:val="24"/>
          <w:szCs w:val="24"/>
        </w:rPr>
        <w:t>79 </w:t>
      </w:r>
      <w:r w:rsidR="00597C4B">
        <w:rPr>
          <w:rFonts w:ascii="Times New Roman" w:hAnsi="Times New Roman" w:cs="Times New Roman"/>
          <w:color w:val="auto"/>
          <w:sz w:val="24"/>
          <w:szCs w:val="24"/>
        </w:rPr>
        <w:t>948</w:t>
      </w:r>
      <w:r w:rsidR="0042713B">
        <w:rPr>
          <w:rFonts w:ascii="Times New Roman" w:hAnsi="Times New Roman" w:cs="Times New Roman"/>
          <w:color w:val="auto"/>
          <w:sz w:val="24"/>
          <w:szCs w:val="24"/>
        </w:rPr>
        <w:t xml:space="preserve"> </w:t>
      </w:r>
      <w:r w:rsidR="00890044" w:rsidRPr="00030D6C">
        <w:rPr>
          <w:rFonts w:ascii="Times New Roman" w:hAnsi="Times New Roman" w:cs="Times New Roman"/>
          <w:color w:val="auto"/>
          <w:sz w:val="24"/>
          <w:szCs w:val="24"/>
        </w:rPr>
        <w:t>тыс.</w:t>
      </w:r>
      <w:r w:rsidR="00F702BA" w:rsidRPr="00030D6C">
        <w:rPr>
          <w:rFonts w:ascii="Times New Roman" w:hAnsi="Times New Roman" w:cs="Times New Roman"/>
          <w:color w:val="auto"/>
          <w:sz w:val="24"/>
          <w:szCs w:val="24"/>
        </w:rPr>
        <w:t xml:space="preserve"> </w:t>
      </w:r>
      <w:r w:rsidR="00890044" w:rsidRPr="00030D6C">
        <w:rPr>
          <w:rFonts w:ascii="Times New Roman" w:hAnsi="Times New Roman" w:cs="Times New Roman"/>
          <w:color w:val="auto"/>
          <w:sz w:val="24"/>
          <w:szCs w:val="24"/>
        </w:rPr>
        <w:t xml:space="preserve">руб., </w:t>
      </w:r>
    </w:p>
    <w:p w:rsidR="00890044" w:rsidRPr="00030D6C" w:rsidRDefault="00890044" w:rsidP="00724B9A">
      <w:pPr>
        <w:pStyle w:val="a3"/>
        <w:tabs>
          <w:tab w:val="left" w:pos="709"/>
        </w:tabs>
        <w:spacing w:before="0" w:beforeAutospacing="0" w:after="0" w:afterAutospacing="0" w:line="271" w:lineRule="auto"/>
        <w:ind w:right="0" w:firstLine="709"/>
        <w:rPr>
          <w:rFonts w:ascii="Times New Roman" w:hAnsi="Times New Roman" w:cs="Times New Roman"/>
          <w:color w:val="auto"/>
          <w:sz w:val="24"/>
          <w:szCs w:val="24"/>
        </w:rPr>
      </w:pPr>
      <w:r w:rsidRPr="00030D6C">
        <w:rPr>
          <w:rFonts w:ascii="Times New Roman" w:hAnsi="Times New Roman" w:cs="Times New Roman"/>
          <w:color w:val="auto"/>
          <w:sz w:val="24"/>
          <w:szCs w:val="24"/>
        </w:rPr>
        <w:t>Сум</w:t>
      </w:r>
      <w:r w:rsidR="00B844D2" w:rsidRPr="00030D6C">
        <w:rPr>
          <w:rFonts w:ascii="Times New Roman" w:hAnsi="Times New Roman" w:cs="Times New Roman"/>
          <w:color w:val="auto"/>
          <w:sz w:val="24"/>
          <w:szCs w:val="24"/>
        </w:rPr>
        <w:t>ма дебиторской задолженности –</w:t>
      </w:r>
      <w:r w:rsidR="00597C4B">
        <w:rPr>
          <w:rFonts w:ascii="Times New Roman" w:hAnsi="Times New Roman" w:cs="Times New Roman"/>
          <w:color w:val="auto"/>
          <w:sz w:val="24"/>
          <w:szCs w:val="24"/>
        </w:rPr>
        <w:t xml:space="preserve"> 177 712</w:t>
      </w:r>
      <w:r w:rsidR="0042713B">
        <w:rPr>
          <w:rFonts w:ascii="Times New Roman" w:hAnsi="Times New Roman" w:cs="Times New Roman"/>
          <w:color w:val="auto"/>
          <w:sz w:val="24"/>
          <w:szCs w:val="24"/>
        </w:rPr>
        <w:t xml:space="preserve"> </w:t>
      </w:r>
      <w:r w:rsidR="00F00659" w:rsidRPr="00030D6C">
        <w:rPr>
          <w:rFonts w:ascii="Times New Roman" w:hAnsi="Times New Roman" w:cs="Times New Roman"/>
          <w:color w:val="auto"/>
          <w:sz w:val="24"/>
          <w:szCs w:val="24"/>
        </w:rPr>
        <w:t>тыс.</w:t>
      </w:r>
      <w:r w:rsidR="00F702BA" w:rsidRPr="00030D6C">
        <w:rPr>
          <w:rFonts w:ascii="Times New Roman" w:hAnsi="Times New Roman" w:cs="Times New Roman"/>
          <w:color w:val="auto"/>
          <w:sz w:val="24"/>
          <w:szCs w:val="24"/>
        </w:rPr>
        <w:t xml:space="preserve"> </w:t>
      </w:r>
      <w:r w:rsidR="00F00659" w:rsidRPr="00030D6C">
        <w:rPr>
          <w:rFonts w:ascii="Times New Roman" w:hAnsi="Times New Roman" w:cs="Times New Roman"/>
          <w:color w:val="auto"/>
          <w:sz w:val="24"/>
          <w:szCs w:val="24"/>
        </w:rPr>
        <w:t xml:space="preserve">руб., что составляет </w:t>
      </w:r>
      <w:r w:rsidR="00597C4B">
        <w:rPr>
          <w:rFonts w:ascii="Times New Roman" w:hAnsi="Times New Roman" w:cs="Times New Roman"/>
          <w:color w:val="auto"/>
          <w:sz w:val="24"/>
          <w:szCs w:val="24"/>
        </w:rPr>
        <w:t>222</w:t>
      </w:r>
      <w:r w:rsidR="00B844D2" w:rsidRPr="00030D6C">
        <w:rPr>
          <w:rFonts w:ascii="Times New Roman" w:hAnsi="Times New Roman" w:cs="Times New Roman"/>
          <w:color w:val="auto"/>
          <w:sz w:val="24"/>
          <w:szCs w:val="24"/>
        </w:rPr>
        <w:t xml:space="preserve"> </w:t>
      </w:r>
      <w:r w:rsidRPr="00030D6C">
        <w:rPr>
          <w:rFonts w:ascii="Times New Roman" w:hAnsi="Times New Roman" w:cs="Times New Roman"/>
          <w:color w:val="auto"/>
          <w:sz w:val="24"/>
          <w:szCs w:val="24"/>
        </w:rPr>
        <w:t>% от суммы кредиторской задолженности.</w:t>
      </w:r>
    </w:p>
    <w:p w:rsidR="00890044" w:rsidRPr="00030D6C" w:rsidRDefault="00DB199E" w:rsidP="00724B9A">
      <w:pPr>
        <w:pStyle w:val="a3"/>
        <w:tabs>
          <w:tab w:val="left" w:pos="9355"/>
        </w:tabs>
        <w:spacing w:before="0" w:beforeAutospacing="0" w:after="0" w:afterAutospacing="0" w:line="271" w:lineRule="auto"/>
        <w:ind w:right="0" w:firstLine="709"/>
        <w:rPr>
          <w:rFonts w:ascii="Times New Roman" w:hAnsi="Times New Roman" w:cs="Times New Roman"/>
          <w:color w:val="auto"/>
          <w:sz w:val="24"/>
          <w:szCs w:val="24"/>
        </w:rPr>
      </w:pPr>
      <w:r w:rsidRPr="00030D6C">
        <w:rPr>
          <w:rFonts w:ascii="Times New Roman" w:hAnsi="Times New Roman" w:cs="Times New Roman"/>
          <w:color w:val="auto"/>
          <w:sz w:val="24"/>
          <w:szCs w:val="24"/>
        </w:rPr>
        <w:t>Н</w:t>
      </w:r>
      <w:r w:rsidR="00933159">
        <w:rPr>
          <w:rFonts w:ascii="Times New Roman" w:hAnsi="Times New Roman" w:cs="Times New Roman"/>
          <w:color w:val="auto"/>
          <w:sz w:val="24"/>
          <w:szCs w:val="24"/>
        </w:rPr>
        <w:t>а 01.10.</w:t>
      </w:r>
      <w:r w:rsidR="006712E5" w:rsidRPr="00030D6C">
        <w:rPr>
          <w:rFonts w:ascii="Times New Roman" w:hAnsi="Times New Roman" w:cs="Times New Roman"/>
          <w:color w:val="auto"/>
          <w:sz w:val="24"/>
          <w:szCs w:val="24"/>
        </w:rPr>
        <w:t>20</w:t>
      </w:r>
      <w:r w:rsidR="003B3E97">
        <w:rPr>
          <w:rFonts w:ascii="Times New Roman" w:hAnsi="Times New Roman" w:cs="Times New Roman"/>
          <w:color w:val="auto"/>
          <w:sz w:val="24"/>
          <w:szCs w:val="24"/>
        </w:rPr>
        <w:t>17</w:t>
      </w:r>
      <w:r w:rsidR="006712E5" w:rsidRPr="00030D6C">
        <w:rPr>
          <w:rFonts w:ascii="Times New Roman" w:hAnsi="Times New Roman" w:cs="Times New Roman"/>
          <w:color w:val="auto"/>
          <w:sz w:val="24"/>
          <w:szCs w:val="24"/>
        </w:rPr>
        <w:t xml:space="preserve"> года:</w:t>
      </w:r>
      <w:r w:rsidRPr="00030D6C">
        <w:rPr>
          <w:rFonts w:ascii="Times New Roman" w:hAnsi="Times New Roman" w:cs="Times New Roman"/>
          <w:color w:val="auto"/>
          <w:sz w:val="24"/>
          <w:szCs w:val="24"/>
        </w:rPr>
        <w:t xml:space="preserve"> с</w:t>
      </w:r>
      <w:r w:rsidR="00890044" w:rsidRPr="00030D6C">
        <w:rPr>
          <w:rFonts w:ascii="Times New Roman" w:hAnsi="Times New Roman" w:cs="Times New Roman"/>
          <w:color w:val="auto"/>
          <w:sz w:val="24"/>
          <w:szCs w:val="24"/>
        </w:rPr>
        <w:t>умма кредит</w:t>
      </w:r>
      <w:r w:rsidR="00813A34" w:rsidRPr="00030D6C">
        <w:rPr>
          <w:rFonts w:ascii="Times New Roman" w:hAnsi="Times New Roman" w:cs="Times New Roman"/>
          <w:color w:val="auto"/>
          <w:sz w:val="24"/>
          <w:szCs w:val="24"/>
        </w:rPr>
        <w:t xml:space="preserve">орской задолженности  </w:t>
      </w:r>
      <w:r w:rsidR="003C7AB9" w:rsidRPr="00030D6C">
        <w:rPr>
          <w:rFonts w:ascii="Times New Roman" w:hAnsi="Times New Roman" w:cs="Times New Roman"/>
          <w:color w:val="auto"/>
          <w:sz w:val="24"/>
          <w:szCs w:val="24"/>
        </w:rPr>
        <w:t xml:space="preserve">- </w:t>
      </w:r>
      <w:r w:rsidR="00B15B2C">
        <w:rPr>
          <w:rFonts w:ascii="Times New Roman" w:hAnsi="Times New Roman" w:cs="Times New Roman"/>
          <w:color w:val="auto"/>
          <w:sz w:val="24"/>
          <w:szCs w:val="24"/>
        </w:rPr>
        <w:t>75 292</w:t>
      </w:r>
      <w:r w:rsidR="004404ED">
        <w:rPr>
          <w:rFonts w:ascii="Times New Roman" w:hAnsi="Times New Roman" w:cs="Times New Roman"/>
          <w:color w:val="auto"/>
          <w:sz w:val="24"/>
          <w:szCs w:val="24"/>
        </w:rPr>
        <w:t xml:space="preserve"> </w:t>
      </w:r>
      <w:r w:rsidR="00890044" w:rsidRPr="00030D6C">
        <w:rPr>
          <w:rFonts w:ascii="Times New Roman" w:hAnsi="Times New Roman" w:cs="Times New Roman"/>
          <w:color w:val="auto"/>
          <w:sz w:val="24"/>
          <w:szCs w:val="24"/>
        </w:rPr>
        <w:t>тыс.</w:t>
      </w:r>
      <w:r w:rsidR="00F702BA" w:rsidRPr="00030D6C">
        <w:rPr>
          <w:rFonts w:ascii="Times New Roman" w:hAnsi="Times New Roman" w:cs="Times New Roman"/>
          <w:color w:val="auto"/>
          <w:sz w:val="24"/>
          <w:szCs w:val="24"/>
        </w:rPr>
        <w:t xml:space="preserve"> </w:t>
      </w:r>
      <w:r w:rsidR="00890044" w:rsidRPr="00030D6C">
        <w:rPr>
          <w:rFonts w:ascii="Times New Roman" w:hAnsi="Times New Roman" w:cs="Times New Roman"/>
          <w:color w:val="auto"/>
          <w:sz w:val="24"/>
          <w:szCs w:val="24"/>
        </w:rPr>
        <w:t xml:space="preserve">руб. </w:t>
      </w:r>
    </w:p>
    <w:p w:rsidR="00890044" w:rsidRPr="00030D6C" w:rsidRDefault="00890044" w:rsidP="00724B9A">
      <w:pPr>
        <w:pStyle w:val="a3"/>
        <w:tabs>
          <w:tab w:val="left" w:pos="2053"/>
        </w:tabs>
        <w:spacing w:before="0" w:beforeAutospacing="0" w:after="0" w:afterAutospacing="0" w:line="271" w:lineRule="auto"/>
        <w:ind w:right="0" w:firstLine="709"/>
        <w:rPr>
          <w:rFonts w:ascii="Times New Roman" w:hAnsi="Times New Roman" w:cs="Times New Roman"/>
          <w:color w:val="auto"/>
          <w:sz w:val="24"/>
          <w:szCs w:val="24"/>
        </w:rPr>
      </w:pPr>
      <w:r w:rsidRPr="00030D6C">
        <w:rPr>
          <w:rFonts w:ascii="Times New Roman" w:hAnsi="Times New Roman" w:cs="Times New Roman"/>
          <w:color w:val="auto"/>
          <w:sz w:val="24"/>
          <w:szCs w:val="24"/>
        </w:rPr>
        <w:t>при этом:</w:t>
      </w:r>
      <w:r w:rsidR="00573295" w:rsidRPr="00030D6C">
        <w:rPr>
          <w:rFonts w:ascii="Times New Roman" w:hAnsi="Times New Roman" w:cs="Times New Roman"/>
          <w:color w:val="auto"/>
          <w:sz w:val="24"/>
          <w:szCs w:val="24"/>
        </w:rPr>
        <w:tab/>
      </w:r>
    </w:p>
    <w:p w:rsidR="00890044" w:rsidRPr="00030D6C" w:rsidRDefault="004404ED" w:rsidP="00724B9A">
      <w:pPr>
        <w:pStyle w:val="a3"/>
        <w:tabs>
          <w:tab w:val="left" w:pos="0"/>
          <w:tab w:val="left" w:pos="9355"/>
        </w:tabs>
        <w:spacing w:before="0" w:beforeAutospacing="0" w:after="0" w:afterAutospacing="0" w:line="271" w:lineRule="auto"/>
        <w:ind w:right="0" w:firstLine="709"/>
        <w:rPr>
          <w:rFonts w:ascii="Times New Roman" w:hAnsi="Times New Roman" w:cs="Times New Roman"/>
          <w:color w:val="auto"/>
          <w:sz w:val="24"/>
          <w:szCs w:val="24"/>
        </w:rPr>
      </w:pPr>
      <w:r>
        <w:rPr>
          <w:rFonts w:ascii="Times New Roman" w:hAnsi="Times New Roman" w:cs="Times New Roman"/>
          <w:color w:val="auto"/>
          <w:sz w:val="24"/>
          <w:szCs w:val="24"/>
        </w:rPr>
        <w:t>снижение</w:t>
      </w:r>
      <w:r w:rsidR="00890044" w:rsidRPr="00030D6C">
        <w:rPr>
          <w:rFonts w:ascii="Times New Roman" w:hAnsi="Times New Roman" w:cs="Times New Roman"/>
          <w:color w:val="auto"/>
          <w:sz w:val="24"/>
          <w:szCs w:val="24"/>
        </w:rPr>
        <w:t xml:space="preserve"> по отношению к </w:t>
      </w:r>
      <w:r w:rsidR="006712E5" w:rsidRPr="00030D6C">
        <w:rPr>
          <w:rFonts w:ascii="Times New Roman" w:hAnsi="Times New Roman" w:cs="Times New Roman"/>
          <w:color w:val="auto"/>
          <w:sz w:val="24"/>
          <w:szCs w:val="24"/>
        </w:rPr>
        <w:t>аналогичному периоду прошлого года</w:t>
      </w:r>
      <w:r w:rsidR="003C7AB9" w:rsidRPr="00030D6C">
        <w:rPr>
          <w:rFonts w:ascii="Times New Roman" w:hAnsi="Times New Roman" w:cs="Times New Roman"/>
          <w:color w:val="auto"/>
          <w:sz w:val="24"/>
          <w:szCs w:val="24"/>
        </w:rPr>
        <w:t xml:space="preserve"> на</w:t>
      </w:r>
      <w:r>
        <w:rPr>
          <w:rFonts w:ascii="Times New Roman" w:hAnsi="Times New Roman" w:cs="Times New Roman"/>
          <w:color w:val="auto"/>
          <w:sz w:val="24"/>
          <w:szCs w:val="24"/>
        </w:rPr>
        <w:t xml:space="preserve"> </w:t>
      </w:r>
      <w:r w:rsidR="00B15B2C">
        <w:rPr>
          <w:rFonts w:ascii="Times New Roman" w:hAnsi="Times New Roman" w:cs="Times New Roman"/>
          <w:color w:val="auto"/>
          <w:sz w:val="24"/>
          <w:szCs w:val="24"/>
        </w:rPr>
        <w:t xml:space="preserve">4 656 </w:t>
      </w:r>
      <w:r>
        <w:rPr>
          <w:rFonts w:ascii="Times New Roman" w:hAnsi="Times New Roman" w:cs="Times New Roman"/>
          <w:color w:val="auto"/>
          <w:sz w:val="24"/>
          <w:szCs w:val="24"/>
        </w:rPr>
        <w:t>тыс. руб.</w:t>
      </w:r>
      <w:r w:rsidR="00890044" w:rsidRPr="00030D6C">
        <w:rPr>
          <w:rFonts w:ascii="Times New Roman" w:hAnsi="Times New Roman" w:cs="Times New Roman"/>
          <w:color w:val="auto"/>
          <w:sz w:val="24"/>
          <w:szCs w:val="24"/>
        </w:rPr>
        <w:t>,</w:t>
      </w:r>
      <w:r w:rsidR="006712E5" w:rsidRPr="00030D6C">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00890044" w:rsidRPr="00030D6C">
        <w:rPr>
          <w:rFonts w:ascii="Times New Roman" w:hAnsi="Times New Roman" w:cs="Times New Roman"/>
          <w:color w:val="auto"/>
          <w:sz w:val="24"/>
          <w:szCs w:val="24"/>
        </w:rPr>
        <w:t>что составляет</w:t>
      </w:r>
      <w:r w:rsidR="00DB199E" w:rsidRPr="00030D6C">
        <w:rPr>
          <w:rFonts w:ascii="Times New Roman" w:hAnsi="Times New Roman" w:cs="Times New Roman"/>
          <w:color w:val="auto"/>
          <w:sz w:val="24"/>
          <w:szCs w:val="24"/>
        </w:rPr>
        <w:t xml:space="preserve"> </w:t>
      </w:r>
      <w:r w:rsidR="00B15B2C">
        <w:rPr>
          <w:rFonts w:ascii="Times New Roman" w:hAnsi="Times New Roman" w:cs="Times New Roman"/>
          <w:color w:val="auto"/>
          <w:sz w:val="24"/>
          <w:szCs w:val="24"/>
        </w:rPr>
        <w:t>6</w:t>
      </w:r>
      <w:r>
        <w:rPr>
          <w:rFonts w:ascii="Times New Roman" w:hAnsi="Times New Roman" w:cs="Times New Roman"/>
          <w:color w:val="auto"/>
          <w:sz w:val="24"/>
          <w:szCs w:val="24"/>
        </w:rPr>
        <w:t>%</w:t>
      </w:r>
      <w:r w:rsidR="00890044" w:rsidRPr="00030D6C">
        <w:rPr>
          <w:rFonts w:ascii="Times New Roman" w:hAnsi="Times New Roman" w:cs="Times New Roman"/>
          <w:color w:val="auto"/>
          <w:sz w:val="24"/>
          <w:szCs w:val="24"/>
        </w:rPr>
        <w:t>.</w:t>
      </w:r>
    </w:p>
    <w:p w:rsidR="00890044" w:rsidRPr="00030D6C" w:rsidRDefault="00890044" w:rsidP="00724B9A">
      <w:pPr>
        <w:pStyle w:val="a3"/>
        <w:tabs>
          <w:tab w:val="left" w:pos="709"/>
        </w:tabs>
        <w:spacing w:before="0" w:beforeAutospacing="0" w:after="0" w:afterAutospacing="0" w:line="271" w:lineRule="auto"/>
        <w:ind w:right="0" w:firstLine="709"/>
        <w:rPr>
          <w:rFonts w:ascii="Times New Roman" w:hAnsi="Times New Roman" w:cs="Times New Roman"/>
          <w:color w:val="auto"/>
          <w:sz w:val="24"/>
          <w:szCs w:val="24"/>
        </w:rPr>
      </w:pPr>
      <w:r w:rsidRPr="00030D6C">
        <w:rPr>
          <w:rFonts w:ascii="Times New Roman" w:hAnsi="Times New Roman" w:cs="Times New Roman"/>
          <w:color w:val="auto"/>
          <w:sz w:val="24"/>
          <w:szCs w:val="24"/>
        </w:rPr>
        <w:t xml:space="preserve">Сумма дебиторской задолженности </w:t>
      </w:r>
      <w:r w:rsidR="00C600A6" w:rsidRPr="00030D6C">
        <w:rPr>
          <w:rFonts w:ascii="Times New Roman" w:hAnsi="Times New Roman" w:cs="Times New Roman"/>
          <w:color w:val="auto"/>
          <w:sz w:val="24"/>
          <w:szCs w:val="24"/>
        </w:rPr>
        <w:t>–</w:t>
      </w:r>
      <w:r w:rsidR="00B15B2C">
        <w:rPr>
          <w:rFonts w:ascii="Times New Roman" w:hAnsi="Times New Roman" w:cs="Times New Roman"/>
          <w:color w:val="auto"/>
          <w:sz w:val="24"/>
          <w:szCs w:val="24"/>
        </w:rPr>
        <w:t xml:space="preserve"> 211 988 </w:t>
      </w:r>
      <w:r w:rsidRPr="00030D6C">
        <w:rPr>
          <w:rFonts w:ascii="Times New Roman" w:hAnsi="Times New Roman" w:cs="Times New Roman"/>
          <w:color w:val="auto"/>
          <w:sz w:val="24"/>
          <w:szCs w:val="24"/>
        </w:rPr>
        <w:t>тыс.</w:t>
      </w:r>
      <w:r w:rsidR="00F702BA" w:rsidRPr="00030D6C">
        <w:rPr>
          <w:rFonts w:ascii="Times New Roman" w:hAnsi="Times New Roman" w:cs="Times New Roman"/>
          <w:color w:val="auto"/>
          <w:sz w:val="24"/>
          <w:szCs w:val="24"/>
        </w:rPr>
        <w:t xml:space="preserve"> </w:t>
      </w:r>
      <w:r w:rsidRPr="00030D6C">
        <w:rPr>
          <w:rFonts w:ascii="Times New Roman" w:hAnsi="Times New Roman" w:cs="Times New Roman"/>
          <w:color w:val="auto"/>
          <w:sz w:val="24"/>
          <w:szCs w:val="24"/>
        </w:rPr>
        <w:t>руб., что сос</w:t>
      </w:r>
      <w:r w:rsidR="003C7AB9" w:rsidRPr="00030D6C">
        <w:rPr>
          <w:rFonts w:ascii="Times New Roman" w:hAnsi="Times New Roman" w:cs="Times New Roman"/>
          <w:color w:val="auto"/>
          <w:sz w:val="24"/>
          <w:szCs w:val="24"/>
        </w:rPr>
        <w:t xml:space="preserve">тавляет </w:t>
      </w:r>
      <w:r w:rsidR="00B15B2C">
        <w:rPr>
          <w:rFonts w:ascii="Times New Roman" w:hAnsi="Times New Roman" w:cs="Times New Roman"/>
          <w:color w:val="auto"/>
          <w:sz w:val="24"/>
          <w:szCs w:val="24"/>
        </w:rPr>
        <w:t>282</w:t>
      </w:r>
      <w:r w:rsidRPr="00030D6C">
        <w:rPr>
          <w:rFonts w:ascii="Times New Roman" w:hAnsi="Times New Roman" w:cs="Times New Roman"/>
          <w:color w:val="auto"/>
          <w:sz w:val="24"/>
          <w:szCs w:val="24"/>
        </w:rPr>
        <w:t>% от суммы кредиторской задолженности.</w:t>
      </w:r>
    </w:p>
    <w:p w:rsidR="00890044" w:rsidRPr="00030D6C" w:rsidRDefault="00890044" w:rsidP="00724B9A">
      <w:pPr>
        <w:pStyle w:val="a3"/>
        <w:tabs>
          <w:tab w:val="left" w:pos="426"/>
        </w:tabs>
        <w:spacing w:before="0" w:beforeAutospacing="0" w:after="0" w:afterAutospacing="0" w:line="271" w:lineRule="auto"/>
        <w:ind w:right="0" w:firstLine="709"/>
        <w:rPr>
          <w:rFonts w:ascii="Times New Roman" w:hAnsi="Times New Roman" w:cs="Times New Roman"/>
          <w:color w:val="auto"/>
          <w:sz w:val="24"/>
          <w:szCs w:val="24"/>
        </w:rPr>
      </w:pPr>
      <w:r w:rsidRPr="00030D6C">
        <w:rPr>
          <w:rFonts w:ascii="Times New Roman" w:hAnsi="Times New Roman" w:cs="Times New Roman"/>
          <w:color w:val="auto"/>
          <w:sz w:val="24"/>
          <w:szCs w:val="24"/>
        </w:rPr>
        <w:t>при этом:</w:t>
      </w:r>
    </w:p>
    <w:p w:rsidR="00890044" w:rsidRDefault="004404ED" w:rsidP="00724B9A">
      <w:pPr>
        <w:pStyle w:val="a3"/>
        <w:tabs>
          <w:tab w:val="left" w:pos="0"/>
          <w:tab w:val="left" w:pos="426"/>
          <w:tab w:val="left" w:pos="9355"/>
        </w:tabs>
        <w:spacing w:before="0" w:beforeAutospacing="0" w:after="0" w:afterAutospacing="0" w:line="271" w:lineRule="auto"/>
        <w:ind w:right="0" w:firstLine="709"/>
        <w:rPr>
          <w:rFonts w:ascii="Times New Roman" w:hAnsi="Times New Roman" w:cs="Times New Roman"/>
          <w:color w:val="auto"/>
          <w:sz w:val="24"/>
          <w:szCs w:val="24"/>
        </w:rPr>
      </w:pPr>
      <w:r>
        <w:rPr>
          <w:rFonts w:ascii="Times New Roman" w:hAnsi="Times New Roman" w:cs="Times New Roman"/>
          <w:color w:val="auto"/>
          <w:sz w:val="24"/>
          <w:szCs w:val="24"/>
        </w:rPr>
        <w:t>увеличение</w:t>
      </w:r>
      <w:r w:rsidR="00C8628F" w:rsidRPr="00030D6C">
        <w:rPr>
          <w:rFonts w:ascii="Times New Roman" w:hAnsi="Times New Roman" w:cs="Times New Roman"/>
          <w:color w:val="auto"/>
          <w:sz w:val="24"/>
          <w:szCs w:val="24"/>
        </w:rPr>
        <w:t xml:space="preserve"> </w:t>
      </w:r>
      <w:r w:rsidR="00890044" w:rsidRPr="00030D6C">
        <w:rPr>
          <w:rFonts w:ascii="Times New Roman" w:hAnsi="Times New Roman" w:cs="Times New Roman"/>
          <w:color w:val="auto"/>
          <w:sz w:val="24"/>
          <w:szCs w:val="24"/>
        </w:rPr>
        <w:t xml:space="preserve"> дебиторской задолженности </w:t>
      </w:r>
      <w:r w:rsidR="00FB637D" w:rsidRPr="00030D6C">
        <w:rPr>
          <w:rFonts w:ascii="Times New Roman" w:hAnsi="Times New Roman" w:cs="Times New Roman"/>
          <w:color w:val="auto"/>
          <w:sz w:val="24"/>
          <w:szCs w:val="24"/>
        </w:rPr>
        <w:t>за</w:t>
      </w:r>
      <w:r w:rsidR="00813A34" w:rsidRPr="00030D6C">
        <w:rPr>
          <w:rFonts w:ascii="Times New Roman" w:hAnsi="Times New Roman" w:cs="Times New Roman"/>
          <w:color w:val="auto"/>
          <w:sz w:val="24"/>
          <w:szCs w:val="24"/>
        </w:rPr>
        <w:t xml:space="preserve"> </w:t>
      </w:r>
      <w:r w:rsidR="007D174B">
        <w:rPr>
          <w:rFonts w:ascii="Times New Roman" w:hAnsi="Times New Roman" w:cs="Times New Roman"/>
          <w:sz w:val="24"/>
        </w:rPr>
        <w:t>9 месяцев</w:t>
      </w:r>
      <w:r w:rsidR="007D174B" w:rsidRPr="00B17CE7">
        <w:rPr>
          <w:rFonts w:ascii="Times New Roman" w:hAnsi="Times New Roman" w:cs="Times New Roman"/>
          <w:sz w:val="24"/>
        </w:rPr>
        <w:t xml:space="preserve"> </w:t>
      </w:r>
      <w:r w:rsidR="00FB637D" w:rsidRPr="00030D6C">
        <w:rPr>
          <w:rFonts w:ascii="Times New Roman" w:hAnsi="Times New Roman" w:cs="Times New Roman"/>
          <w:color w:val="auto"/>
          <w:sz w:val="24"/>
          <w:szCs w:val="24"/>
        </w:rPr>
        <w:t>20</w:t>
      </w:r>
      <w:r>
        <w:rPr>
          <w:rFonts w:ascii="Times New Roman" w:hAnsi="Times New Roman" w:cs="Times New Roman"/>
          <w:color w:val="auto"/>
          <w:sz w:val="24"/>
          <w:szCs w:val="24"/>
        </w:rPr>
        <w:t>17</w:t>
      </w:r>
      <w:r w:rsidR="00FB637D" w:rsidRPr="00030D6C">
        <w:rPr>
          <w:rFonts w:ascii="Times New Roman" w:hAnsi="Times New Roman" w:cs="Times New Roman"/>
          <w:color w:val="auto"/>
          <w:sz w:val="24"/>
          <w:szCs w:val="24"/>
        </w:rPr>
        <w:t xml:space="preserve"> года </w:t>
      </w:r>
      <w:r w:rsidR="00890044" w:rsidRPr="00030D6C">
        <w:rPr>
          <w:rFonts w:ascii="Times New Roman" w:hAnsi="Times New Roman" w:cs="Times New Roman"/>
          <w:color w:val="auto"/>
          <w:sz w:val="24"/>
          <w:szCs w:val="24"/>
        </w:rPr>
        <w:t xml:space="preserve">по отношению к </w:t>
      </w:r>
      <w:r w:rsidR="006712E5" w:rsidRPr="00030D6C">
        <w:rPr>
          <w:rFonts w:ascii="Times New Roman" w:hAnsi="Times New Roman" w:cs="Times New Roman"/>
          <w:color w:val="auto"/>
          <w:sz w:val="24"/>
          <w:szCs w:val="24"/>
        </w:rPr>
        <w:t>анал</w:t>
      </w:r>
      <w:r w:rsidR="006712E5" w:rsidRPr="00030D6C">
        <w:rPr>
          <w:rFonts w:ascii="Times New Roman" w:hAnsi="Times New Roman" w:cs="Times New Roman"/>
          <w:color w:val="auto"/>
          <w:sz w:val="24"/>
          <w:szCs w:val="24"/>
        </w:rPr>
        <w:t>о</w:t>
      </w:r>
      <w:r w:rsidR="006712E5" w:rsidRPr="00030D6C">
        <w:rPr>
          <w:rFonts w:ascii="Times New Roman" w:hAnsi="Times New Roman" w:cs="Times New Roman"/>
          <w:color w:val="auto"/>
          <w:sz w:val="24"/>
          <w:szCs w:val="24"/>
        </w:rPr>
        <w:t xml:space="preserve">гичному периоду прошлого года </w:t>
      </w:r>
      <w:r w:rsidR="00890044" w:rsidRPr="00030D6C">
        <w:rPr>
          <w:rFonts w:ascii="Times New Roman" w:hAnsi="Times New Roman" w:cs="Times New Roman"/>
          <w:color w:val="auto"/>
          <w:sz w:val="24"/>
          <w:szCs w:val="24"/>
        </w:rPr>
        <w:t xml:space="preserve">на </w:t>
      </w:r>
      <w:r w:rsidR="00B15B2C">
        <w:rPr>
          <w:rFonts w:ascii="Times New Roman" w:hAnsi="Times New Roman" w:cs="Times New Roman"/>
          <w:color w:val="auto"/>
          <w:sz w:val="24"/>
          <w:szCs w:val="24"/>
        </w:rPr>
        <w:t>34 276</w:t>
      </w:r>
      <w:r>
        <w:rPr>
          <w:rFonts w:ascii="Times New Roman" w:hAnsi="Times New Roman" w:cs="Times New Roman"/>
          <w:color w:val="auto"/>
          <w:sz w:val="24"/>
          <w:szCs w:val="24"/>
        </w:rPr>
        <w:t>тыс. руб.</w:t>
      </w:r>
      <w:r w:rsidR="00890044" w:rsidRPr="00030D6C">
        <w:rPr>
          <w:rFonts w:ascii="Times New Roman" w:hAnsi="Times New Roman" w:cs="Times New Roman"/>
          <w:color w:val="auto"/>
          <w:sz w:val="24"/>
          <w:szCs w:val="24"/>
        </w:rPr>
        <w:t xml:space="preserve">, что составляет </w:t>
      </w:r>
      <w:r w:rsidR="00B15B2C">
        <w:rPr>
          <w:rFonts w:ascii="Times New Roman" w:hAnsi="Times New Roman" w:cs="Times New Roman"/>
          <w:color w:val="auto"/>
          <w:sz w:val="24"/>
          <w:szCs w:val="24"/>
        </w:rPr>
        <w:t>19</w:t>
      </w:r>
      <w:r>
        <w:rPr>
          <w:rFonts w:ascii="Times New Roman" w:hAnsi="Times New Roman" w:cs="Times New Roman"/>
          <w:color w:val="auto"/>
          <w:sz w:val="24"/>
          <w:szCs w:val="24"/>
        </w:rPr>
        <w:t>%</w:t>
      </w:r>
      <w:r w:rsidR="00890044" w:rsidRPr="00030D6C">
        <w:rPr>
          <w:rFonts w:ascii="Times New Roman" w:hAnsi="Times New Roman" w:cs="Times New Roman"/>
          <w:color w:val="auto"/>
          <w:sz w:val="24"/>
          <w:szCs w:val="24"/>
        </w:rPr>
        <w:t>.</w:t>
      </w:r>
    </w:p>
    <w:p w:rsidR="003B59A2" w:rsidRPr="00030D6C" w:rsidRDefault="003B59A2" w:rsidP="00724B9A">
      <w:pPr>
        <w:pStyle w:val="a3"/>
        <w:tabs>
          <w:tab w:val="left" w:pos="0"/>
          <w:tab w:val="left" w:pos="426"/>
          <w:tab w:val="left" w:pos="9355"/>
        </w:tabs>
        <w:spacing w:before="0" w:beforeAutospacing="0" w:after="0" w:afterAutospacing="0" w:line="271" w:lineRule="auto"/>
        <w:ind w:right="0" w:firstLine="709"/>
        <w:rPr>
          <w:rFonts w:ascii="Times New Roman" w:hAnsi="Times New Roman" w:cs="Times New Roman"/>
          <w:color w:val="auto"/>
          <w:sz w:val="24"/>
          <w:szCs w:val="24"/>
        </w:rPr>
      </w:pPr>
    </w:p>
    <w:p w:rsidR="00890044" w:rsidRDefault="00890044" w:rsidP="004F1C55">
      <w:pPr>
        <w:pStyle w:val="a3"/>
        <w:spacing w:before="0" w:beforeAutospacing="0" w:after="120" w:afterAutospacing="0"/>
        <w:ind w:right="-5"/>
        <w:jc w:val="right"/>
        <w:rPr>
          <w:rFonts w:ascii="Times New Roman" w:hAnsi="Times New Roman" w:cs="Times New Roman"/>
          <w:b/>
          <w:sz w:val="24"/>
        </w:rPr>
      </w:pPr>
      <w:r w:rsidRPr="006C321C">
        <w:rPr>
          <w:rFonts w:ascii="Times New Roman" w:hAnsi="Times New Roman" w:cs="Times New Roman"/>
          <w:b/>
          <w:sz w:val="24"/>
        </w:rPr>
        <w:t xml:space="preserve">Диаграмма </w:t>
      </w:r>
      <w:r>
        <w:rPr>
          <w:rFonts w:ascii="Times New Roman" w:hAnsi="Times New Roman" w:cs="Times New Roman"/>
          <w:b/>
          <w:sz w:val="24"/>
        </w:rPr>
        <w:t xml:space="preserve">№ </w:t>
      </w:r>
      <w:r w:rsidR="006712E5">
        <w:rPr>
          <w:rFonts w:ascii="Times New Roman" w:hAnsi="Times New Roman" w:cs="Times New Roman"/>
          <w:b/>
          <w:sz w:val="24"/>
        </w:rPr>
        <w:t>6</w:t>
      </w:r>
    </w:p>
    <w:p w:rsidR="00813A34" w:rsidRDefault="00813A34" w:rsidP="003B59A2">
      <w:pPr>
        <w:pStyle w:val="a3"/>
        <w:spacing w:before="0" w:beforeAutospacing="0" w:after="120" w:afterAutospacing="0"/>
        <w:ind w:right="-5"/>
        <w:jc w:val="center"/>
        <w:rPr>
          <w:rFonts w:ascii="Times New Roman" w:hAnsi="Times New Roman" w:cs="Times New Roman"/>
          <w:b/>
          <w:sz w:val="24"/>
        </w:rPr>
      </w:pPr>
      <w:r w:rsidRPr="008B4F12">
        <w:rPr>
          <w:rFonts w:ascii="Times New Roman" w:hAnsi="Times New Roman" w:cs="Times New Roman"/>
          <w:noProof/>
          <w:sz w:val="24"/>
        </w:rPr>
        <w:drawing>
          <wp:inline distT="0" distB="0" distL="0" distR="0" wp14:anchorId="3E327F36" wp14:editId="32471CC7">
            <wp:extent cx="5486400" cy="4725619"/>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560D1" w:rsidRDefault="00E560D1" w:rsidP="00E560D1">
      <w:pPr>
        <w:pStyle w:val="a3"/>
        <w:tabs>
          <w:tab w:val="left" w:pos="9355"/>
        </w:tabs>
        <w:spacing w:before="0" w:beforeAutospacing="0" w:after="0" w:afterAutospacing="0"/>
        <w:ind w:right="-5"/>
        <w:jc w:val="right"/>
        <w:rPr>
          <w:rFonts w:ascii="Times New Roman" w:hAnsi="Times New Roman"/>
          <w:b/>
          <w:sz w:val="24"/>
          <w:szCs w:val="24"/>
        </w:rPr>
        <w:sectPr w:rsidR="00E560D1" w:rsidSect="005D27DB">
          <w:pgSz w:w="11906" w:h="16838" w:code="9"/>
          <w:pgMar w:top="902" w:right="851" w:bottom="720" w:left="1134" w:header="709" w:footer="709" w:gutter="0"/>
          <w:cols w:space="708"/>
          <w:titlePg/>
          <w:docGrid w:linePitch="360"/>
        </w:sectPr>
      </w:pPr>
    </w:p>
    <w:p w:rsidR="00E560D1" w:rsidRPr="00D55237" w:rsidRDefault="006217A7" w:rsidP="00E560D1">
      <w:pPr>
        <w:pStyle w:val="a3"/>
        <w:tabs>
          <w:tab w:val="left" w:pos="9355"/>
        </w:tabs>
        <w:spacing w:before="0" w:beforeAutospacing="0" w:after="0" w:afterAutospacing="0"/>
        <w:ind w:right="-5"/>
        <w:jc w:val="right"/>
        <w:rPr>
          <w:rFonts w:ascii="Times New Roman" w:eastAsia="Calibri" w:hAnsi="Times New Roman" w:cs="Times New Roman"/>
          <w:b/>
          <w:color w:val="auto"/>
          <w:sz w:val="22"/>
          <w:szCs w:val="22"/>
          <w:lang w:eastAsia="en-US"/>
        </w:rPr>
      </w:pPr>
      <w:r w:rsidRPr="00D55237">
        <w:rPr>
          <w:rFonts w:ascii="Times New Roman" w:eastAsia="Calibri" w:hAnsi="Times New Roman" w:cs="Times New Roman"/>
          <w:b/>
          <w:color w:val="auto"/>
          <w:sz w:val="22"/>
          <w:szCs w:val="22"/>
          <w:lang w:eastAsia="en-US"/>
        </w:rPr>
        <w:lastRenderedPageBreak/>
        <w:t>Табл.7</w:t>
      </w:r>
    </w:p>
    <w:p w:rsidR="006217A7" w:rsidRPr="001D760F" w:rsidRDefault="006217A7" w:rsidP="00D55237">
      <w:pPr>
        <w:pStyle w:val="a3"/>
        <w:tabs>
          <w:tab w:val="left" w:pos="9355"/>
        </w:tabs>
        <w:spacing w:before="0" w:beforeAutospacing="0" w:after="0" w:afterAutospacing="0"/>
        <w:ind w:right="-5"/>
        <w:jc w:val="center"/>
        <w:rPr>
          <w:rFonts w:ascii="Times New Roman" w:hAnsi="Times New Roman"/>
          <w:b/>
        </w:rPr>
      </w:pPr>
      <w:r w:rsidRPr="001D760F">
        <w:rPr>
          <w:rFonts w:ascii="Times New Roman" w:hAnsi="Times New Roman"/>
          <w:b/>
        </w:rPr>
        <w:t>АНАЛИЗ ДИНАМИКИ И СТРУКТУРЫ ОСНОВНЫХ ПОКАЗАТЕЛЕЙ:</w:t>
      </w:r>
    </w:p>
    <w:p w:rsidR="006217A7" w:rsidRDefault="006217A7" w:rsidP="006217A7">
      <w:pPr>
        <w:spacing w:after="0"/>
        <w:jc w:val="center"/>
        <w:rPr>
          <w:rFonts w:ascii="Times New Roman" w:hAnsi="Times New Roman"/>
          <w:b/>
        </w:rPr>
      </w:pPr>
      <w:r w:rsidRPr="001D760F">
        <w:rPr>
          <w:rFonts w:ascii="Times New Roman" w:hAnsi="Times New Roman"/>
          <w:b/>
        </w:rPr>
        <w:t>ВЫРУЧКИ, СЕБЕСТОИМОСТИ, ПРОЧИХ ДОХОДОВ И РАСХОДОВ</w:t>
      </w:r>
    </w:p>
    <w:tbl>
      <w:tblPr>
        <w:tblW w:w="5000" w:type="pct"/>
        <w:tblLayout w:type="fixed"/>
        <w:tblLook w:val="04A0" w:firstRow="1" w:lastRow="0" w:firstColumn="1" w:lastColumn="0" w:noHBand="0" w:noVBand="1"/>
      </w:tblPr>
      <w:tblGrid>
        <w:gridCol w:w="451"/>
        <w:gridCol w:w="2589"/>
        <w:gridCol w:w="1138"/>
        <w:gridCol w:w="995"/>
        <w:gridCol w:w="1276"/>
        <w:gridCol w:w="993"/>
        <w:gridCol w:w="1274"/>
        <w:gridCol w:w="1319"/>
      </w:tblGrid>
      <w:tr w:rsidR="009428B2" w:rsidRPr="00BF354B" w:rsidTr="00F605CF">
        <w:trPr>
          <w:trHeight w:val="895"/>
        </w:trPr>
        <w:tc>
          <w:tcPr>
            <w:tcW w:w="224" w:type="pct"/>
            <w:tcBorders>
              <w:top w:val="single" w:sz="8" w:space="0" w:color="000000"/>
              <w:left w:val="single" w:sz="8" w:space="0" w:color="000000"/>
              <w:bottom w:val="nil"/>
              <w:right w:val="single" w:sz="8" w:space="0" w:color="000000"/>
            </w:tcBorders>
            <w:shd w:val="clear" w:color="000000" w:fill="FFFFFF"/>
            <w:tcMar>
              <w:left w:w="57" w:type="dxa"/>
              <w:right w:w="57" w:type="dxa"/>
            </w:tcMar>
            <w:vAlign w:val="center"/>
            <w:hideMark/>
          </w:tcPr>
          <w:p w:rsidR="00BF354B" w:rsidRPr="00BF354B" w:rsidRDefault="00BF354B" w:rsidP="00BF354B">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 xml:space="preserve">№ </w:t>
            </w:r>
            <w:proofErr w:type="gramStart"/>
            <w:r w:rsidRPr="00BF354B">
              <w:rPr>
                <w:rFonts w:ascii="Times New Roman" w:eastAsia="Times New Roman" w:hAnsi="Times New Roman"/>
                <w:color w:val="000000"/>
                <w:sz w:val="24"/>
                <w:szCs w:val="24"/>
                <w:lang w:eastAsia="ru-RU"/>
              </w:rPr>
              <w:t>п</w:t>
            </w:r>
            <w:proofErr w:type="gramEnd"/>
            <w:r w:rsidRPr="00BF354B">
              <w:rPr>
                <w:rFonts w:ascii="Times New Roman" w:eastAsia="Times New Roman" w:hAnsi="Times New Roman"/>
                <w:color w:val="000000"/>
                <w:sz w:val="24"/>
                <w:szCs w:val="24"/>
                <w:lang w:eastAsia="ru-RU"/>
              </w:rPr>
              <w:t>/п</w:t>
            </w:r>
          </w:p>
        </w:tc>
        <w:tc>
          <w:tcPr>
            <w:tcW w:w="1290" w:type="pct"/>
            <w:tcBorders>
              <w:top w:val="single" w:sz="8" w:space="0" w:color="000000"/>
              <w:left w:val="nil"/>
              <w:bottom w:val="nil"/>
              <w:right w:val="single" w:sz="8" w:space="0" w:color="000000"/>
            </w:tcBorders>
            <w:shd w:val="clear" w:color="000000" w:fill="FFFFFF"/>
            <w:tcMar>
              <w:left w:w="57" w:type="dxa"/>
              <w:right w:w="57" w:type="dxa"/>
            </w:tcMar>
            <w:vAlign w:val="center"/>
            <w:hideMark/>
          </w:tcPr>
          <w:p w:rsidR="00BF354B" w:rsidRPr="00BF354B" w:rsidRDefault="00BF354B" w:rsidP="00BF354B">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Показатели</w:t>
            </w:r>
          </w:p>
        </w:tc>
        <w:tc>
          <w:tcPr>
            <w:tcW w:w="567" w:type="pct"/>
            <w:tcBorders>
              <w:top w:val="single" w:sz="8" w:space="0" w:color="000000"/>
              <w:left w:val="nil"/>
              <w:bottom w:val="single" w:sz="8" w:space="0" w:color="000000"/>
              <w:right w:val="single" w:sz="8" w:space="0" w:color="000000"/>
            </w:tcBorders>
            <w:shd w:val="clear" w:color="000000" w:fill="FFFFFF"/>
            <w:tcMar>
              <w:left w:w="57" w:type="dxa"/>
              <w:right w:w="57" w:type="dxa"/>
            </w:tcMar>
            <w:vAlign w:val="center"/>
            <w:hideMark/>
          </w:tcPr>
          <w:p w:rsidR="00BF354B" w:rsidRPr="00BF354B" w:rsidRDefault="009428B2" w:rsidP="007D174B">
            <w:pPr>
              <w:spacing w:after="0" w:line="240" w:lineRule="auto"/>
              <w:jc w:val="center"/>
              <w:rPr>
                <w:rFonts w:ascii="Times New Roman" w:eastAsia="Times New Roman" w:hAnsi="Times New Roman"/>
                <w:color w:val="000000"/>
                <w:sz w:val="24"/>
                <w:szCs w:val="24"/>
                <w:lang w:eastAsia="ru-RU"/>
              </w:rPr>
            </w:pPr>
            <w:bookmarkStart w:id="7" w:name="RANGE!C1"/>
            <w:r>
              <w:rPr>
                <w:rFonts w:ascii="Times New Roman" w:eastAsia="Times New Roman" w:hAnsi="Times New Roman"/>
                <w:color w:val="000000"/>
                <w:sz w:val="24"/>
                <w:szCs w:val="24"/>
                <w:lang w:eastAsia="ru-RU"/>
              </w:rPr>
              <w:t xml:space="preserve">за </w:t>
            </w:r>
            <w:r w:rsidR="007D174B">
              <w:rPr>
                <w:rFonts w:ascii="Times New Roman" w:eastAsia="Times New Roman" w:hAnsi="Times New Roman"/>
                <w:color w:val="000000"/>
                <w:sz w:val="24"/>
                <w:szCs w:val="24"/>
                <w:lang w:eastAsia="ru-RU"/>
              </w:rPr>
              <w:t>9 мес</w:t>
            </w:r>
            <w:r w:rsidR="00105371">
              <w:rPr>
                <w:rFonts w:ascii="Times New Roman" w:eastAsia="Times New Roman" w:hAnsi="Times New Roman"/>
                <w:color w:val="000000"/>
                <w:sz w:val="24"/>
                <w:szCs w:val="24"/>
                <w:lang w:eastAsia="ru-RU"/>
              </w:rPr>
              <w:t>. 2016</w:t>
            </w:r>
            <w:r w:rsidR="00BF354B" w:rsidRPr="00BF354B">
              <w:rPr>
                <w:rFonts w:ascii="Times New Roman" w:eastAsia="Times New Roman" w:hAnsi="Times New Roman"/>
                <w:color w:val="000000"/>
                <w:sz w:val="24"/>
                <w:szCs w:val="24"/>
                <w:lang w:eastAsia="ru-RU"/>
              </w:rPr>
              <w:t xml:space="preserve"> г., тыс. руб.</w:t>
            </w:r>
            <w:bookmarkEnd w:id="7"/>
          </w:p>
        </w:tc>
        <w:tc>
          <w:tcPr>
            <w:tcW w:w="496" w:type="pct"/>
            <w:tcBorders>
              <w:top w:val="single" w:sz="8" w:space="0" w:color="000000"/>
              <w:left w:val="nil"/>
              <w:bottom w:val="nil"/>
              <w:right w:val="single" w:sz="8" w:space="0" w:color="000000"/>
            </w:tcBorders>
            <w:shd w:val="clear" w:color="000000" w:fill="FFFFFF"/>
            <w:tcMar>
              <w:left w:w="57" w:type="dxa"/>
              <w:right w:w="57" w:type="dxa"/>
            </w:tcMar>
            <w:vAlign w:val="center"/>
            <w:hideMark/>
          </w:tcPr>
          <w:p w:rsidR="00BF354B" w:rsidRPr="00BF354B" w:rsidRDefault="00BF354B" w:rsidP="009428B2">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Стру</w:t>
            </w:r>
            <w:r w:rsidRPr="00BF354B">
              <w:rPr>
                <w:rFonts w:ascii="Times New Roman" w:eastAsia="Times New Roman" w:hAnsi="Times New Roman"/>
                <w:color w:val="000000"/>
                <w:sz w:val="24"/>
                <w:szCs w:val="24"/>
                <w:lang w:eastAsia="ru-RU"/>
              </w:rPr>
              <w:t>к</w:t>
            </w:r>
            <w:r w:rsidRPr="00BF354B">
              <w:rPr>
                <w:rFonts w:ascii="Times New Roman" w:eastAsia="Times New Roman" w:hAnsi="Times New Roman"/>
                <w:color w:val="000000"/>
                <w:sz w:val="24"/>
                <w:szCs w:val="24"/>
                <w:lang w:eastAsia="ru-RU"/>
              </w:rPr>
              <w:t>тура</w:t>
            </w:r>
            <w:r w:rsidR="009428B2">
              <w:rPr>
                <w:rFonts w:ascii="Times New Roman" w:eastAsia="Times New Roman" w:hAnsi="Times New Roman"/>
                <w:color w:val="000000"/>
                <w:sz w:val="24"/>
                <w:szCs w:val="24"/>
                <w:lang w:eastAsia="ru-RU"/>
              </w:rPr>
              <w:t>,</w:t>
            </w:r>
            <w:r w:rsidRPr="00BF354B">
              <w:rPr>
                <w:rFonts w:ascii="Times New Roman" w:eastAsia="Times New Roman" w:hAnsi="Times New Roman"/>
                <w:color w:val="000000"/>
                <w:sz w:val="24"/>
                <w:szCs w:val="24"/>
                <w:lang w:eastAsia="ru-RU"/>
              </w:rPr>
              <w:t xml:space="preserve"> %</w:t>
            </w:r>
          </w:p>
        </w:tc>
        <w:tc>
          <w:tcPr>
            <w:tcW w:w="636" w:type="pct"/>
            <w:tcBorders>
              <w:top w:val="single" w:sz="8" w:space="0" w:color="000000"/>
              <w:left w:val="nil"/>
              <w:bottom w:val="single" w:sz="8" w:space="0" w:color="000000"/>
              <w:right w:val="single" w:sz="8" w:space="0" w:color="000000"/>
            </w:tcBorders>
            <w:shd w:val="clear" w:color="000000" w:fill="FFFFFF"/>
            <w:tcMar>
              <w:left w:w="57" w:type="dxa"/>
              <w:right w:w="57" w:type="dxa"/>
            </w:tcMar>
            <w:vAlign w:val="center"/>
            <w:hideMark/>
          </w:tcPr>
          <w:p w:rsidR="00BF354B" w:rsidRPr="00BF354B" w:rsidRDefault="00105371" w:rsidP="00BF354B">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за  </w:t>
            </w:r>
            <w:r w:rsidR="007D174B">
              <w:rPr>
                <w:rFonts w:ascii="Times New Roman" w:eastAsia="Times New Roman" w:hAnsi="Times New Roman"/>
                <w:color w:val="000000"/>
                <w:sz w:val="24"/>
                <w:szCs w:val="24"/>
                <w:lang w:eastAsia="ru-RU"/>
              </w:rPr>
              <w:t>9 мес.</w:t>
            </w:r>
            <w:r>
              <w:rPr>
                <w:rFonts w:ascii="Times New Roman" w:eastAsia="Times New Roman" w:hAnsi="Times New Roman"/>
                <w:color w:val="000000"/>
                <w:sz w:val="24"/>
                <w:szCs w:val="24"/>
                <w:lang w:eastAsia="ru-RU"/>
              </w:rPr>
              <w:t>., 2017</w:t>
            </w:r>
            <w:r w:rsidR="00BF354B" w:rsidRPr="00BF354B">
              <w:rPr>
                <w:rFonts w:ascii="Times New Roman" w:eastAsia="Times New Roman" w:hAnsi="Times New Roman"/>
                <w:color w:val="000000"/>
                <w:sz w:val="24"/>
                <w:szCs w:val="24"/>
                <w:lang w:eastAsia="ru-RU"/>
              </w:rPr>
              <w:t xml:space="preserve"> г., тыс. руб.</w:t>
            </w:r>
          </w:p>
        </w:tc>
        <w:tc>
          <w:tcPr>
            <w:tcW w:w="495" w:type="pct"/>
            <w:tcBorders>
              <w:top w:val="single" w:sz="8" w:space="0" w:color="000000"/>
              <w:left w:val="nil"/>
              <w:bottom w:val="nil"/>
              <w:right w:val="single" w:sz="8" w:space="0" w:color="000000"/>
            </w:tcBorders>
            <w:shd w:val="clear" w:color="000000" w:fill="FFFFFF"/>
            <w:tcMar>
              <w:left w:w="57" w:type="dxa"/>
              <w:right w:w="57" w:type="dxa"/>
            </w:tcMar>
            <w:vAlign w:val="center"/>
            <w:hideMark/>
          </w:tcPr>
          <w:p w:rsidR="00BF354B" w:rsidRPr="00BF354B" w:rsidRDefault="00BF354B" w:rsidP="009428B2">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Стру</w:t>
            </w:r>
            <w:r w:rsidRPr="00BF354B">
              <w:rPr>
                <w:rFonts w:ascii="Times New Roman" w:eastAsia="Times New Roman" w:hAnsi="Times New Roman"/>
                <w:color w:val="000000"/>
                <w:sz w:val="24"/>
                <w:szCs w:val="24"/>
                <w:lang w:eastAsia="ru-RU"/>
              </w:rPr>
              <w:t>к</w:t>
            </w:r>
            <w:r w:rsidRPr="00BF354B">
              <w:rPr>
                <w:rFonts w:ascii="Times New Roman" w:eastAsia="Times New Roman" w:hAnsi="Times New Roman"/>
                <w:color w:val="000000"/>
                <w:sz w:val="24"/>
                <w:szCs w:val="24"/>
                <w:lang w:eastAsia="ru-RU"/>
              </w:rPr>
              <w:t>тура</w:t>
            </w:r>
            <w:r w:rsidR="009428B2">
              <w:rPr>
                <w:rFonts w:ascii="Times New Roman" w:eastAsia="Times New Roman" w:hAnsi="Times New Roman"/>
                <w:color w:val="000000"/>
                <w:sz w:val="24"/>
                <w:szCs w:val="24"/>
                <w:lang w:eastAsia="ru-RU"/>
              </w:rPr>
              <w:t>,</w:t>
            </w:r>
            <w:r w:rsidRPr="00BF354B">
              <w:rPr>
                <w:rFonts w:ascii="Times New Roman" w:eastAsia="Times New Roman" w:hAnsi="Times New Roman"/>
                <w:color w:val="000000"/>
                <w:sz w:val="24"/>
                <w:szCs w:val="24"/>
                <w:lang w:eastAsia="ru-RU"/>
              </w:rPr>
              <w:t xml:space="preserve"> % </w:t>
            </w:r>
          </w:p>
        </w:tc>
        <w:tc>
          <w:tcPr>
            <w:tcW w:w="635" w:type="pct"/>
            <w:tcBorders>
              <w:top w:val="single" w:sz="8" w:space="0" w:color="000000"/>
              <w:left w:val="nil"/>
              <w:bottom w:val="nil"/>
              <w:right w:val="single" w:sz="8" w:space="0" w:color="000000"/>
            </w:tcBorders>
            <w:shd w:val="clear" w:color="000000" w:fill="FFFFFF"/>
            <w:tcMar>
              <w:left w:w="57" w:type="dxa"/>
              <w:right w:w="57" w:type="dxa"/>
            </w:tcMar>
            <w:vAlign w:val="center"/>
            <w:hideMark/>
          </w:tcPr>
          <w:p w:rsidR="00BF354B" w:rsidRPr="00BF354B" w:rsidRDefault="00BF354B" w:rsidP="00BF354B">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Динамика (гр.5-гр.3), тыс. руб.</w:t>
            </w:r>
          </w:p>
        </w:tc>
        <w:tc>
          <w:tcPr>
            <w:tcW w:w="658" w:type="pct"/>
            <w:tcBorders>
              <w:top w:val="single" w:sz="8" w:space="0" w:color="000000"/>
              <w:left w:val="nil"/>
              <w:bottom w:val="nil"/>
              <w:right w:val="single" w:sz="8" w:space="0" w:color="000000"/>
            </w:tcBorders>
            <w:shd w:val="clear" w:color="000000" w:fill="FFFFFF"/>
            <w:tcMar>
              <w:left w:w="57" w:type="dxa"/>
              <w:right w:w="57" w:type="dxa"/>
            </w:tcMar>
            <w:vAlign w:val="center"/>
            <w:hideMark/>
          </w:tcPr>
          <w:p w:rsidR="00BF354B" w:rsidRPr="00BF354B" w:rsidRDefault="00BF354B" w:rsidP="00BF354B">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Динамика (гр.5/гр.3)*100, %</w:t>
            </w:r>
          </w:p>
        </w:tc>
      </w:tr>
      <w:tr w:rsidR="009428B2" w:rsidRPr="00BF354B" w:rsidTr="00F605CF">
        <w:trPr>
          <w:trHeight w:val="330"/>
        </w:trPr>
        <w:tc>
          <w:tcPr>
            <w:tcW w:w="224" w:type="pct"/>
            <w:tcBorders>
              <w:top w:val="single" w:sz="8" w:space="0" w:color="000000"/>
              <w:left w:val="single" w:sz="8" w:space="0" w:color="000000"/>
              <w:bottom w:val="single" w:sz="8" w:space="0" w:color="000000"/>
              <w:right w:val="single" w:sz="8" w:space="0" w:color="000000"/>
            </w:tcBorders>
            <w:shd w:val="clear" w:color="000000" w:fill="FFFFFF"/>
            <w:tcMar>
              <w:left w:w="57" w:type="dxa"/>
              <w:right w:w="57" w:type="dxa"/>
            </w:tcMar>
            <w:vAlign w:val="center"/>
            <w:hideMark/>
          </w:tcPr>
          <w:p w:rsidR="00BF354B" w:rsidRPr="00BF354B" w:rsidRDefault="00BF354B" w:rsidP="00BF354B">
            <w:pPr>
              <w:spacing w:after="0" w:line="240" w:lineRule="auto"/>
              <w:jc w:val="center"/>
              <w:rPr>
                <w:rFonts w:ascii="Times New Roman" w:eastAsia="Times New Roman" w:hAnsi="Times New Roman"/>
                <w:b/>
                <w:bCs/>
                <w:color w:val="000000"/>
                <w:sz w:val="24"/>
                <w:szCs w:val="24"/>
                <w:lang w:eastAsia="ru-RU"/>
              </w:rPr>
            </w:pPr>
            <w:r w:rsidRPr="00BF354B">
              <w:rPr>
                <w:rFonts w:ascii="Times New Roman" w:eastAsia="Times New Roman" w:hAnsi="Times New Roman"/>
                <w:b/>
                <w:bCs/>
                <w:color w:val="000000"/>
                <w:sz w:val="24"/>
                <w:szCs w:val="24"/>
                <w:lang w:eastAsia="ru-RU"/>
              </w:rPr>
              <w:t>1</w:t>
            </w:r>
          </w:p>
        </w:tc>
        <w:tc>
          <w:tcPr>
            <w:tcW w:w="1290" w:type="pct"/>
            <w:tcBorders>
              <w:top w:val="single" w:sz="8" w:space="0" w:color="000000"/>
              <w:left w:val="nil"/>
              <w:bottom w:val="single" w:sz="8" w:space="0" w:color="000000"/>
              <w:right w:val="single" w:sz="8" w:space="0" w:color="000000"/>
            </w:tcBorders>
            <w:shd w:val="clear" w:color="000000" w:fill="FFFFFF"/>
            <w:tcMar>
              <w:left w:w="57" w:type="dxa"/>
              <w:right w:w="57" w:type="dxa"/>
            </w:tcMar>
            <w:vAlign w:val="center"/>
            <w:hideMark/>
          </w:tcPr>
          <w:p w:rsidR="00BF354B" w:rsidRPr="00BF354B" w:rsidRDefault="00BF354B" w:rsidP="00BF354B">
            <w:pPr>
              <w:spacing w:after="0" w:line="240" w:lineRule="auto"/>
              <w:jc w:val="center"/>
              <w:rPr>
                <w:rFonts w:ascii="Times New Roman" w:eastAsia="Times New Roman" w:hAnsi="Times New Roman"/>
                <w:b/>
                <w:bCs/>
                <w:color w:val="000000"/>
                <w:sz w:val="24"/>
                <w:szCs w:val="24"/>
                <w:lang w:eastAsia="ru-RU"/>
              </w:rPr>
            </w:pPr>
            <w:r w:rsidRPr="00BF354B">
              <w:rPr>
                <w:rFonts w:ascii="Times New Roman" w:eastAsia="Times New Roman" w:hAnsi="Times New Roman"/>
                <w:b/>
                <w:bCs/>
                <w:color w:val="000000"/>
                <w:sz w:val="24"/>
                <w:szCs w:val="24"/>
                <w:lang w:eastAsia="ru-RU"/>
              </w:rPr>
              <w:t>2</w:t>
            </w:r>
          </w:p>
        </w:tc>
        <w:tc>
          <w:tcPr>
            <w:tcW w:w="567" w:type="pct"/>
            <w:tcBorders>
              <w:top w:val="nil"/>
              <w:left w:val="nil"/>
              <w:bottom w:val="single" w:sz="8" w:space="0" w:color="000000"/>
              <w:right w:val="single" w:sz="8" w:space="0" w:color="000000"/>
            </w:tcBorders>
            <w:shd w:val="clear" w:color="000000" w:fill="FFFFFF"/>
            <w:tcMar>
              <w:left w:w="57" w:type="dxa"/>
              <w:right w:w="57" w:type="dxa"/>
            </w:tcMar>
            <w:vAlign w:val="center"/>
            <w:hideMark/>
          </w:tcPr>
          <w:p w:rsidR="00BF354B" w:rsidRPr="00BF354B" w:rsidRDefault="00BF354B" w:rsidP="00BF354B">
            <w:pPr>
              <w:spacing w:after="0" w:line="240" w:lineRule="auto"/>
              <w:jc w:val="center"/>
              <w:rPr>
                <w:rFonts w:ascii="Times New Roman" w:eastAsia="Times New Roman" w:hAnsi="Times New Roman"/>
                <w:b/>
                <w:bCs/>
                <w:color w:val="000000"/>
                <w:sz w:val="24"/>
                <w:szCs w:val="24"/>
                <w:lang w:eastAsia="ru-RU"/>
              </w:rPr>
            </w:pPr>
            <w:r w:rsidRPr="00BF354B">
              <w:rPr>
                <w:rFonts w:ascii="Times New Roman" w:eastAsia="Times New Roman" w:hAnsi="Times New Roman"/>
                <w:b/>
                <w:bCs/>
                <w:color w:val="000000"/>
                <w:sz w:val="24"/>
                <w:szCs w:val="24"/>
                <w:lang w:eastAsia="ru-RU"/>
              </w:rPr>
              <w:t>3</w:t>
            </w:r>
          </w:p>
        </w:tc>
        <w:tc>
          <w:tcPr>
            <w:tcW w:w="496" w:type="pct"/>
            <w:tcBorders>
              <w:top w:val="single" w:sz="8" w:space="0" w:color="000000"/>
              <w:left w:val="nil"/>
              <w:bottom w:val="single" w:sz="8" w:space="0" w:color="000000"/>
              <w:right w:val="single" w:sz="8" w:space="0" w:color="000000"/>
            </w:tcBorders>
            <w:shd w:val="clear" w:color="000000" w:fill="FFFFFF"/>
            <w:tcMar>
              <w:left w:w="57" w:type="dxa"/>
              <w:right w:w="57" w:type="dxa"/>
            </w:tcMar>
            <w:vAlign w:val="center"/>
            <w:hideMark/>
          </w:tcPr>
          <w:p w:rsidR="00BF354B" w:rsidRPr="00BF354B" w:rsidRDefault="00BF354B" w:rsidP="00BF354B">
            <w:pPr>
              <w:spacing w:after="0" w:line="240" w:lineRule="auto"/>
              <w:jc w:val="center"/>
              <w:rPr>
                <w:rFonts w:ascii="Times New Roman" w:eastAsia="Times New Roman" w:hAnsi="Times New Roman"/>
                <w:b/>
                <w:bCs/>
                <w:color w:val="000000"/>
                <w:sz w:val="24"/>
                <w:szCs w:val="24"/>
                <w:lang w:eastAsia="ru-RU"/>
              </w:rPr>
            </w:pPr>
            <w:r w:rsidRPr="00BF354B">
              <w:rPr>
                <w:rFonts w:ascii="Times New Roman" w:eastAsia="Times New Roman" w:hAnsi="Times New Roman"/>
                <w:b/>
                <w:bCs/>
                <w:color w:val="000000"/>
                <w:sz w:val="24"/>
                <w:szCs w:val="24"/>
                <w:lang w:eastAsia="ru-RU"/>
              </w:rPr>
              <w:t>4</w:t>
            </w:r>
          </w:p>
        </w:tc>
        <w:tc>
          <w:tcPr>
            <w:tcW w:w="636" w:type="pct"/>
            <w:tcBorders>
              <w:top w:val="nil"/>
              <w:left w:val="nil"/>
              <w:bottom w:val="single" w:sz="8" w:space="0" w:color="000000"/>
              <w:right w:val="single" w:sz="8" w:space="0" w:color="000000"/>
            </w:tcBorders>
            <w:shd w:val="clear" w:color="000000" w:fill="FFFFFF"/>
            <w:tcMar>
              <w:left w:w="57" w:type="dxa"/>
              <w:right w:w="57" w:type="dxa"/>
            </w:tcMar>
            <w:vAlign w:val="center"/>
            <w:hideMark/>
          </w:tcPr>
          <w:p w:rsidR="00BF354B" w:rsidRPr="00BF354B" w:rsidRDefault="00BF354B" w:rsidP="00BF354B">
            <w:pPr>
              <w:spacing w:after="0" w:line="240" w:lineRule="auto"/>
              <w:jc w:val="center"/>
              <w:rPr>
                <w:rFonts w:ascii="Times New Roman" w:eastAsia="Times New Roman" w:hAnsi="Times New Roman"/>
                <w:b/>
                <w:bCs/>
                <w:color w:val="000000"/>
                <w:sz w:val="24"/>
                <w:szCs w:val="24"/>
                <w:lang w:eastAsia="ru-RU"/>
              </w:rPr>
            </w:pPr>
            <w:r w:rsidRPr="00BF354B">
              <w:rPr>
                <w:rFonts w:ascii="Times New Roman" w:eastAsia="Times New Roman" w:hAnsi="Times New Roman"/>
                <w:b/>
                <w:bCs/>
                <w:color w:val="000000"/>
                <w:sz w:val="24"/>
                <w:szCs w:val="24"/>
                <w:lang w:eastAsia="ru-RU"/>
              </w:rPr>
              <w:t>5</w:t>
            </w:r>
          </w:p>
        </w:tc>
        <w:tc>
          <w:tcPr>
            <w:tcW w:w="495" w:type="pct"/>
            <w:tcBorders>
              <w:top w:val="single" w:sz="8" w:space="0" w:color="000000"/>
              <w:left w:val="nil"/>
              <w:bottom w:val="single" w:sz="8" w:space="0" w:color="000000"/>
              <w:right w:val="single" w:sz="8" w:space="0" w:color="000000"/>
            </w:tcBorders>
            <w:shd w:val="clear" w:color="000000" w:fill="FFFFFF"/>
            <w:tcMar>
              <w:left w:w="57" w:type="dxa"/>
              <w:right w:w="57" w:type="dxa"/>
            </w:tcMar>
            <w:vAlign w:val="center"/>
            <w:hideMark/>
          </w:tcPr>
          <w:p w:rsidR="00BF354B" w:rsidRPr="00BF354B" w:rsidRDefault="00BF354B" w:rsidP="00BF354B">
            <w:pPr>
              <w:spacing w:after="0" w:line="240" w:lineRule="auto"/>
              <w:jc w:val="center"/>
              <w:rPr>
                <w:rFonts w:ascii="Times New Roman" w:eastAsia="Times New Roman" w:hAnsi="Times New Roman"/>
                <w:b/>
                <w:bCs/>
                <w:color w:val="000000"/>
                <w:sz w:val="24"/>
                <w:szCs w:val="24"/>
                <w:lang w:eastAsia="ru-RU"/>
              </w:rPr>
            </w:pPr>
            <w:r w:rsidRPr="00BF354B">
              <w:rPr>
                <w:rFonts w:ascii="Times New Roman" w:eastAsia="Times New Roman" w:hAnsi="Times New Roman"/>
                <w:b/>
                <w:bCs/>
                <w:color w:val="000000"/>
                <w:sz w:val="24"/>
                <w:szCs w:val="24"/>
                <w:lang w:eastAsia="ru-RU"/>
              </w:rPr>
              <w:t>6</w:t>
            </w:r>
          </w:p>
        </w:tc>
        <w:tc>
          <w:tcPr>
            <w:tcW w:w="635" w:type="pct"/>
            <w:tcBorders>
              <w:top w:val="single" w:sz="8" w:space="0" w:color="000000"/>
              <w:left w:val="nil"/>
              <w:bottom w:val="single" w:sz="8" w:space="0" w:color="000000"/>
              <w:right w:val="nil"/>
            </w:tcBorders>
            <w:shd w:val="clear" w:color="000000" w:fill="FFFFFF"/>
            <w:tcMar>
              <w:left w:w="57" w:type="dxa"/>
              <w:right w:w="57" w:type="dxa"/>
            </w:tcMar>
            <w:vAlign w:val="center"/>
            <w:hideMark/>
          </w:tcPr>
          <w:p w:rsidR="00BF354B" w:rsidRPr="00BF354B" w:rsidRDefault="00BF354B" w:rsidP="00BF354B">
            <w:pPr>
              <w:spacing w:after="0" w:line="240" w:lineRule="auto"/>
              <w:jc w:val="center"/>
              <w:rPr>
                <w:rFonts w:ascii="Times New Roman" w:eastAsia="Times New Roman" w:hAnsi="Times New Roman"/>
                <w:b/>
                <w:bCs/>
                <w:color w:val="000000"/>
                <w:sz w:val="24"/>
                <w:szCs w:val="24"/>
                <w:lang w:eastAsia="ru-RU"/>
              </w:rPr>
            </w:pPr>
            <w:r w:rsidRPr="00BF354B">
              <w:rPr>
                <w:rFonts w:ascii="Times New Roman" w:eastAsia="Times New Roman" w:hAnsi="Times New Roman"/>
                <w:b/>
                <w:bCs/>
                <w:color w:val="000000"/>
                <w:sz w:val="24"/>
                <w:szCs w:val="24"/>
                <w:lang w:eastAsia="ru-RU"/>
              </w:rPr>
              <w:t>7</w:t>
            </w:r>
          </w:p>
        </w:tc>
        <w:tc>
          <w:tcPr>
            <w:tcW w:w="658" w:type="pct"/>
            <w:tcBorders>
              <w:top w:val="single" w:sz="8" w:space="0" w:color="auto"/>
              <w:left w:val="single" w:sz="8" w:space="0" w:color="auto"/>
              <w:bottom w:val="single" w:sz="8" w:space="0" w:color="auto"/>
              <w:right w:val="single" w:sz="8" w:space="0" w:color="auto"/>
            </w:tcBorders>
            <w:shd w:val="clear" w:color="000000" w:fill="FFFFFF"/>
            <w:tcMar>
              <w:left w:w="57" w:type="dxa"/>
              <w:right w:w="57" w:type="dxa"/>
            </w:tcMar>
            <w:vAlign w:val="center"/>
            <w:hideMark/>
          </w:tcPr>
          <w:p w:rsidR="00BF354B" w:rsidRPr="00BF354B" w:rsidRDefault="00BF354B" w:rsidP="00BF354B">
            <w:pPr>
              <w:spacing w:after="0" w:line="240" w:lineRule="auto"/>
              <w:jc w:val="center"/>
              <w:rPr>
                <w:rFonts w:ascii="Times New Roman" w:eastAsia="Times New Roman" w:hAnsi="Times New Roman"/>
                <w:b/>
                <w:bCs/>
                <w:color w:val="000000"/>
                <w:sz w:val="24"/>
                <w:szCs w:val="24"/>
                <w:lang w:eastAsia="ru-RU"/>
              </w:rPr>
            </w:pPr>
            <w:r w:rsidRPr="00BF354B">
              <w:rPr>
                <w:rFonts w:ascii="Times New Roman" w:eastAsia="Times New Roman" w:hAnsi="Times New Roman"/>
                <w:b/>
                <w:bCs/>
                <w:color w:val="000000"/>
                <w:sz w:val="24"/>
                <w:szCs w:val="24"/>
                <w:lang w:eastAsia="ru-RU"/>
              </w:rPr>
              <w:t>8</w:t>
            </w:r>
          </w:p>
        </w:tc>
      </w:tr>
      <w:tr w:rsidR="00F605CF" w:rsidRPr="00BF354B" w:rsidTr="00B021F1">
        <w:trPr>
          <w:trHeight w:val="330"/>
        </w:trPr>
        <w:tc>
          <w:tcPr>
            <w:tcW w:w="224" w:type="pct"/>
            <w:tcBorders>
              <w:top w:val="nil"/>
              <w:left w:val="single" w:sz="8" w:space="0" w:color="000000"/>
              <w:bottom w:val="single" w:sz="8" w:space="0" w:color="000000"/>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1</w:t>
            </w:r>
          </w:p>
        </w:tc>
        <w:tc>
          <w:tcPr>
            <w:tcW w:w="1290" w:type="pct"/>
            <w:tcBorders>
              <w:top w:val="nil"/>
              <w:left w:val="nil"/>
              <w:bottom w:val="single" w:sz="8" w:space="0" w:color="000000"/>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 xml:space="preserve">Выручка (без НДС), в </w:t>
            </w:r>
            <w:proofErr w:type="spellStart"/>
            <w:r w:rsidRPr="00BF354B">
              <w:rPr>
                <w:rFonts w:ascii="Times New Roman" w:eastAsia="Times New Roman" w:hAnsi="Times New Roman"/>
                <w:color w:val="000000"/>
                <w:sz w:val="24"/>
                <w:szCs w:val="24"/>
                <w:lang w:eastAsia="ru-RU"/>
              </w:rPr>
              <w:t>т.ч</w:t>
            </w:r>
            <w:proofErr w:type="spellEnd"/>
            <w:r w:rsidRPr="00BF354B">
              <w:rPr>
                <w:rFonts w:ascii="Times New Roman" w:eastAsia="Times New Roman" w:hAnsi="Times New Roman"/>
                <w:color w:val="000000"/>
                <w:sz w:val="24"/>
                <w:szCs w:val="24"/>
                <w:lang w:eastAsia="ru-RU"/>
              </w:rPr>
              <w:t>.:</w:t>
            </w:r>
          </w:p>
        </w:tc>
        <w:tc>
          <w:tcPr>
            <w:tcW w:w="567" w:type="pct"/>
            <w:tcBorders>
              <w:top w:val="nil"/>
              <w:left w:val="nil"/>
              <w:bottom w:val="single" w:sz="8" w:space="0" w:color="auto"/>
              <w:right w:val="single" w:sz="8" w:space="0" w:color="auto"/>
            </w:tcBorders>
            <w:shd w:val="clear" w:color="auto" w:fill="auto"/>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225 153</w:t>
            </w:r>
          </w:p>
        </w:tc>
        <w:tc>
          <w:tcPr>
            <w:tcW w:w="496"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100</w:t>
            </w:r>
          </w:p>
        </w:tc>
        <w:tc>
          <w:tcPr>
            <w:tcW w:w="636"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288 542</w:t>
            </w:r>
          </w:p>
        </w:tc>
        <w:tc>
          <w:tcPr>
            <w:tcW w:w="495"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100</w:t>
            </w:r>
          </w:p>
        </w:tc>
        <w:tc>
          <w:tcPr>
            <w:tcW w:w="635" w:type="pct"/>
            <w:tcBorders>
              <w:top w:val="nil"/>
              <w:left w:val="nil"/>
              <w:bottom w:val="single" w:sz="8" w:space="0" w:color="000000"/>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63 389</w:t>
            </w:r>
          </w:p>
        </w:tc>
        <w:tc>
          <w:tcPr>
            <w:tcW w:w="658" w:type="pct"/>
            <w:tcBorders>
              <w:top w:val="nil"/>
              <w:left w:val="single" w:sz="8" w:space="0" w:color="auto"/>
              <w:bottom w:val="single" w:sz="8" w:space="0" w:color="auto"/>
              <w:right w:val="single" w:sz="8" w:space="0" w:color="auto"/>
            </w:tcBorders>
            <w:shd w:val="clear" w:color="000000" w:fill="FFFFFF"/>
            <w:noWrap/>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128</w:t>
            </w:r>
          </w:p>
        </w:tc>
      </w:tr>
      <w:tr w:rsidR="00F605CF" w:rsidRPr="00BF354B" w:rsidTr="00B021F1">
        <w:trPr>
          <w:trHeight w:val="690"/>
        </w:trPr>
        <w:tc>
          <w:tcPr>
            <w:tcW w:w="224" w:type="pct"/>
            <w:tcBorders>
              <w:top w:val="nil"/>
              <w:left w:val="single" w:sz="8" w:space="0" w:color="000000"/>
              <w:bottom w:val="single" w:sz="8" w:space="0" w:color="000000"/>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 </w:t>
            </w:r>
          </w:p>
        </w:tc>
        <w:tc>
          <w:tcPr>
            <w:tcW w:w="1290" w:type="pct"/>
            <w:tcBorders>
              <w:top w:val="nil"/>
              <w:left w:val="nil"/>
              <w:bottom w:val="single" w:sz="8" w:space="0" w:color="000000"/>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-услуги по содержанию и ремонту жилищного фонда</w:t>
            </w:r>
          </w:p>
        </w:tc>
        <w:tc>
          <w:tcPr>
            <w:tcW w:w="567" w:type="pct"/>
            <w:tcBorders>
              <w:top w:val="nil"/>
              <w:left w:val="nil"/>
              <w:bottom w:val="single" w:sz="8" w:space="0" w:color="auto"/>
              <w:right w:val="single" w:sz="8" w:space="0" w:color="auto"/>
            </w:tcBorders>
            <w:shd w:val="clear" w:color="auto" w:fill="auto"/>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183 163</w:t>
            </w:r>
          </w:p>
        </w:tc>
        <w:tc>
          <w:tcPr>
            <w:tcW w:w="496"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81</w:t>
            </w:r>
          </w:p>
        </w:tc>
        <w:tc>
          <w:tcPr>
            <w:tcW w:w="636"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239 016</w:t>
            </w:r>
          </w:p>
        </w:tc>
        <w:tc>
          <w:tcPr>
            <w:tcW w:w="495"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83</w:t>
            </w:r>
          </w:p>
        </w:tc>
        <w:tc>
          <w:tcPr>
            <w:tcW w:w="635" w:type="pct"/>
            <w:tcBorders>
              <w:top w:val="nil"/>
              <w:left w:val="nil"/>
              <w:bottom w:val="single" w:sz="8" w:space="0" w:color="000000"/>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55 853</w:t>
            </w:r>
          </w:p>
        </w:tc>
        <w:tc>
          <w:tcPr>
            <w:tcW w:w="658" w:type="pct"/>
            <w:tcBorders>
              <w:top w:val="nil"/>
              <w:left w:val="single" w:sz="8" w:space="0" w:color="auto"/>
              <w:bottom w:val="single" w:sz="8" w:space="0" w:color="auto"/>
              <w:right w:val="single" w:sz="8" w:space="0" w:color="auto"/>
            </w:tcBorders>
            <w:shd w:val="clear" w:color="000000" w:fill="FFFFFF"/>
            <w:noWrap/>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130</w:t>
            </w:r>
          </w:p>
        </w:tc>
      </w:tr>
      <w:tr w:rsidR="00F605CF" w:rsidRPr="00BF354B" w:rsidTr="00B021F1">
        <w:trPr>
          <w:trHeight w:hRule="exact" w:val="312"/>
        </w:trPr>
        <w:tc>
          <w:tcPr>
            <w:tcW w:w="224" w:type="pct"/>
            <w:tcBorders>
              <w:top w:val="nil"/>
              <w:left w:val="single" w:sz="8" w:space="0" w:color="000000"/>
              <w:bottom w:val="single" w:sz="8" w:space="0" w:color="000000"/>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 </w:t>
            </w:r>
          </w:p>
        </w:tc>
        <w:tc>
          <w:tcPr>
            <w:tcW w:w="1290" w:type="pct"/>
            <w:tcBorders>
              <w:top w:val="nil"/>
              <w:left w:val="nil"/>
              <w:bottom w:val="single" w:sz="8" w:space="0" w:color="000000"/>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-коммунальные услуги</w:t>
            </w:r>
          </w:p>
        </w:tc>
        <w:tc>
          <w:tcPr>
            <w:tcW w:w="567" w:type="pct"/>
            <w:tcBorders>
              <w:top w:val="nil"/>
              <w:left w:val="nil"/>
              <w:bottom w:val="single" w:sz="8" w:space="0" w:color="auto"/>
              <w:right w:val="single" w:sz="8" w:space="0" w:color="auto"/>
            </w:tcBorders>
            <w:shd w:val="clear" w:color="auto" w:fill="auto"/>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p>
        </w:tc>
        <w:tc>
          <w:tcPr>
            <w:tcW w:w="496"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p>
        </w:tc>
        <w:tc>
          <w:tcPr>
            <w:tcW w:w="636"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p>
        </w:tc>
        <w:tc>
          <w:tcPr>
            <w:tcW w:w="495"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p>
        </w:tc>
        <w:tc>
          <w:tcPr>
            <w:tcW w:w="635" w:type="pct"/>
            <w:tcBorders>
              <w:top w:val="nil"/>
              <w:left w:val="nil"/>
              <w:bottom w:val="single" w:sz="8" w:space="0" w:color="000000"/>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p>
        </w:tc>
        <w:tc>
          <w:tcPr>
            <w:tcW w:w="658" w:type="pct"/>
            <w:tcBorders>
              <w:top w:val="nil"/>
              <w:left w:val="single" w:sz="8" w:space="0" w:color="auto"/>
              <w:bottom w:val="single" w:sz="8" w:space="0" w:color="auto"/>
              <w:right w:val="single" w:sz="8" w:space="0" w:color="auto"/>
            </w:tcBorders>
            <w:shd w:val="clear" w:color="000000" w:fill="FFFFFF"/>
            <w:noWrap/>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p>
        </w:tc>
      </w:tr>
      <w:tr w:rsidR="00F605CF" w:rsidRPr="00BF354B" w:rsidTr="00B021F1">
        <w:trPr>
          <w:trHeight w:val="600"/>
        </w:trPr>
        <w:tc>
          <w:tcPr>
            <w:tcW w:w="224" w:type="pct"/>
            <w:tcBorders>
              <w:top w:val="nil"/>
              <w:left w:val="single" w:sz="8" w:space="0" w:color="000000"/>
              <w:bottom w:val="single" w:sz="8" w:space="0" w:color="000000"/>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 </w:t>
            </w:r>
          </w:p>
        </w:tc>
        <w:tc>
          <w:tcPr>
            <w:tcW w:w="1290" w:type="pct"/>
            <w:tcBorders>
              <w:top w:val="nil"/>
              <w:left w:val="nil"/>
              <w:bottom w:val="single" w:sz="8" w:space="0" w:color="000000"/>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-прочая коммерческая деятельность</w:t>
            </w:r>
          </w:p>
        </w:tc>
        <w:tc>
          <w:tcPr>
            <w:tcW w:w="567" w:type="pct"/>
            <w:tcBorders>
              <w:top w:val="nil"/>
              <w:left w:val="nil"/>
              <w:bottom w:val="single" w:sz="8" w:space="0" w:color="auto"/>
              <w:right w:val="single" w:sz="8" w:space="0" w:color="auto"/>
            </w:tcBorders>
            <w:shd w:val="clear" w:color="auto" w:fill="auto"/>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41 990</w:t>
            </w:r>
          </w:p>
        </w:tc>
        <w:tc>
          <w:tcPr>
            <w:tcW w:w="496"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19</w:t>
            </w:r>
          </w:p>
        </w:tc>
        <w:tc>
          <w:tcPr>
            <w:tcW w:w="636"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49 526</w:t>
            </w:r>
          </w:p>
        </w:tc>
        <w:tc>
          <w:tcPr>
            <w:tcW w:w="495"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17</w:t>
            </w:r>
          </w:p>
        </w:tc>
        <w:tc>
          <w:tcPr>
            <w:tcW w:w="635" w:type="pct"/>
            <w:tcBorders>
              <w:top w:val="nil"/>
              <w:left w:val="nil"/>
              <w:bottom w:val="single" w:sz="8" w:space="0" w:color="000000"/>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7 536</w:t>
            </w:r>
          </w:p>
        </w:tc>
        <w:tc>
          <w:tcPr>
            <w:tcW w:w="658" w:type="pct"/>
            <w:tcBorders>
              <w:top w:val="nil"/>
              <w:left w:val="single" w:sz="8" w:space="0" w:color="auto"/>
              <w:bottom w:val="single" w:sz="8" w:space="0" w:color="auto"/>
              <w:right w:val="single" w:sz="8" w:space="0" w:color="auto"/>
            </w:tcBorders>
            <w:shd w:val="clear" w:color="000000" w:fill="FFFFFF"/>
            <w:noWrap/>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118</w:t>
            </w:r>
          </w:p>
        </w:tc>
      </w:tr>
      <w:tr w:rsidR="00F605CF" w:rsidRPr="00BF354B" w:rsidTr="00B021F1">
        <w:trPr>
          <w:trHeight w:val="345"/>
        </w:trPr>
        <w:tc>
          <w:tcPr>
            <w:tcW w:w="224" w:type="pct"/>
            <w:tcBorders>
              <w:top w:val="nil"/>
              <w:left w:val="single" w:sz="8" w:space="0" w:color="000000"/>
              <w:bottom w:val="single" w:sz="8" w:space="0" w:color="000000"/>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2</w:t>
            </w:r>
          </w:p>
        </w:tc>
        <w:tc>
          <w:tcPr>
            <w:tcW w:w="1290" w:type="pct"/>
            <w:tcBorders>
              <w:top w:val="nil"/>
              <w:left w:val="nil"/>
              <w:bottom w:val="single" w:sz="8" w:space="0" w:color="000000"/>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 xml:space="preserve">Себестоимость </w:t>
            </w:r>
          </w:p>
        </w:tc>
        <w:tc>
          <w:tcPr>
            <w:tcW w:w="567" w:type="pct"/>
            <w:tcBorders>
              <w:top w:val="nil"/>
              <w:left w:val="nil"/>
              <w:bottom w:val="single" w:sz="8" w:space="0" w:color="auto"/>
              <w:right w:val="single" w:sz="8" w:space="0" w:color="auto"/>
            </w:tcBorders>
            <w:shd w:val="clear" w:color="auto" w:fill="auto"/>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222 830</w:t>
            </w:r>
          </w:p>
        </w:tc>
        <w:tc>
          <w:tcPr>
            <w:tcW w:w="496"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100</w:t>
            </w:r>
          </w:p>
        </w:tc>
        <w:tc>
          <w:tcPr>
            <w:tcW w:w="636"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278 521</w:t>
            </w:r>
          </w:p>
        </w:tc>
        <w:tc>
          <w:tcPr>
            <w:tcW w:w="495"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100</w:t>
            </w:r>
          </w:p>
        </w:tc>
        <w:tc>
          <w:tcPr>
            <w:tcW w:w="635" w:type="pct"/>
            <w:tcBorders>
              <w:top w:val="nil"/>
              <w:left w:val="nil"/>
              <w:bottom w:val="single" w:sz="8" w:space="0" w:color="000000"/>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55 691</w:t>
            </w:r>
          </w:p>
        </w:tc>
        <w:tc>
          <w:tcPr>
            <w:tcW w:w="658" w:type="pct"/>
            <w:tcBorders>
              <w:top w:val="nil"/>
              <w:left w:val="single" w:sz="8" w:space="0" w:color="auto"/>
              <w:bottom w:val="single" w:sz="8" w:space="0" w:color="auto"/>
              <w:right w:val="single" w:sz="8" w:space="0" w:color="auto"/>
            </w:tcBorders>
            <w:shd w:val="clear" w:color="000000" w:fill="FFFFFF"/>
            <w:noWrap/>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125</w:t>
            </w:r>
          </w:p>
        </w:tc>
      </w:tr>
      <w:tr w:rsidR="00F605CF" w:rsidRPr="00BF354B" w:rsidTr="00B021F1">
        <w:trPr>
          <w:trHeight w:val="632"/>
        </w:trPr>
        <w:tc>
          <w:tcPr>
            <w:tcW w:w="224" w:type="pct"/>
            <w:tcBorders>
              <w:top w:val="nil"/>
              <w:left w:val="single" w:sz="8" w:space="0" w:color="000000"/>
              <w:bottom w:val="single" w:sz="8" w:space="0" w:color="000000"/>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 </w:t>
            </w:r>
          </w:p>
        </w:tc>
        <w:tc>
          <w:tcPr>
            <w:tcW w:w="1290" w:type="pct"/>
            <w:tcBorders>
              <w:top w:val="nil"/>
              <w:left w:val="nil"/>
              <w:bottom w:val="single" w:sz="8" w:space="0" w:color="000000"/>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 услуги по содерж</w:t>
            </w:r>
            <w:r w:rsidRPr="00BF354B">
              <w:rPr>
                <w:rFonts w:ascii="Times New Roman" w:eastAsia="Times New Roman" w:hAnsi="Times New Roman"/>
                <w:color w:val="000000"/>
                <w:sz w:val="24"/>
                <w:szCs w:val="24"/>
                <w:lang w:eastAsia="ru-RU"/>
              </w:rPr>
              <w:t>а</w:t>
            </w:r>
            <w:r w:rsidRPr="00BF354B">
              <w:rPr>
                <w:rFonts w:ascii="Times New Roman" w:eastAsia="Times New Roman" w:hAnsi="Times New Roman"/>
                <w:color w:val="000000"/>
                <w:sz w:val="24"/>
                <w:szCs w:val="24"/>
                <w:lang w:eastAsia="ru-RU"/>
              </w:rPr>
              <w:t>нию и ремонту жили</w:t>
            </w:r>
            <w:r w:rsidRPr="00BF354B">
              <w:rPr>
                <w:rFonts w:ascii="Times New Roman" w:eastAsia="Times New Roman" w:hAnsi="Times New Roman"/>
                <w:color w:val="000000"/>
                <w:sz w:val="24"/>
                <w:szCs w:val="24"/>
                <w:lang w:eastAsia="ru-RU"/>
              </w:rPr>
              <w:t>щ</w:t>
            </w:r>
            <w:r w:rsidRPr="00BF354B">
              <w:rPr>
                <w:rFonts w:ascii="Times New Roman" w:eastAsia="Times New Roman" w:hAnsi="Times New Roman"/>
                <w:color w:val="000000"/>
                <w:sz w:val="24"/>
                <w:szCs w:val="24"/>
                <w:lang w:eastAsia="ru-RU"/>
              </w:rPr>
              <w:t>ного фонда</w:t>
            </w:r>
          </w:p>
        </w:tc>
        <w:tc>
          <w:tcPr>
            <w:tcW w:w="567" w:type="pct"/>
            <w:tcBorders>
              <w:top w:val="nil"/>
              <w:left w:val="nil"/>
              <w:bottom w:val="single" w:sz="8" w:space="0" w:color="auto"/>
              <w:right w:val="single" w:sz="8" w:space="0" w:color="auto"/>
            </w:tcBorders>
            <w:shd w:val="clear" w:color="auto" w:fill="auto"/>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170 778</w:t>
            </w:r>
          </w:p>
        </w:tc>
        <w:tc>
          <w:tcPr>
            <w:tcW w:w="496"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77</w:t>
            </w:r>
          </w:p>
        </w:tc>
        <w:tc>
          <w:tcPr>
            <w:tcW w:w="636"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240 782</w:t>
            </w:r>
          </w:p>
        </w:tc>
        <w:tc>
          <w:tcPr>
            <w:tcW w:w="495"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86</w:t>
            </w:r>
          </w:p>
        </w:tc>
        <w:tc>
          <w:tcPr>
            <w:tcW w:w="635" w:type="pct"/>
            <w:tcBorders>
              <w:top w:val="nil"/>
              <w:left w:val="nil"/>
              <w:bottom w:val="single" w:sz="8" w:space="0" w:color="000000"/>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70 004</w:t>
            </w:r>
          </w:p>
        </w:tc>
        <w:tc>
          <w:tcPr>
            <w:tcW w:w="658" w:type="pct"/>
            <w:tcBorders>
              <w:top w:val="nil"/>
              <w:left w:val="single" w:sz="8" w:space="0" w:color="auto"/>
              <w:bottom w:val="single" w:sz="8" w:space="0" w:color="auto"/>
              <w:right w:val="single" w:sz="8" w:space="0" w:color="auto"/>
            </w:tcBorders>
            <w:shd w:val="clear" w:color="000000" w:fill="FFFFFF"/>
            <w:noWrap/>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141</w:t>
            </w:r>
          </w:p>
        </w:tc>
      </w:tr>
      <w:tr w:rsidR="00F605CF" w:rsidRPr="00BF354B" w:rsidTr="00B021F1">
        <w:trPr>
          <w:trHeight w:val="405"/>
        </w:trPr>
        <w:tc>
          <w:tcPr>
            <w:tcW w:w="224" w:type="pct"/>
            <w:tcBorders>
              <w:top w:val="nil"/>
              <w:left w:val="single" w:sz="8" w:space="0" w:color="000000"/>
              <w:bottom w:val="single" w:sz="8" w:space="0" w:color="000000"/>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 </w:t>
            </w:r>
          </w:p>
        </w:tc>
        <w:tc>
          <w:tcPr>
            <w:tcW w:w="1290" w:type="pct"/>
            <w:tcBorders>
              <w:top w:val="nil"/>
              <w:left w:val="nil"/>
              <w:bottom w:val="single" w:sz="8" w:space="0" w:color="000000"/>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управленческая де</w:t>
            </w:r>
            <w:r w:rsidRPr="00BF354B">
              <w:rPr>
                <w:rFonts w:ascii="Times New Roman" w:eastAsia="Times New Roman" w:hAnsi="Times New Roman"/>
                <w:color w:val="000000"/>
                <w:sz w:val="24"/>
                <w:szCs w:val="24"/>
                <w:lang w:eastAsia="ru-RU"/>
              </w:rPr>
              <w:t>я</w:t>
            </w:r>
            <w:r w:rsidRPr="00BF354B">
              <w:rPr>
                <w:rFonts w:ascii="Times New Roman" w:eastAsia="Times New Roman" w:hAnsi="Times New Roman"/>
                <w:color w:val="000000"/>
                <w:sz w:val="24"/>
                <w:szCs w:val="24"/>
                <w:lang w:eastAsia="ru-RU"/>
              </w:rPr>
              <w:t>тельность</w:t>
            </w:r>
          </w:p>
        </w:tc>
        <w:tc>
          <w:tcPr>
            <w:tcW w:w="567" w:type="pct"/>
            <w:tcBorders>
              <w:top w:val="nil"/>
              <w:left w:val="nil"/>
              <w:bottom w:val="single" w:sz="8" w:space="0" w:color="auto"/>
              <w:right w:val="single" w:sz="8" w:space="0" w:color="auto"/>
            </w:tcBorders>
            <w:shd w:val="clear" w:color="auto" w:fill="auto"/>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52 052</w:t>
            </w:r>
          </w:p>
        </w:tc>
        <w:tc>
          <w:tcPr>
            <w:tcW w:w="496"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23</w:t>
            </w:r>
          </w:p>
        </w:tc>
        <w:tc>
          <w:tcPr>
            <w:tcW w:w="636"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37 739</w:t>
            </w:r>
          </w:p>
        </w:tc>
        <w:tc>
          <w:tcPr>
            <w:tcW w:w="495"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14</w:t>
            </w:r>
          </w:p>
        </w:tc>
        <w:tc>
          <w:tcPr>
            <w:tcW w:w="635" w:type="pct"/>
            <w:tcBorders>
              <w:top w:val="nil"/>
              <w:left w:val="nil"/>
              <w:bottom w:val="single" w:sz="8" w:space="0" w:color="000000"/>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-14 313</w:t>
            </w:r>
          </w:p>
        </w:tc>
        <w:tc>
          <w:tcPr>
            <w:tcW w:w="658" w:type="pct"/>
            <w:tcBorders>
              <w:top w:val="nil"/>
              <w:left w:val="single" w:sz="8" w:space="0" w:color="auto"/>
              <w:bottom w:val="single" w:sz="8" w:space="0" w:color="auto"/>
              <w:right w:val="single" w:sz="8" w:space="0" w:color="auto"/>
            </w:tcBorders>
            <w:shd w:val="clear" w:color="000000" w:fill="FFFFFF"/>
            <w:noWrap/>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73</w:t>
            </w:r>
          </w:p>
        </w:tc>
      </w:tr>
      <w:tr w:rsidR="00F605CF" w:rsidRPr="00BF354B" w:rsidTr="00B021F1">
        <w:trPr>
          <w:trHeight w:val="496"/>
        </w:trPr>
        <w:tc>
          <w:tcPr>
            <w:tcW w:w="224" w:type="pct"/>
            <w:tcBorders>
              <w:top w:val="nil"/>
              <w:left w:val="single" w:sz="8" w:space="0" w:color="000000"/>
              <w:bottom w:val="single" w:sz="8" w:space="0" w:color="000000"/>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 </w:t>
            </w:r>
          </w:p>
        </w:tc>
        <w:tc>
          <w:tcPr>
            <w:tcW w:w="1290" w:type="pct"/>
            <w:tcBorders>
              <w:top w:val="nil"/>
              <w:left w:val="nil"/>
              <w:bottom w:val="single" w:sz="8" w:space="0" w:color="000000"/>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-прочая коммерческая деятельность</w:t>
            </w:r>
          </w:p>
        </w:tc>
        <w:tc>
          <w:tcPr>
            <w:tcW w:w="567" w:type="pct"/>
            <w:tcBorders>
              <w:top w:val="nil"/>
              <w:left w:val="nil"/>
              <w:bottom w:val="single" w:sz="8" w:space="0" w:color="auto"/>
              <w:right w:val="single" w:sz="8" w:space="0" w:color="auto"/>
            </w:tcBorders>
            <w:shd w:val="clear" w:color="auto" w:fill="auto"/>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p>
        </w:tc>
        <w:tc>
          <w:tcPr>
            <w:tcW w:w="496"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p>
        </w:tc>
        <w:tc>
          <w:tcPr>
            <w:tcW w:w="636"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p>
        </w:tc>
        <w:tc>
          <w:tcPr>
            <w:tcW w:w="495"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p>
        </w:tc>
        <w:tc>
          <w:tcPr>
            <w:tcW w:w="635" w:type="pct"/>
            <w:tcBorders>
              <w:top w:val="nil"/>
              <w:left w:val="nil"/>
              <w:bottom w:val="single" w:sz="8" w:space="0" w:color="000000"/>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p>
        </w:tc>
        <w:tc>
          <w:tcPr>
            <w:tcW w:w="658" w:type="pct"/>
            <w:tcBorders>
              <w:top w:val="nil"/>
              <w:left w:val="single" w:sz="8" w:space="0" w:color="auto"/>
              <w:bottom w:val="single" w:sz="8" w:space="0" w:color="auto"/>
              <w:right w:val="single" w:sz="8" w:space="0" w:color="auto"/>
            </w:tcBorders>
            <w:shd w:val="clear" w:color="000000" w:fill="FFFFFF"/>
            <w:noWrap/>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p>
        </w:tc>
      </w:tr>
      <w:tr w:rsidR="00F605CF" w:rsidRPr="00BF354B" w:rsidTr="00B021F1">
        <w:trPr>
          <w:trHeight w:val="645"/>
        </w:trPr>
        <w:tc>
          <w:tcPr>
            <w:tcW w:w="224" w:type="pct"/>
            <w:tcBorders>
              <w:top w:val="nil"/>
              <w:left w:val="single" w:sz="8" w:space="0" w:color="000000"/>
              <w:bottom w:val="nil"/>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3</w:t>
            </w:r>
          </w:p>
        </w:tc>
        <w:tc>
          <w:tcPr>
            <w:tcW w:w="1290" w:type="pct"/>
            <w:tcBorders>
              <w:top w:val="nil"/>
              <w:left w:val="nil"/>
              <w:bottom w:val="nil"/>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Прибыль (убыток) от продаж (стр.1-стр.2)</w:t>
            </w:r>
          </w:p>
        </w:tc>
        <w:tc>
          <w:tcPr>
            <w:tcW w:w="567" w:type="pct"/>
            <w:tcBorders>
              <w:top w:val="nil"/>
              <w:left w:val="nil"/>
              <w:bottom w:val="nil"/>
              <w:right w:val="single" w:sz="8" w:space="0" w:color="auto"/>
            </w:tcBorders>
            <w:shd w:val="clear" w:color="auto" w:fill="auto"/>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2 323</w:t>
            </w:r>
          </w:p>
        </w:tc>
        <w:tc>
          <w:tcPr>
            <w:tcW w:w="496" w:type="pct"/>
            <w:tcBorders>
              <w:top w:val="nil"/>
              <w:left w:val="nil"/>
              <w:bottom w:val="nil"/>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w:t>
            </w:r>
          </w:p>
        </w:tc>
        <w:tc>
          <w:tcPr>
            <w:tcW w:w="636" w:type="pct"/>
            <w:tcBorders>
              <w:top w:val="nil"/>
              <w:left w:val="nil"/>
              <w:bottom w:val="nil"/>
              <w:right w:val="single" w:sz="8" w:space="0" w:color="auto"/>
            </w:tcBorders>
            <w:shd w:val="clear" w:color="auto" w:fill="auto"/>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10 021</w:t>
            </w:r>
          </w:p>
        </w:tc>
        <w:tc>
          <w:tcPr>
            <w:tcW w:w="495" w:type="pct"/>
            <w:tcBorders>
              <w:top w:val="nil"/>
              <w:left w:val="nil"/>
              <w:bottom w:val="nil"/>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w:t>
            </w:r>
          </w:p>
        </w:tc>
        <w:tc>
          <w:tcPr>
            <w:tcW w:w="635" w:type="pct"/>
            <w:tcBorders>
              <w:top w:val="nil"/>
              <w:left w:val="single" w:sz="8" w:space="0" w:color="000000"/>
              <w:bottom w:val="single" w:sz="8" w:space="0" w:color="000000"/>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7 698</w:t>
            </w:r>
          </w:p>
        </w:tc>
        <w:tc>
          <w:tcPr>
            <w:tcW w:w="658" w:type="pct"/>
            <w:tcBorders>
              <w:top w:val="nil"/>
              <w:left w:val="single" w:sz="8" w:space="0" w:color="auto"/>
              <w:bottom w:val="single" w:sz="8" w:space="0" w:color="auto"/>
              <w:right w:val="single" w:sz="8" w:space="0" w:color="auto"/>
            </w:tcBorders>
            <w:shd w:val="clear" w:color="000000" w:fill="FFFFFF"/>
            <w:noWrap/>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431</w:t>
            </w:r>
          </w:p>
        </w:tc>
      </w:tr>
      <w:tr w:rsidR="00F605CF" w:rsidRPr="00BF354B" w:rsidTr="00B021F1">
        <w:trPr>
          <w:trHeight w:hRule="exact" w:val="312"/>
        </w:trPr>
        <w:tc>
          <w:tcPr>
            <w:tcW w:w="224" w:type="pct"/>
            <w:tcBorders>
              <w:top w:val="single" w:sz="8" w:space="0" w:color="000000"/>
              <w:left w:val="single" w:sz="8" w:space="0" w:color="000000"/>
              <w:bottom w:val="nil"/>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 </w:t>
            </w:r>
          </w:p>
        </w:tc>
        <w:tc>
          <w:tcPr>
            <w:tcW w:w="1290" w:type="pct"/>
            <w:tcBorders>
              <w:top w:val="single" w:sz="8" w:space="0" w:color="000000"/>
              <w:left w:val="nil"/>
              <w:bottom w:val="nil"/>
              <w:right w:val="nil"/>
            </w:tcBorders>
            <w:shd w:val="clear" w:color="000000" w:fill="FFFFFF"/>
            <w:tcMar>
              <w:left w:w="57" w:type="dxa"/>
              <w:right w:w="57" w:type="dxa"/>
            </w:tcMar>
            <w:vAlign w:val="center"/>
            <w:hideMark/>
          </w:tcPr>
          <w:p w:rsidR="00F605CF" w:rsidRPr="00BF354B" w:rsidRDefault="00F605CF" w:rsidP="00BF354B">
            <w:pPr>
              <w:spacing w:after="0" w:line="240" w:lineRule="auto"/>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проценты к получению</w:t>
            </w:r>
          </w:p>
        </w:tc>
        <w:tc>
          <w:tcPr>
            <w:tcW w:w="567" w:type="pct"/>
            <w:tcBorders>
              <w:top w:val="single" w:sz="8" w:space="0" w:color="auto"/>
              <w:left w:val="single" w:sz="8" w:space="0" w:color="auto"/>
              <w:bottom w:val="single" w:sz="8" w:space="0" w:color="auto"/>
              <w:right w:val="single" w:sz="8" w:space="0" w:color="auto"/>
            </w:tcBorders>
            <w:shd w:val="clear" w:color="000000" w:fill="FFFFFF"/>
            <w:noWrap/>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399</w:t>
            </w:r>
          </w:p>
        </w:tc>
        <w:tc>
          <w:tcPr>
            <w:tcW w:w="496" w:type="pct"/>
            <w:tcBorders>
              <w:top w:val="single" w:sz="8" w:space="0" w:color="auto"/>
              <w:left w:val="nil"/>
              <w:bottom w:val="single" w:sz="8" w:space="0" w:color="auto"/>
              <w:right w:val="single" w:sz="8" w:space="0" w:color="auto"/>
            </w:tcBorders>
            <w:shd w:val="clear" w:color="000000" w:fill="FFFFFF"/>
            <w:noWrap/>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w:t>
            </w:r>
          </w:p>
        </w:tc>
        <w:tc>
          <w:tcPr>
            <w:tcW w:w="636" w:type="pct"/>
            <w:tcBorders>
              <w:top w:val="single" w:sz="8" w:space="0" w:color="auto"/>
              <w:left w:val="nil"/>
              <w:bottom w:val="single" w:sz="8" w:space="0" w:color="auto"/>
              <w:right w:val="single" w:sz="8" w:space="0" w:color="auto"/>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347</w:t>
            </w:r>
          </w:p>
        </w:tc>
        <w:tc>
          <w:tcPr>
            <w:tcW w:w="495" w:type="pct"/>
            <w:tcBorders>
              <w:top w:val="single" w:sz="8" w:space="0" w:color="auto"/>
              <w:left w:val="nil"/>
              <w:bottom w:val="single" w:sz="8" w:space="0" w:color="auto"/>
              <w:right w:val="single" w:sz="8" w:space="0" w:color="auto"/>
            </w:tcBorders>
            <w:shd w:val="clear" w:color="000000" w:fill="FFFFFF"/>
            <w:noWrap/>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w:t>
            </w:r>
          </w:p>
        </w:tc>
        <w:tc>
          <w:tcPr>
            <w:tcW w:w="635" w:type="pct"/>
            <w:tcBorders>
              <w:top w:val="nil"/>
              <w:left w:val="nil"/>
              <w:bottom w:val="single" w:sz="8" w:space="0" w:color="000000"/>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-52</w:t>
            </w:r>
          </w:p>
        </w:tc>
        <w:tc>
          <w:tcPr>
            <w:tcW w:w="658" w:type="pct"/>
            <w:tcBorders>
              <w:top w:val="nil"/>
              <w:left w:val="single" w:sz="8" w:space="0" w:color="auto"/>
              <w:bottom w:val="single" w:sz="8" w:space="0" w:color="auto"/>
              <w:right w:val="single" w:sz="8" w:space="0" w:color="auto"/>
            </w:tcBorders>
            <w:shd w:val="clear" w:color="000000" w:fill="FFFFFF"/>
            <w:noWrap/>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87</w:t>
            </w:r>
          </w:p>
        </w:tc>
      </w:tr>
      <w:tr w:rsidR="00F605CF" w:rsidRPr="00BF354B" w:rsidTr="00B021F1">
        <w:trPr>
          <w:trHeight w:val="1305"/>
        </w:trPr>
        <w:tc>
          <w:tcPr>
            <w:tcW w:w="224" w:type="pct"/>
            <w:tcBorders>
              <w:top w:val="single" w:sz="8" w:space="0" w:color="000000"/>
              <w:left w:val="single" w:sz="8" w:space="0" w:color="000000"/>
              <w:bottom w:val="single" w:sz="8" w:space="0" w:color="000000"/>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4</w:t>
            </w:r>
          </w:p>
        </w:tc>
        <w:tc>
          <w:tcPr>
            <w:tcW w:w="1290" w:type="pct"/>
            <w:tcBorders>
              <w:top w:val="single" w:sz="8" w:space="0" w:color="000000"/>
              <w:left w:val="nil"/>
              <w:bottom w:val="single" w:sz="8" w:space="0" w:color="000000"/>
              <w:right w:val="nil"/>
            </w:tcBorders>
            <w:shd w:val="clear" w:color="000000" w:fill="FFFFFF"/>
            <w:tcMar>
              <w:left w:w="57" w:type="dxa"/>
              <w:right w:w="57" w:type="dxa"/>
            </w:tcMar>
            <w:vAlign w:val="center"/>
            <w:hideMark/>
          </w:tcPr>
          <w:p w:rsidR="00F605CF" w:rsidRPr="00BF354B" w:rsidRDefault="00F605CF" w:rsidP="006E4ECA">
            <w:pPr>
              <w:spacing w:after="0" w:line="240" w:lineRule="auto"/>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Прочие доходы  (</w:t>
            </w:r>
            <w:r>
              <w:rPr>
                <w:rFonts w:ascii="Times New Roman" w:eastAsia="Times New Roman" w:hAnsi="Times New Roman"/>
                <w:color w:val="000000"/>
                <w:sz w:val="24"/>
                <w:szCs w:val="24"/>
                <w:lang w:eastAsia="ru-RU"/>
              </w:rPr>
              <w:t>пени по квартплате, проце</w:t>
            </w:r>
            <w:r>
              <w:rPr>
                <w:rFonts w:ascii="Times New Roman" w:eastAsia="Times New Roman" w:hAnsi="Times New Roman"/>
                <w:color w:val="000000"/>
                <w:sz w:val="24"/>
                <w:szCs w:val="24"/>
                <w:lang w:eastAsia="ru-RU"/>
              </w:rPr>
              <w:t>н</w:t>
            </w:r>
            <w:r>
              <w:rPr>
                <w:rFonts w:ascii="Times New Roman" w:eastAsia="Times New Roman" w:hAnsi="Times New Roman"/>
                <w:color w:val="000000"/>
                <w:sz w:val="24"/>
                <w:szCs w:val="24"/>
                <w:lang w:eastAsia="ru-RU"/>
              </w:rPr>
              <w:t>ты к получению, льг</w:t>
            </w:r>
            <w:r>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ты, госпошлина в суд</w:t>
            </w:r>
            <w:r w:rsidRPr="00BF354B">
              <w:rPr>
                <w:rFonts w:ascii="Times New Roman" w:eastAsia="Times New Roman" w:hAnsi="Times New Roman"/>
                <w:color w:val="000000"/>
                <w:sz w:val="24"/>
                <w:szCs w:val="24"/>
                <w:lang w:eastAsia="ru-RU"/>
              </w:rPr>
              <w:t>)</w:t>
            </w:r>
          </w:p>
        </w:tc>
        <w:tc>
          <w:tcPr>
            <w:tcW w:w="567" w:type="pct"/>
            <w:tcBorders>
              <w:top w:val="nil"/>
              <w:left w:val="single" w:sz="8" w:space="0" w:color="auto"/>
              <w:bottom w:val="single" w:sz="8" w:space="0" w:color="auto"/>
              <w:right w:val="single" w:sz="8" w:space="0" w:color="auto"/>
            </w:tcBorders>
            <w:shd w:val="clear" w:color="auto" w:fill="auto"/>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3 961</w:t>
            </w:r>
          </w:p>
        </w:tc>
        <w:tc>
          <w:tcPr>
            <w:tcW w:w="496" w:type="pct"/>
            <w:tcBorders>
              <w:top w:val="nil"/>
              <w:left w:val="nil"/>
              <w:bottom w:val="nil"/>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w:t>
            </w:r>
          </w:p>
        </w:tc>
        <w:tc>
          <w:tcPr>
            <w:tcW w:w="636" w:type="pct"/>
            <w:tcBorders>
              <w:top w:val="nil"/>
              <w:left w:val="nil"/>
              <w:bottom w:val="nil"/>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2 058</w:t>
            </w:r>
          </w:p>
        </w:tc>
        <w:tc>
          <w:tcPr>
            <w:tcW w:w="495" w:type="pct"/>
            <w:tcBorders>
              <w:top w:val="nil"/>
              <w:left w:val="nil"/>
              <w:bottom w:val="nil"/>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w:t>
            </w:r>
          </w:p>
        </w:tc>
        <w:tc>
          <w:tcPr>
            <w:tcW w:w="635" w:type="pct"/>
            <w:tcBorders>
              <w:top w:val="nil"/>
              <w:left w:val="single" w:sz="8" w:space="0" w:color="000000"/>
              <w:bottom w:val="single" w:sz="8" w:space="0" w:color="000000"/>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-1 903</w:t>
            </w:r>
          </w:p>
        </w:tc>
        <w:tc>
          <w:tcPr>
            <w:tcW w:w="658" w:type="pct"/>
            <w:tcBorders>
              <w:top w:val="nil"/>
              <w:left w:val="single" w:sz="8" w:space="0" w:color="auto"/>
              <w:bottom w:val="single" w:sz="8" w:space="0" w:color="auto"/>
              <w:right w:val="single" w:sz="8" w:space="0" w:color="auto"/>
            </w:tcBorders>
            <w:shd w:val="clear" w:color="000000" w:fill="FFFFFF"/>
            <w:noWrap/>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52</w:t>
            </w:r>
          </w:p>
        </w:tc>
      </w:tr>
      <w:tr w:rsidR="00F605CF" w:rsidRPr="00BF354B" w:rsidTr="00B021F1">
        <w:trPr>
          <w:trHeight w:val="945"/>
        </w:trPr>
        <w:tc>
          <w:tcPr>
            <w:tcW w:w="224" w:type="pct"/>
            <w:tcBorders>
              <w:top w:val="nil"/>
              <w:left w:val="single" w:sz="8" w:space="0" w:color="000000"/>
              <w:bottom w:val="single" w:sz="8" w:space="0" w:color="000000"/>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5</w:t>
            </w:r>
          </w:p>
        </w:tc>
        <w:tc>
          <w:tcPr>
            <w:tcW w:w="1290" w:type="pct"/>
            <w:tcBorders>
              <w:top w:val="nil"/>
              <w:left w:val="nil"/>
              <w:bottom w:val="single" w:sz="8" w:space="0" w:color="000000"/>
              <w:right w:val="single" w:sz="8" w:space="0" w:color="000000"/>
            </w:tcBorders>
            <w:shd w:val="clear" w:color="000000" w:fill="FFFFFF"/>
            <w:tcMar>
              <w:left w:w="57" w:type="dxa"/>
              <w:right w:w="57" w:type="dxa"/>
            </w:tcMar>
            <w:vAlign w:val="center"/>
            <w:hideMark/>
          </w:tcPr>
          <w:p w:rsidR="00F605CF" w:rsidRPr="00BF354B" w:rsidRDefault="00F605CF" w:rsidP="006E4ECA">
            <w:pPr>
              <w:spacing w:after="0" w:line="240" w:lineRule="auto"/>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Прочие расходы (</w:t>
            </w:r>
            <w:r>
              <w:rPr>
                <w:rFonts w:ascii="Times New Roman" w:eastAsia="Times New Roman" w:hAnsi="Times New Roman"/>
                <w:color w:val="000000"/>
                <w:sz w:val="24"/>
                <w:szCs w:val="24"/>
                <w:lang w:eastAsia="ru-RU"/>
              </w:rPr>
              <w:t>мат</w:t>
            </w:r>
            <w:r>
              <w:rPr>
                <w:rFonts w:ascii="Times New Roman" w:eastAsia="Times New Roman" w:hAnsi="Times New Roman"/>
                <w:color w:val="000000"/>
                <w:sz w:val="24"/>
                <w:szCs w:val="24"/>
                <w:lang w:eastAsia="ru-RU"/>
              </w:rPr>
              <w:t>е</w:t>
            </w:r>
            <w:r>
              <w:rPr>
                <w:rFonts w:ascii="Times New Roman" w:eastAsia="Times New Roman" w:hAnsi="Times New Roman"/>
                <w:color w:val="000000"/>
                <w:sz w:val="24"/>
                <w:szCs w:val="24"/>
                <w:lang w:eastAsia="ru-RU"/>
              </w:rPr>
              <w:t xml:space="preserve">риальная помощь, </w:t>
            </w:r>
            <w:proofErr w:type="gramStart"/>
            <w:r>
              <w:rPr>
                <w:rFonts w:ascii="Times New Roman" w:eastAsia="Times New Roman" w:hAnsi="Times New Roman"/>
                <w:color w:val="000000"/>
                <w:sz w:val="24"/>
                <w:szCs w:val="24"/>
                <w:lang w:eastAsia="ru-RU"/>
              </w:rPr>
              <w:t>гос. пошлина</w:t>
            </w:r>
            <w:proofErr w:type="gramEnd"/>
            <w:r>
              <w:rPr>
                <w:rFonts w:ascii="Times New Roman" w:eastAsia="Times New Roman" w:hAnsi="Times New Roman"/>
                <w:color w:val="000000"/>
                <w:sz w:val="24"/>
                <w:szCs w:val="24"/>
                <w:lang w:eastAsia="ru-RU"/>
              </w:rPr>
              <w:t xml:space="preserve"> в суд, штр</w:t>
            </w:r>
            <w:r>
              <w:rPr>
                <w:rFonts w:ascii="Times New Roman" w:eastAsia="Times New Roman" w:hAnsi="Times New Roman"/>
                <w:color w:val="000000"/>
                <w:sz w:val="24"/>
                <w:szCs w:val="24"/>
                <w:lang w:eastAsia="ru-RU"/>
              </w:rPr>
              <w:t>а</w:t>
            </w:r>
            <w:r>
              <w:rPr>
                <w:rFonts w:ascii="Times New Roman" w:eastAsia="Times New Roman" w:hAnsi="Times New Roman"/>
                <w:color w:val="000000"/>
                <w:sz w:val="24"/>
                <w:szCs w:val="24"/>
                <w:lang w:eastAsia="ru-RU"/>
              </w:rPr>
              <w:t>фы, страховые взносы с материальной помощи)</w:t>
            </w:r>
          </w:p>
        </w:tc>
        <w:tc>
          <w:tcPr>
            <w:tcW w:w="567" w:type="pct"/>
            <w:tcBorders>
              <w:top w:val="nil"/>
              <w:left w:val="nil"/>
              <w:bottom w:val="single" w:sz="8" w:space="0" w:color="auto"/>
              <w:right w:val="single" w:sz="8" w:space="0" w:color="auto"/>
            </w:tcBorders>
            <w:shd w:val="clear" w:color="auto" w:fill="auto"/>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5 493</w:t>
            </w:r>
          </w:p>
        </w:tc>
        <w:tc>
          <w:tcPr>
            <w:tcW w:w="496" w:type="pct"/>
            <w:tcBorders>
              <w:top w:val="single" w:sz="8" w:space="0" w:color="000000"/>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w:t>
            </w:r>
          </w:p>
        </w:tc>
        <w:tc>
          <w:tcPr>
            <w:tcW w:w="636" w:type="pct"/>
            <w:tcBorders>
              <w:top w:val="single" w:sz="8" w:space="0" w:color="000000"/>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10 409</w:t>
            </w:r>
          </w:p>
        </w:tc>
        <w:tc>
          <w:tcPr>
            <w:tcW w:w="495" w:type="pct"/>
            <w:tcBorders>
              <w:top w:val="single" w:sz="8" w:space="0" w:color="000000"/>
              <w:left w:val="nil"/>
              <w:bottom w:val="single" w:sz="8" w:space="0" w:color="000000"/>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w:t>
            </w:r>
          </w:p>
        </w:tc>
        <w:tc>
          <w:tcPr>
            <w:tcW w:w="635" w:type="pct"/>
            <w:tcBorders>
              <w:top w:val="nil"/>
              <w:left w:val="single" w:sz="8" w:space="0" w:color="000000"/>
              <w:bottom w:val="single" w:sz="8" w:space="0" w:color="000000"/>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4 916</w:t>
            </w:r>
          </w:p>
        </w:tc>
        <w:tc>
          <w:tcPr>
            <w:tcW w:w="658" w:type="pct"/>
            <w:tcBorders>
              <w:top w:val="nil"/>
              <w:left w:val="single" w:sz="8" w:space="0" w:color="auto"/>
              <w:bottom w:val="single" w:sz="8" w:space="0" w:color="auto"/>
              <w:right w:val="single" w:sz="8" w:space="0" w:color="auto"/>
            </w:tcBorders>
            <w:shd w:val="clear" w:color="000000" w:fill="FFFFFF"/>
            <w:noWrap/>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189</w:t>
            </w:r>
          </w:p>
        </w:tc>
      </w:tr>
      <w:tr w:rsidR="00F605CF" w:rsidRPr="00BF354B" w:rsidTr="00B021F1">
        <w:trPr>
          <w:trHeight w:val="771"/>
        </w:trPr>
        <w:tc>
          <w:tcPr>
            <w:tcW w:w="224" w:type="pct"/>
            <w:tcBorders>
              <w:top w:val="nil"/>
              <w:left w:val="single" w:sz="8" w:space="0" w:color="000000"/>
              <w:bottom w:val="nil"/>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6</w:t>
            </w:r>
          </w:p>
        </w:tc>
        <w:tc>
          <w:tcPr>
            <w:tcW w:w="1290" w:type="pct"/>
            <w:tcBorders>
              <w:top w:val="nil"/>
              <w:left w:val="nil"/>
              <w:bottom w:val="nil"/>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Прибыль (убыток) до налогообложения (стр. 3 + стр. 4 - стр. 5)</w:t>
            </w:r>
          </w:p>
        </w:tc>
        <w:tc>
          <w:tcPr>
            <w:tcW w:w="567"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1 190</w:t>
            </w:r>
          </w:p>
        </w:tc>
        <w:tc>
          <w:tcPr>
            <w:tcW w:w="496"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w:t>
            </w:r>
          </w:p>
        </w:tc>
        <w:tc>
          <w:tcPr>
            <w:tcW w:w="636" w:type="pct"/>
            <w:tcBorders>
              <w:top w:val="nil"/>
              <w:left w:val="nil"/>
              <w:bottom w:val="single" w:sz="8" w:space="0" w:color="000000"/>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2 017</w:t>
            </w:r>
          </w:p>
        </w:tc>
        <w:tc>
          <w:tcPr>
            <w:tcW w:w="495" w:type="pct"/>
            <w:tcBorders>
              <w:top w:val="nil"/>
              <w:left w:val="nil"/>
              <w:bottom w:val="single" w:sz="8" w:space="0" w:color="000000"/>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w:t>
            </w:r>
          </w:p>
        </w:tc>
        <w:tc>
          <w:tcPr>
            <w:tcW w:w="635" w:type="pct"/>
            <w:tcBorders>
              <w:top w:val="nil"/>
              <w:left w:val="single" w:sz="8" w:space="0" w:color="000000"/>
              <w:bottom w:val="single" w:sz="8" w:space="0" w:color="000000"/>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827</w:t>
            </w:r>
          </w:p>
        </w:tc>
        <w:tc>
          <w:tcPr>
            <w:tcW w:w="658" w:type="pct"/>
            <w:tcBorders>
              <w:top w:val="nil"/>
              <w:left w:val="single" w:sz="8" w:space="0" w:color="auto"/>
              <w:bottom w:val="single" w:sz="8" w:space="0" w:color="auto"/>
              <w:right w:val="single" w:sz="8" w:space="0" w:color="auto"/>
            </w:tcBorders>
            <w:shd w:val="clear" w:color="000000" w:fill="FFFFFF"/>
            <w:noWrap/>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169</w:t>
            </w:r>
          </w:p>
        </w:tc>
      </w:tr>
      <w:tr w:rsidR="00F605CF" w:rsidRPr="00BF354B" w:rsidTr="00B021F1">
        <w:trPr>
          <w:trHeight w:val="330"/>
        </w:trPr>
        <w:tc>
          <w:tcPr>
            <w:tcW w:w="224" w:type="pct"/>
            <w:tcBorders>
              <w:top w:val="single" w:sz="8" w:space="0" w:color="000000"/>
              <w:left w:val="single" w:sz="8" w:space="0" w:color="000000"/>
              <w:bottom w:val="single" w:sz="8" w:space="0" w:color="000000"/>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7</w:t>
            </w:r>
          </w:p>
        </w:tc>
        <w:tc>
          <w:tcPr>
            <w:tcW w:w="1290" w:type="pct"/>
            <w:tcBorders>
              <w:top w:val="single" w:sz="8" w:space="0" w:color="000000"/>
              <w:left w:val="nil"/>
              <w:bottom w:val="single" w:sz="8" w:space="0" w:color="000000"/>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Текущий налог на пр</w:t>
            </w:r>
            <w:r w:rsidRPr="00BF354B">
              <w:rPr>
                <w:rFonts w:ascii="Times New Roman" w:eastAsia="Times New Roman" w:hAnsi="Times New Roman"/>
                <w:color w:val="000000"/>
                <w:sz w:val="24"/>
                <w:szCs w:val="24"/>
                <w:lang w:eastAsia="ru-RU"/>
              </w:rPr>
              <w:t>и</w:t>
            </w:r>
            <w:r w:rsidRPr="00BF354B">
              <w:rPr>
                <w:rFonts w:ascii="Times New Roman" w:eastAsia="Times New Roman" w:hAnsi="Times New Roman"/>
                <w:color w:val="000000"/>
                <w:sz w:val="24"/>
                <w:szCs w:val="24"/>
                <w:lang w:eastAsia="ru-RU"/>
              </w:rPr>
              <w:t>быль</w:t>
            </w:r>
          </w:p>
        </w:tc>
        <w:tc>
          <w:tcPr>
            <w:tcW w:w="567" w:type="pct"/>
            <w:tcBorders>
              <w:top w:val="nil"/>
              <w:left w:val="nil"/>
              <w:bottom w:val="single" w:sz="8" w:space="0" w:color="auto"/>
              <w:right w:val="single" w:sz="8" w:space="0" w:color="auto"/>
            </w:tcBorders>
            <w:shd w:val="clear" w:color="auto" w:fill="auto"/>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987</w:t>
            </w:r>
          </w:p>
        </w:tc>
        <w:tc>
          <w:tcPr>
            <w:tcW w:w="496" w:type="pct"/>
            <w:tcBorders>
              <w:top w:val="nil"/>
              <w:left w:val="nil"/>
              <w:bottom w:val="nil"/>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w:t>
            </w:r>
          </w:p>
        </w:tc>
        <w:tc>
          <w:tcPr>
            <w:tcW w:w="636" w:type="pct"/>
            <w:tcBorders>
              <w:top w:val="nil"/>
              <w:left w:val="nil"/>
              <w:bottom w:val="nil"/>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1 139</w:t>
            </w:r>
          </w:p>
        </w:tc>
        <w:tc>
          <w:tcPr>
            <w:tcW w:w="495" w:type="pct"/>
            <w:tcBorders>
              <w:top w:val="nil"/>
              <w:left w:val="nil"/>
              <w:bottom w:val="nil"/>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w:t>
            </w:r>
          </w:p>
        </w:tc>
        <w:tc>
          <w:tcPr>
            <w:tcW w:w="635" w:type="pct"/>
            <w:tcBorders>
              <w:top w:val="nil"/>
              <w:left w:val="single" w:sz="8" w:space="0" w:color="000000"/>
              <w:bottom w:val="single" w:sz="8" w:space="0" w:color="000000"/>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152</w:t>
            </w:r>
          </w:p>
        </w:tc>
        <w:tc>
          <w:tcPr>
            <w:tcW w:w="658" w:type="pct"/>
            <w:tcBorders>
              <w:top w:val="nil"/>
              <w:left w:val="single" w:sz="8" w:space="0" w:color="auto"/>
              <w:bottom w:val="single" w:sz="8" w:space="0" w:color="auto"/>
              <w:right w:val="single" w:sz="8" w:space="0" w:color="auto"/>
            </w:tcBorders>
            <w:shd w:val="clear" w:color="000000" w:fill="FFFFFF"/>
            <w:noWrap/>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115</w:t>
            </w:r>
          </w:p>
        </w:tc>
      </w:tr>
      <w:tr w:rsidR="00F605CF" w:rsidRPr="00BF354B" w:rsidTr="00B021F1">
        <w:trPr>
          <w:trHeight w:val="56"/>
        </w:trPr>
        <w:tc>
          <w:tcPr>
            <w:tcW w:w="224" w:type="pct"/>
            <w:tcBorders>
              <w:top w:val="nil"/>
              <w:left w:val="single" w:sz="8" w:space="0" w:color="000000"/>
              <w:bottom w:val="single" w:sz="4" w:space="0" w:color="auto"/>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 </w:t>
            </w:r>
          </w:p>
        </w:tc>
        <w:tc>
          <w:tcPr>
            <w:tcW w:w="1290" w:type="pct"/>
            <w:tcBorders>
              <w:top w:val="nil"/>
              <w:left w:val="nil"/>
              <w:bottom w:val="single" w:sz="4" w:space="0" w:color="auto"/>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Изменение отложенных налоговых обязательств</w:t>
            </w:r>
          </w:p>
        </w:tc>
        <w:tc>
          <w:tcPr>
            <w:tcW w:w="567" w:type="pct"/>
            <w:tcBorders>
              <w:top w:val="nil"/>
              <w:left w:val="nil"/>
              <w:bottom w:val="single" w:sz="4" w:space="0" w:color="auto"/>
              <w:right w:val="single" w:sz="8" w:space="0" w:color="auto"/>
            </w:tcBorders>
            <w:shd w:val="clear" w:color="auto" w:fill="auto"/>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20</w:t>
            </w:r>
          </w:p>
        </w:tc>
        <w:tc>
          <w:tcPr>
            <w:tcW w:w="496" w:type="pct"/>
            <w:tcBorders>
              <w:top w:val="single" w:sz="8" w:space="0" w:color="000000"/>
              <w:left w:val="nil"/>
              <w:bottom w:val="single" w:sz="4" w:space="0" w:color="auto"/>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w:t>
            </w:r>
          </w:p>
        </w:tc>
        <w:tc>
          <w:tcPr>
            <w:tcW w:w="636" w:type="pct"/>
            <w:tcBorders>
              <w:top w:val="single" w:sz="8" w:space="0" w:color="000000"/>
              <w:left w:val="nil"/>
              <w:bottom w:val="single" w:sz="4" w:space="0" w:color="auto"/>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67</w:t>
            </w:r>
          </w:p>
        </w:tc>
        <w:tc>
          <w:tcPr>
            <w:tcW w:w="495" w:type="pct"/>
            <w:tcBorders>
              <w:top w:val="single" w:sz="8" w:space="0" w:color="000000"/>
              <w:left w:val="nil"/>
              <w:bottom w:val="single" w:sz="4" w:space="0" w:color="auto"/>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w:t>
            </w:r>
          </w:p>
        </w:tc>
        <w:tc>
          <w:tcPr>
            <w:tcW w:w="635" w:type="pct"/>
            <w:tcBorders>
              <w:top w:val="nil"/>
              <w:left w:val="single" w:sz="8" w:space="0" w:color="000000"/>
              <w:bottom w:val="single" w:sz="4" w:space="0" w:color="auto"/>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47</w:t>
            </w:r>
          </w:p>
        </w:tc>
        <w:tc>
          <w:tcPr>
            <w:tcW w:w="658" w:type="pct"/>
            <w:tcBorders>
              <w:top w:val="nil"/>
              <w:left w:val="single" w:sz="8" w:space="0" w:color="auto"/>
              <w:bottom w:val="single" w:sz="4" w:space="0" w:color="auto"/>
              <w:right w:val="single" w:sz="8" w:space="0" w:color="auto"/>
            </w:tcBorders>
            <w:shd w:val="clear" w:color="000000" w:fill="FFFFFF"/>
            <w:noWrap/>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335</w:t>
            </w:r>
          </w:p>
        </w:tc>
      </w:tr>
      <w:tr w:rsidR="00F605CF" w:rsidRPr="00BF354B" w:rsidTr="00B021F1">
        <w:trPr>
          <w:trHeight w:hRule="exact" w:val="312"/>
        </w:trPr>
        <w:tc>
          <w:tcPr>
            <w:tcW w:w="224" w:type="pct"/>
            <w:tcBorders>
              <w:top w:val="single" w:sz="4" w:space="0" w:color="auto"/>
              <w:left w:val="single" w:sz="8" w:space="0" w:color="000000"/>
              <w:bottom w:val="single" w:sz="4" w:space="0" w:color="auto"/>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 </w:t>
            </w:r>
          </w:p>
        </w:tc>
        <w:tc>
          <w:tcPr>
            <w:tcW w:w="1290" w:type="pct"/>
            <w:tcBorders>
              <w:top w:val="single" w:sz="4" w:space="0" w:color="auto"/>
              <w:left w:val="nil"/>
              <w:bottom w:val="single" w:sz="4" w:space="0" w:color="auto"/>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 прочие</w:t>
            </w:r>
          </w:p>
        </w:tc>
        <w:tc>
          <w:tcPr>
            <w:tcW w:w="567" w:type="pct"/>
            <w:tcBorders>
              <w:top w:val="single" w:sz="4" w:space="0" w:color="auto"/>
              <w:left w:val="nil"/>
              <w:bottom w:val="single" w:sz="4" w:space="0" w:color="auto"/>
              <w:right w:val="single" w:sz="8" w:space="0" w:color="auto"/>
            </w:tcBorders>
            <w:shd w:val="clear" w:color="auto" w:fill="auto"/>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34</w:t>
            </w:r>
          </w:p>
        </w:tc>
        <w:tc>
          <w:tcPr>
            <w:tcW w:w="496" w:type="pct"/>
            <w:tcBorders>
              <w:top w:val="single" w:sz="4" w:space="0" w:color="auto"/>
              <w:left w:val="nil"/>
              <w:bottom w:val="single" w:sz="4" w:space="0" w:color="auto"/>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w:t>
            </w:r>
          </w:p>
        </w:tc>
        <w:tc>
          <w:tcPr>
            <w:tcW w:w="636" w:type="pct"/>
            <w:tcBorders>
              <w:top w:val="single" w:sz="4" w:space="0" w:color="auto"/>
              <w:left w:val="nil"/>
              <w:bottom w:val="single" w:sz="4" w:space="0" w:color="auto"/>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46</w:t>
            </w:r>
          </w:p>
        </w:tc>
        <w:tc>
          <w:tcPr>
            <w:tcW w:w="495" w:type="pct"/>
            <w:tcBorders>
              <w:top w:val="single" w:sz="4" w:space="0" w:color="auto"/>
              <w:left w:val="nil"/>
              <w:bottom w:val="single" w:sz="4" w:space="0" w:color="auto"/>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p>
        </w:tc>
        <w:tc>
          <w:tcPr>
            <w:tcW w:w="635" w:type="pct"/>
            <w:tcBorders>
              <w:top w:val="single" w:sz="4" w:space="0" w:color="auto"/>
              <w:left w:val="single" w:sz="8" w:space="0" w:color="000000"/>
              <w:bottom w:val="single" w:sz="4" w:space="0" w:color="auto"/>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12</w:t>
            </w:r>
          </w:p>
        </w:tc>
        <w:tc>
          <w:tcPr>
            <w:tcW w:w="658" w:type="pct"/>
            <w:tcBorders>
              <w:top w:val="single" w:sz="4" w:space="0" w:color="auto"/>
              <w:left w:val="single" w:sz="8" w:space="0" w:color="auto"/>
              <w:bottom w:val="single" w:sz="4" w:space="0" w:color="auto"/>
              <w:right w:val="single" w:sz="8" w:space="0" w:color="auto"/>
            </w:tcBorders>
            <w:shd w:val="clear" w:color="000000" w:fill="FFFFFF"/>
            <w:noWrap/>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135</w:t>
            </w:r>
          </w:p>
        </w:tc>
      </w:tr>
      <w:tr w:rsidR="00F605CF" w:rsidRPr="00BF354B" w:rsidTr="00B021F1">
        <w:trPr>
          <w:trHeight w:val="315"/>
        </w:trPr>
        <w:tc>
          <w:tcPr>
            <w:tcW w:w="224" w:type="pct"/>
            <w:tcBorders>
              <w:top w:val="single" w:sz="4" w:space="0" w:color="auto"/>
              <w:left w:val="single" w:sz="8" w:space="0" w:color="000000"/>
              <w:bottom w:val="single" w:sz="4" w:space="0" w:color="auto"/>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jc w:val="center"/>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8</w:t>
            </w:r>
          </w:p>
        </w:tc>
        <w:tc>
          <w:tcPr>
            <w:tcW w:w="1290" w:type="pct"/>
            <w:tcBorders>
              <w:top w:val="single" w:sz="4" w:space="0" w:color="auto"/>
              <w:left w:val="nil"/>
              <w:bottom w:val="single" w:sz="4" w:space="0" w:color="auto"/>
              <w:right w:val="single" w:sz="8" w:space="0" w:color="000000"/>
            </w:tcBorders>
            <w:shd w:val="clear" w:color="000000" w:fill="FFFFFF"/>
            <w:tcMar>
              <w:left w:w="57" w:type="dxa"/>
              <w:right w:w="57" w:type="dxa"/>
            </w:tcMar>
            <w:vAlign w:val="center"/>
            <w:hideMark/>
          </w:tcPr>
          <w:p w:rsidR="00F605CF" w:rsidRPr="00BF354B" w:rsidRDefault="00F605CF" w:rsidP="00BF354B">
            <w:pPr>
              <w:spacing w:after="0" w:line="240" w:lineRule="auto"/>
              <w:rPr>
                <w:rFonts w:ascii="Times New Roman" w:eastAsia="Times New Roman" w:hAnsi="Times New Roman"/>
                <w:color w:val="000000"/>
                <w:sz w:val="24"/>
                <w:szCs w:val="24"/>
                <w:lang w:eastAsia="ru-RU"/>
              </w:rPr>
            </w:pPr>
            <w:r w:rsidRPr="00BF354B">
              <w:rPr>
                <w:rFonts w:ascii="Times New Roman" w:eastAsia="Times New Roman" w:hAnsi="Times New Roman"/>
                <w:color w:val="000000"/>
                <w:sz w:val="24"/>
                <w:szCs w:val="24"/>
                <w:lang w:eastAsia="ru-RU"/>
              </w:rPr>
              <w:t>Чистая прибыль (уб</w:t>
            </w:r>
            <w:r w:rsidRPr="00BF354B">
              <w:rPr>
                <w:rFonts w:ascii="Times New Roman" w:eastAsia="Times New Roman" w:hAnsi="Times New Roman"/>
                <w:color w:val="000000"/>
                <w:sz w:val="24"/>
                <w:szCs w:val="24"/>
                <w:lang w:eastAsia="ru-RU"/>
              </w:rPr>
              <w:t>ы</w:t>
            </w:r>
            <w:r w:rsidRPr="00BF354B">
              <w:rPr>
                <w:rFonts w:ascii="Times New Roman" w:eastAsia="Times New Roman" w:hAnsi="Times New Roman"/>
                <w:color w:val="000000"/>
                <w:sz w:val="24"/>
                <w:szCs w:val="24"/>
                <w:lang w:eastAsia="ru-RU"/>
              </w:rPr>
              <w:t>ток) (стр. 6- стр.7)</w:t>
            </w:r>
          </w:p>
        </w:tc>
        <w:tc>
          <w:tcPr>
            <w:tcW w:w="567" w:type="pct"/>
            <w:tcBorders>
              <w:top w:val="single" w:sz="4" w:space="0" w:color="auto"/>
              <w:left w:val="nil"/>
              <w:bottom w:val="single" w:sz="4" w:space="0" w:color="auto"/>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149</w:t>
            </w:r>
          </w:p>
        </w:tc>
        <w:tc>
          <w:tcPr>
            <w:tcW w:w="496" w:type="pct"/>
            <w:tcBorders>
              <w:top w:val="single" w:sz="4" w:space="0" w:color="auto"/>
              <w:left w:val="nil"/>
              <w:bottom w:val="single" w:sz="4" w:space="0" w:color="auto"/>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w:t>
            </w:r>
          </w:p>
        </w:tc>
        <w:tc>
          <w:tcPr>
            <w:tcW w:w="636" w:type="pct"/>
            <w:tcBorders>
              <w:top w:val="single" w:sz="4" w:space="0" w:color="auto"/>
              <w:left w:val="nil"/>
              <w:bottom w:val="single" w:sz="4" w:space="0" w:color="auto"/>
              <w:right w:val="single" w:sz="8" w:space="0" w:color="000000"/>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765</w:t>
            </w:r>
          </w:p>
        </w:tc>
        <w:tc>
          <w:tcPr>
            <w:tcW w:w="495" w:type="pct"/>
            <w:tcBorders>
              <w:top w:val="single" w:sz="4" w:space="0" w:color="auto"/>
              <w:left w:val="nil"/>
              <w:bottom w:val="single" w:sz="4" w:space="0" w:color="auto"/>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p>
        </w:tc>
        <w:tc>
          <w:tcPr>
            <w:tcW w:w="635" w:type="pct"/>
            <w:tcBorders>
              <w:top w:val="single" w:sz="4" w:space="0" w:color="auto"/>
              <w:left w:val="single" w:sz="8" w:space="0" w:color="000000"/>
              <w:bottom w:val="single" w:sz="4" w:space="0" w:color="auto"/>
              <w:right w:val="nil"/>
            </w:tcBorders>
            <w:shd w:val="clear" w:color="000000" w:fill="FFFFFF"/>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616</w:t>
            </w:r>
          </w:p>
        </w:tc>
        <w:tc>
          <w:tcPr>
            <w:tcW w:w="658" w:type="pct"/>
            <w:tcBorders>
              <w:top w:val="single" w:sz="4" w:space="0" w:color="auto"/>
              <w:left w:val="single" w:sz="8" w:space="0" w:color="auto"/>
              <w:bottom w:val="single" w:sz="4" w:space="0" w:color="auto"/>
              <w:right w:val="single" w:sz="8" w:space="0" w:color="auto"/>
            </w:tcBorders>
            <w:shd w:val="clear" w:color="000000" w:fill="FFFFFF"/>
            <w:noWrap/>
            <w:tcMar>
              <w:left w:w="57" w:type="dxa"/>
              <w:right w:w="57" w:type="dxa"/>
            </w:tcMar>
            <w:vAlign w:val="bottom"/>
            <w:hideMark/>
          </w:tcPr>
          <w:p w:rsidR="00F605CF" w:rsidRPr="00B021F1" w:rsidRDefault="00F605CF" w:rsidP="00B021F1">
            <w:pPr>
              <w:jc w:val="center"/>
              <w:rPr>
                <w:rFonts w:ascii="Times New Roman" w:hAnsi="Times New Roman"/>
                <w:color w:val="000000"/>
                <w:sz w:val="24"/>
                <w:szCs w:val="24"/>
              </w:rPr>
            </w:pPr>
            <w:r w:rsidRPr="00B021F1">
              <w:rPr>
                <w:rFonts w:ascii="Times New Roman" w:hAnsi="Times New Roman"/>
                <w:color w:val="000000"/>
                <w:sz w:val="24"/>
                <w:szCs w:val="24"/>
              </w:rPr>
              <w:t>513</w:t>
            </w:r>
          </w:p>
        </w:tc>
      </w:tr>
    </w:tbl>
    <w:p w:rsidR="0019730C" w:rsidRDefault="0019730C" w:rsidP="00E459F5">
      <w:pPr>
        <w:pStyle w:val="a3"/>
        <w:spacing w:before="120" w:beforeAutospacing="0" w:after="120" w:afterAutospacing="0"/>
        <w:ind w:right="-5"/>
        <w:jc w:val="right"/>
        <w:rPr>
          <w:rFonts w:ascii="Times New Roman" w:hAnsi="Times New Roman" w:cs="Times New Roman"/>
          <w:b/>
          <w:sz w:val="24"/>
        </w:rPr>
        <w:sectPr w:rsidR="0019730C" w:rsidSect="005D27DB">
          <w:pgSz w:w="11906" w:h="16838" w:code="9"/>
          <w:pgMar w:top="902" w:right="851" w:bottom="720" w:left="1134" w:header="709" w:footer="709" w:gutter="0"/>
          <w:cols w:space="708"/>
          <w:titlePg/>
          <w:docGrid w:linePitch="360"/>
        </w:sectPr>
      </w:pPr>
    </w:p>
    <w:p w:rsidR="00BC1CB3" w:rsidRDefault="00BC1CB3" w:rsidP="00E459F5">
      <w:pPr>
        <w:pStyle w:val="a3"/>
        <w:spacing w:before="120" w:beforeAutospacing="0" w:after="120" w:afterAutospacing="0"/>
        <w:ind w:right="-5"/>
        <w:jc w:val="right"/>
        <w:rPr>
          <w:rFonts w:ascii="Times New Roman" w:hAnsi="Times New Roman" w:cs="Times New Roman"/>
          <w:b/>
          <w:sz w:val="24"/>
        </w:rPr>
      </w:pPr>
      <w:r w:rsidRPr="006C321C">
        <w:rPr>
          <w:rFonts w:ascii="Times New Roman" w:hAnsi="Times New Roman" w:cs="Times New Roman"/>
          <w:b/>
          <w:sz w:val="24"/>
        </w:rPr>
        <w:lastRenderedPageBreak/>
        <w:t xml:space="preserve">Диаграмма </w:t>
      </w:r>
      <w:r>
        <w:rPr>
          <w:rFonts w:ascii="Times New Roman" w:hAnsi="Times New Roman" w:cs="Times New Roman"/>
          <w:b/>
          <w:sz w:val="24"/>
        </w:rPr>
        <w:t>№ 7</w:t>
      </w:r>
    </w:p>
    <w:p w:rsidR="00B56841" w:rsidRDefault="00B56841" w:rsidP="001B397C">
      <w:pPr>
        <w:pStyle w:val="a3"/>
        <w:spacing w:before="0" w:beforeAutospacing="0" w:after="0" w:afterAutospacing="0"/>
        <w:ind w:right="-5"/>
        <w:jc w:val="center"/>
        <w:rPr>
          <w:rFonts w:ascii="Times New Roman" w:hAnsi="Times New Roman" w:cs="Times New Roman"/>
          <w:b/>
          <w:sz w:val="28"/>
          <w:szCs w:val="28"/>
        </w:rPr>
      </w:pPr>
      <w:r>
        <w:rPr>
          <w:rFonts w:ascii="Times New Roman" w:hAnsi="Times New Roman" w:cs="Times New Roman"/>
          <w:b/>
          <w:noProof/>
          <w:sz w:val="24"/>
        </w:rPr>
        <w:drawing>
          <wp:inline distT="0" distB="0" distL="0" distR="0" wp14:anchorId="6D27BE34" wp14:editId="28B8CEC6">
            <wp:extent cx="5486400" cy="2653259"/>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C1CB3" w:rsidRPr="00BC1CB3" w:rsidRDefault="00BC1CB3" w:rsidP="00F315E8">
      <w:pPr>
        <w:spacing w:after="0"/>
        <w:ind w:firstLine="709"/>
        <w:jc w:val="both"/>
        <w:rPr>
          <w:rFonts w:ascii="Times New Roman" w:hAnsi="Times New Roman"/>
          <w:b/>
          <w:sz w:val="24"/>
          <w:szCs w:val="24"/>
        </w:rPr>
      </w:pPr>
      <w:r w:rsidRPr="00BC1CB3">
        <w:rPr>
          <w:rFonts w:ascii="Times New Roman" w:hAnsi="Times New Roman"/>
          <w:b/>
          <w:sz w:val="24"/>
          <w:szCs w:val="24"/>
        </w:rPr>
        <w:t>Анализ структуры выручки  позволяет сделать следующие выводы:</w:t>
      </w:r>
    </w:p>
    <w:p w:rsidR="00BC1CB3" w:rsidRPr="00BC1CB3" w:rsidRDefault="00BC1CB3" w:rsidP="00F315E8">
      <w:pPr>
        <w:spacing w:after="0"/>
        <w:ind w:firstLine="709"/>
        <w:jc w:val="both"/>
        <w:rPr>
          <w:rFonts w:ascii="Times New Roman" w:hAnsi="Times New Roman"/>
          <w:sz w:val="24"/>
          <w:szCs w:val="24"/>
        </w:rPr>
      </w:pPr>
      <w:r w:rsidRPr="00BC1CB3">
        <w:rPr>
          <w:rFonts w:ascii="Times New Roman" w:hAnsi="Times New Roman"/>
          <w:sz w:val="24"/>
          <w:szCs w:val="24"/>
        </w:rPr>
        <w:t>- Основную долю  в выручке составляют</w:t>
      </w:r>
      <w:r w:rsidR="00B56841">
        <w:rPr>
          <w:rFonts w:ascii="Times New Roman" w:hAnsi="Times New Roman"/>
          <w:sz w:val="24"/>
          <w:szCs w:val="24"/>
        </w:rPr>
        <w:t xml:space="preserve"> </w:t>
      </w:r>
      <w:r w:rsidR="00B56841" w:rsidRPr="006217A7">
        <w:rPr>
          <w:rFonts w:ascii="Times New Roman" w:hAnsi="Times New Roman"/>
          <w:color w:val="000000"/>
          <w:sz w:val="24"/>
          <w:szCs w:val="24"/>
        </w:rPr>
        <w:t>услуги по содержанию и ремонту жилищного фонда</w:t>
      </w:r>
      <w:r w:rsidR="00B56841" w:rsidRPr="00BC1CB3">
        <w:rPr>
          <w:rFonts w:ascii="Times New Roman" w:hAnsi="Times New Roman"/>
          <w:sz w:val="24"/>
          <w:szCs w:val="24"/>
        </w:rPr>
        <w:t xml:space="preserve"> </w:t>
      </w:r>
      <w:r w:rsidRPr="00BC1CB3">
        <w:rPr>
          <w:rFonts w:ascii="Times New Roman" w:hAnsi="Times New Roman"/>
          <w:sz w:val="24"/>
          <w:szCs w:val="24"/>
        </w:rPr>
        <w:t>–</w:t>
      </w:r>
      <w:r w:rsidR="00A43C76">
        <w:rPr>
          <w:rFonts w:ascii="Times New Roman" w:hAnsi="Times New Roman"/>
          <w:sz w:val="24"/>
          <w:szCs w:val="24"/>
        </w:rPr>
        <w:t xml:space="preserve"> </w:t>
      </w:r>
      <w:r w:rsidRPr="00BC1CB3">
        <w:rPr>
          <w:rFonts w:ascii="Times New Roman" w:hAnsi="Times New Roman"/>
          <w:sz w:val="24"/>
          <w:szCs w:val="24"/>
        </w:rPr>
        <w:t xml:space="preserve">за </w:t>
      </w:r>
      <w:r w:rsidR="007D174B">
        <w:rPr>
          <w:rFonts w:ascii="Times New Roman" w:eastAsia="Times New Roman" w:hAnsi="Times New Roman"/>
          <w:color w:val="000000"/>
          <w:sz w:val="24"/>
          <w:szCs w:val="24"/>
          <w:lang w:eastAsia="ru-RU"/>
        </w:rPr>
        <w:t xml:space="preserve">9 месяцев </w:t>
      </w:r>
      <w:r w:rsidR="008D183C">
        <w:rPr>
          <w:rFonts w:ascii="Times New Roman" w:hAnsi="Times New Roman"/>
          <w:sz w:val="24"/>
          <w:szCs w:val="24"/>
        </w:rPr>
        <w:t>2017</w:t>
      </w:r>
      <w:r w:rsidRPr="00BC1CB3">
        <w:rPr>
          <w:rFonts w:ascii="Times New Roman" w:hAnsi="Times New Roman"/>
          <w:sz w:val="24"/>
          <w:szCs w:val="24"/>
        </w:rPr>
        <w:t xml:space="preserve"> год</w:t>
      </w:r>
      <w:r w:rsidR="00A43C76">
        <w:rPr>
          <w:rFonts w:ascii="Times New Roman" w:hAnsi="Times New Roman"/>
          <w:sz w:val="24"/>
          <w:szCs w:val="24"/>
        </w:rPr>
        <w:t>а</w:t>
      </w:r>
      <w:r w:rsidRPr="00BC1CB3">
        <w:rPr>
          <w:rFonts w:ascii="Times New Roman" w:hAnsi="Times New Roman"/>
          <w:sz w:val="24"/>
          <w:szCs w:val="24"/>
        </w:rPr>
        <w:t xml:space="preserve"> </w:t>
      </w:r>
      <w:r w:rsidR="00B56841">
        <w:rPr>
          <w:rFonts w:ascii="Times New Roman" w:hAnsi="Times New Roman"/>
          <w:sz w:val="24"/>
          <w:szCs w:val="24"/>
        </w:rPr>
        <w:t>–</w:t>
      </w:r>
      <w:r w:rsidRPr="00BC1CB3">
        <w:rPr>
          <w:rFonts w:ascii="Times New Roman" w:hAnsi="Times New Roman"/>
          <w:sz w:val="24"/>
          <w:szCs w:val="24"/>
        </w:rPr>
        <w:t xml:space="preserve"> </w:t>
      </w:r>
      <w:r w:rsidR="006A3A69">
        <w:rPr>
          <w:rFonts w:ascii="Times New Roman" w:hAnsi="Times New Roman"/>
          <w:sz w:val="24"/>
          <w:szCs w:val="24"/>
        </w:rPr>
        <w:t>83</w:t>
      </w:r>
      <w:r w:rsidR="00B56841">
        <w:rPr>
          <w:rFonts w:ascii="Times New Roman" w:hAnsi="Times New Roman"/>
          <w:sz w:val="24"/>
          <w:szCs w:val="24"/>
        </w:rPr>
        <w:t xml:space="preserve"> </w:t>
      </w:r>
      <w:r w:rsidRPr="00BC1CB3">
        <w:rPr>
          <w:rFonts w:ascii="Times New Roman" w:hAnsi="Times New Roman"/>
          <w:sz w:val="24"/>
          <w:szCs w:val="24"/>
        </w:rPr>
        <w:t>%</w:t>
      </w:r>
      <w:r w:rsidR="00E32B2B">
        <w:rPr>
          <w:rFonts w:ascii="Times New Roman" w:hAnsi="Times New Roman"/>
          <w:sz w:val="24"/>
          <w:szCs w:val="24"/>
        </w:rPr>
        <w:t xml:space="preserve"> (</w:t>
      </w:r>
      <w:r w:rsidR="00B56841">
        <w:rPr>
          <w:rFonts w:ascii="Times New Roman" w:hAnsi="Times New Roman"/>
          <w:sz w:val="24"/>
          <w:szCs w:val="24"/>
        </w:rPr>
        <w:t xml:space="preserve">за </w:t>
      </w:r>
      <w:r w:rsidR="007D174B">
        <w:rPr>
          <w:rFonts w:ascii="Times New Roman" w:eastAsia="Times New Roman" w:hAnsi="Times New Roman"/>
          <w:color w:val="000000"/>
          <w:sz w:val="24"/>
          <w:szCs w:val="24"/>
          <w:lang w:eastAsia="ru-RU"/>
        </w:rPr>
        <w:t xml:space="preserve">9 месяцев </w:t>
      </w:r>
      <w:r w:rsidR="008D183C">
        <w:rPr>
          <w:rFonts w:ascii="Times New Roman" w:hAnsi="Times New Roman"/>
          <w:i/>
          <w:color w:val="000000"/>
          <w:sz w:val="28"/>
          <w:szCs w:val="28"/>
        </w:rPr>
        <w:t>2016</w:t>
      </w:r>
      <w:r w:rsidR="00E32B2B" w:rsidRPr="00BC1CB3">
        <w:rPr>
          <w:rFonts w:ascii="Times New Roman" w:hAnsi="Times New Roman"/>
          <w:sz w:val="24"/>
          <w:szCs w:val="24"/>
        </w:rPr>
        <w:t xml:space="preserve"> год</w:t>
      </w:r>
      <w:r w:rsidR="00A43C76">
        <w:rPr>
          <w:rFonts w:ascii="Times New Roman" w:hAnsi="Times New Roman"/>
          <w:sz w:val="24"/>
          <w:szCs w:val="24"/>
        </w:rPr>
        <w:t>а</w:t>
      </w:r>
      <w:r w:rsidR="00E32B2B" w:rsidRPr="00BC1CB3">
        <w:rPr>
          <w:rFonts w:ascii="Times New Roman" w:hAnsi="Times New Roman"/>
          <w:sz w:val="24"/>
          <w:szCs w:val="24"/>
        </w:rPr>
        <w:t xml:space="preserve"> </w:t>
      </w:r>
      <w:r w:rsidR="00B56841">
        <w:rPr>
          <w:rFonts w:ascii="Times New Roman" w:hAnsi="Times New Roman"/>
          <w:sz w:val="24"/>
          <w:szCs w:val="24"/>
        </w:rPr>
        <w:t>–</w:t>
      </w:r>
      <w:r w:rsidR="00E32B2B" w:rsidRPr="00BC1CB3">
        <w:rPr>
          <w:rFonts w:ascii="Times New Roman" w:hAnsi="Times New Roman"/>
          <w:sz w:val="24"/>
          <w:szCs w:val="24"/>
        </w:rPr>
        <w:t xml:space="preserve"> </w:t>
      </w:r>
      <w:r w:rsidR="00D35765">
        <w:rPr>
          <w:rFonts w:ascii="Times New Roman" w:hAnsi="Times New Roman"/>
          <w:sz w:val="24"/>
          <w:szCs w:val="24"/>
        </w:rPr>
        <w:t>77</w:t>
      </w:r>
      <w:r w:rsidR="00E32B2B">
        <w:rPr>
          <w:rFonts w:ascii="Times New Roman" w:hAnsi="Times New Roman"/>
          <w:sz w:val="24"/>
          <w:szCs w:val="24"/>
        </w:rPr>
        <w:t>%)</w:t>
      </w:r>
      <w:r w:rsidRPr="00BC1CB3">
        <w:rPr>
          <w:rFonts w:ascii="Times New Roman" w:hAnsi="Times New Roman"/>
          <w:sz w:val="24"/>
          <w:szCs w:val="24"/>
        </w:rPr>
        <w:t>.</w:t>
      </w:r>
    </w:p>
    <w:p w:rsidR="00BC1CB3" w:rsidRPr="00BC1CB3" w:rsidRDefault="00BC1CB3" w:rsidP="00F315E8">
      <w:pPr>
        <w:spacing w:after="0"/>
        <w:ind w:firstLine="709"/>
        <w:jc w:val="both"/>
        <w:rPr>
          <w:rFonts w:ascii="Times New Roman" w:hAnsi="Times New Roman"/>
          <w:b/>
          <w:sz w:val="24"/>
          <w:szCs w:val="24"/>
        </w:rPr>
      </w:pPr>
      <w:r w:rsidRPr="00BC1CB3">
        <w:rPr>
          <w:rFonts w:ascii="Times New Roman" w:hAnsi="Times New Roman"/>
          <w:b/>
          <w:sz w:val="24"/>
          <w:szCs w:val="24"/>
        </w:rPr>
        <w:t xml:space="preserve">Анализ динамики выручки </w:t>
      </w:r>
      <w:r w:rsidRPr="007D174B">
        <w:rPr>
          <w:rFonts w:ascii="Times New Roman" w:hAnsi="Times New Roman"/>
          <w:b/>
          <w:sz w:val="24"/>
          <w:szCs w:val="24"/>
        </w:rPr>
        <w:t xml:space="preserve">за </w:t>
      </w:r>
      <w:r w:rsidR="007D174B" w:rsidRPr="007D174B">
        <w:rPr>
          <w:rFonts w:ascii="Times New Roman" w:eastAsia="Times New Roman" w:hAnsi="Times New Roman"/>
          <w:b/>
          <w:color w:val="000000"/>
          <w:sz w:val="24"/>
          <w:szCs w:val="24"/>
          <w:lang w:eastAsia="ru-RU"/>
        </w:rPr>
        <w:t xml:space="preserve">9 месяцев </w:t>
      </w:r>
      <w:r w:rsidR="008D183C" w:rsidRPr="007D174B">
        <w:rPr>
          <w:rFonts w:ascii="Times New Roman" w:hAnsi="Times New Roman"/>
          <w:b/>
          <w:sz w:val="24"/>
          <w:szCs w:val="24"/>
        </w:rPr>
        <w:t>2017</w:t>
      </w:r>
      <w:r w:rsidRPr="007D174B">
        <w:rPr>
          <w:rFonts w:ascii="Times New Roman" w:hAnsi="Times New Roman"/>
          <w:b/>
          <w:sz w:val="24"/>
          <w:szCs w:val="24"/>
        </w:rPr>
        <w:t xml:space="preserve"> год</w:t>
      </w:r>
      <w:r w:rsidR="00B56841" w:rsidRPr="007D174B">
        <w:rPr>
          <w:rFonts w:ascii="Times New Roman" w:hAnsi="Times New Roman"/>
          <w:b/>
          <w:sz w:val="24"/>
          <w:szCs w:val="24"/>
        </w:rPr>
        <w:t>а</w:t>
      </w:r>
      <w:r w:rsidR="00A43C76" w:rsidRPr="007D174B">
        <w:rPr>
          <w:rFonts w:ascii="Times New Roman" w:hAnsi="Times New Roman"/>
          <w:b/>
          <w:sz w:val="24"/>
          <w:szCs w:val="24"/>
        </w:rPr>
        <w:t xml:space="preserve"> </w:t>
      </w:r>
      <w:r w:rsidRPr="007D174B">
        <w:rPr>
          <w:rFonts w:ascii="Times New Roman" w:hAnsi="Times New Roman"/>
          <w:b/>
          <w:sz w:val="24"/>
          <w:szCs w:val="24"/>
        </w:rPr>
        <w:t>по</w:t>
      </w:r>
      <w:r w:rsidRPr="00BC1CB3">
        <w:rPr>
          <w:rFonts w:ascii="Times New Roman" w:hAnsi="Times New Roman"/>
          <w:b/>
          <w:sz w:val="24"/>
          <w:szCs w:val="24"/>
        </w:rPr>
        <w:t xml:space="preserve"> сравнению с </w:t>
      </w:r>
      <w:r w:rsidR="00A43C76">
        <w:rPr>
          <w:rFonts w:ascii="Times New Roman" w:hAnsi="Times New Roman"/>
          <w:b/>
          <w:sz w:val="24"/>
          <w:szCs w:val="24"/>
        </w:rPr>
        <w:t>аналогичным п</w:t>
      </w:r>
      <w:r w:rsidR="00A43C76">
        <w:rPr>
          <w:rFonts w:ascii="Times New Roman" w:hAnsi="Times New Roman"/>
          <w:b/>
          <w:sz w:val="24"/>
          <w:szCs w:val="24"/>
        </w:rPr>
        <w:t>е</w:t>
      </w:r>
      <w:r w:rsidR="00A43C76">
        <w:rPr>
          <w:rFonts w:ascii="Times New Roman" w:hAnsi="Times New Roman"/>
          <w:b/>
          <w:sz w:val="24"/>
          <w:szCs w:val="24"/>
        </w:rPr>
        <w:t xml:space="preserve">риодом </w:t>
      </w:r>
      <w:r w:rsidR="00B56841">
        <w:rPr>
          <w:rFonts w:ascii="Times New Roman" w:hAnsi="Times New Roman"/>
          <w:b/>
          <w:sz w:val="24"/>
          <w:szCs w:val="24"/>
        </w:rPr>
        <w:t>прошлого</w:t>
      </w:r>
      <w:r w:rsidRPr="00BC1CB3">
        <w:rPr>
          <w:rFonts w:ascii="Times New Roman" w:hAnsi="Times New Roman"/>
          <w:b/>
          <w:sz w:val="24"/>
          <w:szCs w:val="24"/>
        </w:rPr>
        <w:t xml:space="preserve"> год</w:t>
      </w:r>
      <w:r w:rsidR="00A43C76">
        <w:rPr>
          <w:rFonts w:ascii="Times New Roman" w:hAnsi="Times New Roman"/>
          <w:b/>
          <w:sz w:val="24"/>
          <w:szCs w:val="24"/>
        </w:rPr>
        <w:t>а показал следующее</w:t>
      </w:r>
      <w:r w:rsidRPr="00BC1CB3">
        <w:rPr>
          <w:rFonts w:ascii="Times New Roman" w:hAnsi="Times New Roman"/>
          <w:b/>
          <w:sz w:val="24"/>
          <w:szCs w:val="24"/>
        </w:rPr>
        <w:t>:</w:t>
      </w:r>
    </w:p>
    <w:p w:rsidR="00452E93" w:rsidRDefault="00BC1CB3" w:rsidP="00F315E8">
      <w:pPr>
        <w:spacing w:after="0"/>
        <w:ind w:firstLine="709"/>
        <w:jc w:val="both"/>
        <w:rPr>
          <w:rFonts w:ascii="Times New Roman" w:hAnsi="Times New Roman"/>
          <w:sz w:val="24"/>
          <w:szCs w:val="24"/>
        </w:rPr>
      </w:pPr>
      <w:r w:rsidRPr="00BC1CB3">
        <w:rPr>
          <w:rFonts w:ascii="Times New Roman" w:hAnsi="Times New Roman"/>
          <w:sz w:val="24"/>
          <w:szCs w:val="24"/>
        </w:rPr>
        <w:t>рост выручки произошло</w:t>
      </w:r>
      <w:r w:rsidR="00CD7257">
        <w:rPr>
          <w:rFonts w:ascii="Times New Roman" w:hAnsi="Times New Roman"/>
          <w:sz w:val="24"/>
          <w:szCs w:val="24"/>
        </w:rPr>
        <w:t xml:space="preserve"> </w:t>
      </w:r>
      <w:r w:rsidRPr="00BC1CB3">
        <w:rPr>
          <w:rFonts w:ascii="Times New Roman" w:hAnsi="Times New Roman"/>
          <w:sz w:val="24"/>
          <w:szCs w:val="24"/>
        </w:rPr>
        <w:t xml:space="preserve">на </w:t>
      </w:r>
      <w:r w:rsidR="006A3A69">
        <w:rPr>
          <w:rFonts w:ascii="Times New Roman" w:hAnsi="Times New Roman"/>
          <w:sz w:val="24"/>
          <w:szCs w:val="24"/>
        </w:rPr>
        <w:t>28</w:t>
      </w:r>
      <w:r w:rsidR="00C42B2E">
        <w:rPr>
          <w:rFonts w:ascii="Times New Roman" w:hAnsi="Times New Roman"/>
          <w:sz w:val="24"/>
          <w:szCs w:val="24"/>
        </w:rPr>
        <w:t>% (</w:t>
      </w:r>
      <w:r w:rsidR="006A3A69">
        <w:rPr>
          <w:rFonts w:ascii="Times New Roman" w:hAnsi="Times New Roman"/>
          <w:sz w:val="24"/>
          <w:szCs w:val="24"/>
        </w:rPr>
        <w:t>63 389</w:t>
      </w:r>
      <w:r w:rsidR="00B56841">
        <w:rPr>
          <w:rFonts w:ascii="Times New Roman" w:hAnsi="Times New Roman"/>
          <w:sz w:val="24"/>
          <w:szCs w:val="24"/>
        </w:rPr>
        <w:t xml:space="preserve"> </w:t>
      </w:r>
      <w:r w:rsidRPr="00BC1CB3">
        <w:rPr>
          <w:rFonts w:ascii="Times New Roman" w:hAnsi="Times New Roman"/>
          <w:sz w:val="24"/>
          <w:szCs w:val="24"/>
        </w:rPr>
        <w:t>тыс.</w:t>
      </w:r>
      <w:r w:rsidR="00452E93">
        <w:rPr>
          <w:rFonts w:ascii="Times New Roman" w:hAnsi="Times New Roman"/>
          <w:sz w:val="24"/>
          <w:szCs w:val="24"/>
        </w:rPr>
        <w:t xml:space="preserve"> </w:t>
      </w:r>
      <w:r w:rsidRPr="00BC1CB3">
        <w:rPr>
          <w:rFonts w:ascii="Times New Roman" w:hAnsi="Times New Roman"/>
          <w:sz w:val="24"/>
          <w:szCs w:val="24"/>
        </w:rPr>
        <w:t xml:space="preserve">руб.) по причине </w:t>
      </w:r>
      <w:r w:rsidR="00452E93">
        <w:rPr>
          <w:rFonts w:ascii="Times New Roman" w:hAnsi="Times New Roman"/>
          <w:sz w:val="24"/>
          <w:szCs w:val="24"/>
        </w:rPr>
        <w:t>увеличения статей:</w:t>
      </w:r>
    </w:p>
    <w:p w:rsidR="00452E93" w:rsidRPr="00FD3D14" w:rsidRDefault="00452E93" w:rsidP="00FD3D14">
      <w:pPr>
        <w:pStyle w:val="a8"/>
        <w:numPr>
          <w:ilvl w:val="0"/>
          <w:numId w:val="23"/>
        </w:numPr>
        <w:spacing w:after="0"/>
        <w:jc w:val="both"/>
        <w:rPr>
          <w:rFonts w:ascii="Times New Roman" w:hAnsi="Times New Roman"/>
          <w:sz w:val="24"/>
          <w:szCs w:val="24"/>
        </w:rPr>
      </w:pPr>
      <w:r w:rsidRPr="00FD3D14">
        <w:rPr>
          <w:rFonts w:ascii="Times New Roman" w:hAnsi="Times New Roman"/>
          <w:color w:val="000000"/>
          <w:sz w:val="24"/>
          <w:szCs w:val="24"/>
        </w:rPr>
        <w:t>услуги по содержанию и ремонту жилищного фонда</w:t>
      </w:r>
      <w:r w:rsidR="00B56841" w:rsidRPr="00FD3D14">
        <w:rPr>
          <w:rFonts w:ascii="Times New Roman" w:hAnsi="Times New Roman"/>
          <w:sz w:val="24"/>
          <w:szCs w:val="24"/>
        </w:rPr>
        <w:t xml:space="preserve"> </w:t>
      </w:r>
      <w:r w:rsidRPr="00FD3D14">
        <w:rPr>
          <w:rFonts w:ascii="Times New Roman" w:hAnsi="Times New Roman"/>
          <w:sz w:val="24"/>
          <w:szCs w:val="24"/>
        </w:rPr>
        <w:t xml:space="preserve">на </w:t>
      </w:r>
      <w:r w:rsidR="006A3A69">
        <w:rPr>
          <w:rFonts w:ascii="Times New Roman" w:hAnsi="Times New Roman"/>
          <w:sz w:val="24"/>
          <w:szCs w:val="24"/>
        </w:rPr>
        <w:t>55 853</w:t>
      </w:r>
      <w:r w:rsidR="00751B46">
        <w:rPr>
          <w:rFonts w:ascii="Times New Roman" w:hAnsi="Times New Roman"/>
          <w:sz w:val="24"/>
          <w:szCs w:val="24"/>
        </w:rPr>
        <w:t xml:space="preserve"> тыс. руб. или </w:t>
      </w:r>
      <w:r w:rsidR="006A3A69">
        <w:rPr>
          <w:rFonts w:ascii="Times New Roman" w:hAnsi="Times New Roman"/>
          <w:sz w:val="24"/>
          <w:szCs w:val="24"/>
        </w:rPr>
        <w:t>30</w:t>
      </w:r>
      <w:r w:rsidRPr="00FD3D14">
        <w:rPr>
          <w:rFonts w:ascii="Times New Roman" w:hAnsi="Times New Roman"/>
          <w:sz w:val="24"/>
          <w:szCs w:val="24"/>
        </w:rPr>
        <w:t xml:space="preserve">%; </w:t>
      </w:r>
    </w:p>
    <w:p w:rsidR="00BC1CB3" w:rsidRPr="00FD3D14" w:rsidRDefault="00B56841" w:rsidP="00FD3D14">
      <w:pPr>
        <w:pStyle w:val="a8"/>
        <w:numPr>
          <w:ilvl w:val="0"/>
          <w:numId w:val="23"/>
        </w:numPr>
        <w:spacing w:after="0"/>
        <w:jc w:val="both"/>
        <w:rPr>
          <w:rFonts w:ascii="Times New Roman" w:hAnsi="Times New Roman"/>
          <w:sz w:val="24"/>
          <w:szCs w:val="24"/>
        </w:rPr>
      </w:pPr>
      <w:r w:rsidRPr="00FD3D14">
        <w:rPr>
          <w:rFonts w:ascii="Times New Roman" w:hAnsi="Times New Roman"/>
          <w:color w:val="000000"/>
          <w:sz w:val="24"/>
          <w:szCs w:val="24"/>
        </w:rPr>
        <w:t>прочая коммерческая деятельность</w:t>
      </w:r>
      <w:r w:rsidR="00FE0062">
        <w:rPr>
          <w:rFonts w:ascii="Times New Roman" w:hAnsi="Times New Roman"/>
          <w:color w:val="000000"/>
          <w:sz w:val="24"/>
          <w:szCs w:val="24"/>
        </w:rPr>
        <w:t xml:space="preserve"> на </w:t>
      </w:r>
      <w:r w:rsidR="006A3A69">
        <w:rPr>
          <w:rFonts w:ascii="Times New Roman" w:hAnsi="Times New Roman"/>
          <w:color w:val="000000"/>
          <w:sz w:val="24"/>
          <w:szCs w:val="24"/>
        </w:rPr>
        <w:t>7 536</w:t>
      </w:r>
      <w:r w:rsidR="00751B46">
        <w:rPr>
          <w:rFonts w:ascii="Times New Roman" w:hAnsi="Times New Roman"/>
          <w:color w:val="000000"/>
        </w:rPr>
        <w:t xml:space="preserve"> </w:t>
      </w:r>
      <w:r w:rsidR="00751B46">
        <w:rPr>
          <w:rFonts w:ascii="Times New Roman" w:hAnsi="Times New Roman"/>
          <w:color w:val="000000"/>
          <w:sz w:val="24"/>
          <w:szCs w:val="24"/>
        </w:rPr>
        <w:t xml:space="preserve">тыс. руб. или </w:t>
      </w:r>
      <w:r w:rsidR="006A3A69">
        <w:rPr>
          <w:rFonts w:ascii="Times New Roman" w:hAnsi="Times New Roman"/>
          <w:color w:val="000000"/>
          <w:sz w:val="24"/>
          <w:szCs w:val="24"/>
        </w:rPr>
        <w:t>18</w:t>
      </w:r>
      <w:r w:rsidR="008066E7" w:rsidRPr="00FD3D14">
        <w:rPr>
          <w:rFonts w:ascii="Times New Roman" w:hAnsi="Times New Roman"/>
          <w:color w:val="000000"/>
          <w:sz w:val="24"/>
          <w:szCs w:val="24"/>
        </w:rPr>
        <w:t>%</w:t>
      </w:r>
      <w:r w:rsidR="00452E93" w:rsidRPr="00FD3D14">
        <w:rPr>
          <w:rFonts w:ascii="Times New Roman" w:hAnsi="Times New Roman"/>
          <w:color w:val="000000"/>
          <w:sz w:val="24"/>
          <w:szCs w:val="24"/>
        </w:rPr>
        <w:t>.</w:t>
      </w:r>
    </w:p>
    <w:p w:rsidR="00BC1CB3" w:rsidRPr="00BC1CB3" w:rsidRDefault="00BC1CB3" w:rsidP="00F315E8">
      <w:pPr>
        <w:spacing w:after="0"/>
        <w:ind w:firstLine="709"/>
        <w:jc w:val="both"/>
        <w:rPr>
          <w:rFonts w:ascii="Times New Roman" w:hAnsi="Times New Roman"/>
          <w:b/>
          <w:sz w:val="24"/>
          <w:szCs w:val="24"/>
        </w:rPr>
      </w:pPr>
      <w:r w:rsidRPr="00BC1CB3">
        <w:rPr>
          <w:rFonts w:ascii="Times New Roman" w:hAnsi="Times New Roman"/>
          <w:b/>
          <w:sz w:val="24"/>
          <w:szCs w:val="24"/>
        </w:rPr>
        <w:t>Анализ динамики платных услуг</w:t>
      </w:r>
    </w:p>
    <w:p w:rsidR="00BC1CB3" w:rsidRPr="00BC1CB3" w:rsidRDefault="00BC1CB3" w:rsidP="00F315E8">
      <w:pPr>
        <w:spacing w:after="0"/>
        <w:ind w:firstLine="709"/>
        <w:jc w:val="both"/>
        <w:rPr>
          <w:rFonts w:ascii="Times New Roman" w:hAnsi="Times New Roman"/>
          <w:sz w:val="24"/>
          <w:szCs w:val="24"/>
        </w:rPr>
      </w:pPr>
      <w:r w:rsidRPr="00BC1CB3">
        <w:rPr>
          <w:rFonts w:ascii="Times New Roman" w:hAnsi="Times New Roman"/>
          <w:sz w:val="24"/>
          <w:szCs w:val="24"/>
        </w:rPr>
        <w:t xml:space="preserve">- Сумма платных услуг за </w:t>
      </w:r>
      <w:r w:rsidR="007D174B">
        <w:rPr>
          <w:rFonts w:ascii="Times New Roman" w:eastAsia="Times New Roman" w:hAnsi="Times New Roman"/>
          <w:color w:val="000000"/>
          <w:sz w:val="24"/>
          <w:szCs w:val="24"/>
          <w:lang w:eastAsia="ru-RU"/>
        </w:rPr>
        <w:t xml:space="preserve">9 месяцев </w:t>
      </w:r>
      <w:r w:rsidR="007D174B">
        <w:rPr>
          <w:rFonts w:ascii="Times New Roman" w:hAnsi="Times New Roman"/>
          <w:sz w:val="24"/>
          <w:szCs w:val="24"/>
        </w:rPr>
        <w:t>2017</w:t>
      </w:r>
      <w:r w:rsidR="00CD7257" w:rsidRPr="00BC1CB3">
        <w:rPr>
          <w:rFonts w:ascii="Times New Roman" w:hAnsi="Times New Roman"/>
          <w:sz w:val="24"/>
          <w:szCs w:val="24"/>
        </w:rPr>
        <w:t xml:space="preserve"> год</w:t>
      </w:r>
      <w:r w:rsidR="00CD7257">
        <w:rPr>
          <w:rFonts w:ascii="Times New Roman" w:hAnsi="Times New Roman"/>
          <w:sz w:val="24"/>
          <w:szCs w:val="24"/>
        </w:rPr>
        <w:t>а</w:t>
      </w:r>
      <w:r w:rsidR="00CD7257" w:rsidRPr="00BC1CB3">
        <w:rPr>
          <w:rFonts w:ascii="Times New Roman" w:hAnsi="Times New Roman"/>
          <w:sz w:val="24"/>
          <w:szCs w:val="24"/>
        </w:rPr>
        <w:t xml:space="preserve"> </w:t>
      </w:r>
      <w:r w:rsidRPr="00BC1CB3">
        <w:rPr>
          <w:rFonts w:ascii="Times New Roman" w:hAnsi="Times New Roman"/>
          <w:sz w:val="24"/>
          <w:szCs w:val="24"/>
        </w:rPr>
        <w:t xml:space="preserve">составила </w:t>
      </w:r>
      <w:r w:rsidR="000B45FE">
        <w:rPr>
          <w:rFonts w:ascii="Times New Roman" w:hAnsi="Times New Roman"/>
          <w:sz w:val="24"/>
          <w:szCs w:val="24"/>
        </w:rPr>
        <w:t>1 884</w:t>
      </w:r>
      <w:r w:rsidR="008066E7">
        <w:rPr>
          <w:rFonts w:ascii="Times New Roman" w:hAnsi="Times New Roman"/>
          <w:sz w:val="24"/>
          <w:szCs w:val="24"/>
        </w:rPr>
        <w:t xml:space="preserve"> </w:t>
      </w:r>
      <w:r w:rsidRPr="00BC1CB3">
        <w:rPr>
          <w:rFonts w:ascii="Times New Roman" w:hAnsi="Times New Roman"/>
          <w:sz w:val="24"/>
          <w:szCs w:val="24"/>
        </w:rPr>
        <w:t xml:space="preserve">тыс. руб.,  за </w:t>
      </w:r>
      <w:r w:rsidR="00CD7257">
        <w:rPr>
          <w:rFonts w:ascii="Times New Roman" w:hAnsi="Times New Roman"/>
          <w:sz w:val="24"/>
          <w:szCs w:val="24"/>
        </w:rPr>
        <w:t>аналогичный период прошлого года</w:t>
      </w:r>
      <w:r w:rsidRPr="00BC1CB3">
        <w:rPr>
          <w:rFonts w:ascii="Times New Roman" w:hAnsi="Times New Roman"/>
          <w:sz w:val="24"/>
          <w:szCs w:val="24"/>
        </w:rPr>
        <w:t xml:space="preserve"> - </w:t>
      </w:r>
      <w:r w:rsidR="000B45FE">
        <w:rPr>
          <w:rFonts w:ascii="Times New Roman" w:hAnsi="Times New Roman"/>
          <w:sz w:val="24"/>
          <w:szCs w:val="24"/>
        </w:rPr>
        <w:t>557</w:t>
      </w:r>
      <w:r w:rsidRPr="00BC1CB3">
        <w:rPr>
          <w:rFonts w:ascii="Times New Roman" w:hAnsi="Times New Roman"/>
          <w:sz w:val="24"/>
          <w:szCs w:val="24"/>
        </w:rPr>
        <w:t xml:space="preserve"> тыс. руб. </w:t>
      </w:r>
      <w:r w:rsidR="003C590C">
        <w:rPr>
          <w:rFonts w:ascii="Times New Roman" w:hAnsi="Times New Roman"/>
          <w:sz w:val="24"/>
          <w:szCs w:val="24"/>
        </w:rPr>
        <w:t>Увеличение</w:t>
      </w:r>
      <w:r w:rsidR="007320B1">
        <w:rPr>
          <w:rFonts w:ascii="Times New Roman" w:hAnsi="Times New Roman"/>
          <w:sz w:val="24"/>
          <w:szCs w:val="24"/>
        </w:rPr>
        <w:t xml:space="preserve"> составило - </w:t>
      </w:r>
      <w:r w:rsidR="000B45FE">
        <w:rPr>
          <w:rFonts w:ascii="Times New Roman" w:hAnsi="Times New Roman"/>
          <w:sz w:val="24"/>
          <w:szCs w:val="24"/>
        </w:rPr>
        <w:t>238</w:t>
      </w:r>
      <w:r w:rsidRPr="00BC1CB3">
        <w:rPr>
          <w:rFonts w:ascii="Times New Roman" w:hAnsi="Times New Roman"/>
          <w:sz w:val="24"/>
          <w:szCs w:val="24"/>
        </w:rPr>
        <w:t>%,</w:t>
      </w:r>
    </w:p>
    <w:p w:rsidR="00A43C76" w:rsidRDefault="00A43C76" w:rsidP="00BD0465">
      <w:pPr>
        <w:spacing w:after="120"/>
        <w:ind w:left="708" w:firstLine="708"/>
        <w:jc w:val="right"/>
        <w:rPr>
          <w:rFonts w:ascii="Times New Roman" w:hAnsi="Times New Roman"/>
          <w:b/>
          <w:sz w:val="24"/>
        </w:rPr>
      </w:pPr>
      <w:r w:rsidRPr="006C321C">
        <w:rPr>
          <w:rFonts w:ascii="Times New Roman" w:hAnsi="Times New Roman"/>
          <w:b/>
          <w:sz w:val="24"/>
        </w:rPr>
        <w:t xml:space="preserve">Диаграмма </w:t>
      </w:r>
      <w:r>
        <w:rPr>
          <w:rFonts w:ascii="Times New Roman" w:hAnsi="Times New Roman"/>
          <w:b/>
          <w:sz w:val="24"/>
        </w:rPr>
        <w:t>№ 8</w:t>
      </w:r>
    </w:p>
    <w:p w:rsidR="00A43C76" w:rsidRDefault="00890EDA" w:rsidP="00BD0465">
      <w:pPr>
        <w:spacing w:after="120" w:line="288" w:lineRule="auto"/>
        <w:jc w:val="center"/>
      </w:pPr>
      <w:r>
        <w:rPr>
          <w:b/>
          <w:noProof/>
          <w:lang w:eastAsia="ru-RU"/>
        </w:rPr>
        <w:drawing>
          <wp:inline distT="0" distB="0" distL="0" distR="0" wp14:anchorId="54E13B66" wp14:editId="5FB09E1B">
            <wp:extent cx="5486400" cy="3231472"/>
            <wp:effectExtent l="0" t="0" r="0" b="762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43C76" w:rsidRPr="00A43C76" w:rsidRDefault="00A43C76" w:rsidP="00544A5D">
      <w:pPr>
        <w:spacing w:after="0" w:line="312" w:lineRule="auto"/>
        <w:ind w:firstLine="709"/>
        <w:jc w:val="both"/>
        <w:rPr>
          <w:rFonts w:ascii="Times New Roman" w:hAnsi="Times New Roman"/>
          <w:b/>
          <w:sz w:val="24"/>
          <w:szCs w:val="24"/>
        </w:rPr>
      </w:pPr>
      <w:r w:rsidRPr="00A43C76">
        <w:rPr>
          <w:rFonts w:ascii="Times New Roman" w:hAnsi="Times New Roman"/>
          <w:b/>
          <w:sz w:val="24"/>
          <w:szCs w:val="24"/>
        </w:rPr>
        <w:lastRenderedPageBreak/>
        <w:t>Анализ структуры себестоимости позволяет сделать следующие выводы:</w:t>
      </w:r>
    </w:p>
    <w:p w:rsidR="00A649E3" w:rsidRDefault="00A43C76" w:rsidP="00D35765">
      <w:pPr>
        <w:spacing w:after="0"/>
        <w:ind w:firstLine="709"/>
        <w:jc w:val="both"/>
        <w:rPr>
          <w:rFonts w:ascii="Times New Roman" w:hAnsi="Times New Roman"/>
          <w:sz w:val="24"/>
          <w:szCs w:val="24"/>
        </w:rPr>
      </w:pPr>
      <w:r w:rsidRPr="00A43C76">
        <w:rPr>
          <w:rFonts w:ascii="Times New Roman" w:hAnsi="Times New Roman"/>
          <w:sz w:val="24"/>
          <w:szCs w:val="24"/>
        </w:rPr>
        <w:t xml:space="preserve">Основную долю в себестоимости </w:t>
      </w:r>
      <w:r w:rsidR="002D64A7" w:rsidRPr="002D64A7">
        <w:rPr>
          <w:rFonts w:ascii="Times New Roman" w:hAnsi="Times New Roman"/>
          <w:sz w:val="24"/>
          <w:szCs w:val="24"/>
        </w:rPr>
        <w:t xml:space="preserve">за </w:t>
      </w:r>
      <w:r w:rsidR="007D174B">
        <w:rPr>
          <w:rFonts w:ascii="Times New Roman" w:eastAsia="Times New Roman" w:hAnsi="Times New Roman"/>
          <w:color w:val="000000"/>
          <w:sz w:val="24"/>
          <w:szCs w:val="24"/>
          <w:lang w:eastAsia="ru-RU"/>
        </w:rPr>
        <w:t xml:space="preserve">9 месяцев </w:t>
      </w:r>
      <w:r w:rsidR="007D174B">
        <w:rPr>
          <w:rFonts w:ascii="Times New Roman" w:hAnsi="Times New Roman"/>
          <w:sz w:val="24"/>
          <w:szCs w:val="24"/>
        </w:rPr>
        <w:t>2017</w:t>
      </w:r>
      <w:r w:rsidR="00A649E3">
        <w:rPr>
          <w:rFonts w:ascii="Times New Roman" w:hAnsi="Times New Roman"/>
          <w:sz w:val="24"/>
          <w:szCs w:val="24"/>
        </w:rPr>
        <w:t xml:space="preserve"> года - </w:t>
      </w:r>
      <w:r w:rsidR="003553DF">
        <w:rPr>
          <w:rFonts w:ascii="Times New Roman" w:hAnsi="Times New Roman"/>
          <w:sz w:val="24"/>
          <w:szCs w:val="24"/>
        </w:rPr>
        <w:t>86</w:t>
      </w:r>
      <w:r w:rsidR="002D64A7" w:rsidRPr="002D64A7">
        <w:rPr>
          <w:rFonts w:ascii="Times New Roman" w:hAnsi="Times New Roman"/>
          <w:sz w:val="24"/>
          <w:szCs w:val="24"/>
        </w:rPr>
        <w:t>%</w:t>
      </w:r>
      <w:r w:rsidR="00A649E3">
        <w:rPr>
          <w:rFonts w:ascii="Times New Roman" w:hAnsi="Times New Roman"/>
          <w:sz w:val="24"/>
          <w:szCs w:val="24"/>
        </w:rPr>
        <w:t xml:space="preserve"> </w:t>
      </w:r>
      <w:r w:rsidRPr="00A43C76">
        <w:rPr>
          <w:rFonts w:ascii="Times New Roman" w:hAnsi="Times New Roman"/>
          <w:sz w:val="24"/>
          <w:szCs w:val="24"/>
        </w:rPr>
        <w:t xml:space="preserve">составляют </w:t>
      </w:r>
      <w:r w:rsidR="00A649E3" w:rsidRPr="006217A7">
        <w:rPr>
          <w:rFonts w:ascii="Times New Roman" w:hAnsi="Times New Roman"/>
          <w:color w:val="000000"/>
          <w:sz w:val="24"/>
          <w:szCs w:val="24"/>
        </w:rPr>
        <w:t>услуги по с</w:t>
      </w:r>
      <w:r w:rsidR="00A649E3" w:rsidRPr="006217A7">
        <w:rPr>
          <w:rFonts w:ascii="Times New Roman" w:hAnsi="Times New Roman"/>
          <w:color w:val="000000"/>
          <w:sz w:val="24"/>
          <w:szCs w:val="24"/>
        </w:rPr>
        <w:t>о</w:t>
      </w:r>
      <w:r w:rsidR="00A649E3" w:rsidRPr="006217A7">
        <w:rPr>
          <w:rFonts w:ascii="Times New Roman" w:hAnsi="Times New Roman"/>
          <w:color w:val="000000"/>
          <w:sz w:val="24"/>
          <w:szCs w:val="24"/>
        </w:rPr>
        <w:t>держанию и ремонту жилищного фонда</w:t>
      </w:r>
      <w:r w:rsidR="00A649E3" w:rsidRPr="00A43C76">
        <w:rPr>
          <w:rFonts w:ascii="Times New Roman" w:hAnsi="Times New Roman"/>
          <w:sz w:val="24"/>
          <w:szCs w:val="24"/>
        </w:rPr>
        <w:t xml:space="preserve"> </w:t>
      </w:r>
      <w:r w:rsidR="00D35765">
        <w:rPr>
          <w:rFonts w:ascii="Times New Roman" w:hAnsi="Times New Roman"/>
          <w:sz w:val="24"/>
          <w:szCs w:val="24"/>
        </w:rPr>
        <w:t xml:space="preserve">(за </w:t>
      </w:r>
      <w:r w:rsidR="00D35765">
        <w:rPr>
          <w:rFonts w:ascii="Times New Roman" w:eastAsia="Times New Roman" w:hAnsi="Times New Roman"/>
          <w:color w:val="000000"/>
          <w:sz w:val="24"/>
          <w:szCs w:val="24"/>
          <w:lang w:eastAsia="ru-RU"/>
        </w:rPr>
        <w:t xml:space="preserve">9 месяцев </w:t>
      </w:r>
      <w:r w:rsidR="00D35765">
        <w:rPr>
          <w:rFonts w:ascii="Times New Roman" w:hAnsi="Times New Roman"/>
          <w:i/>
          <w:color w:val="000000"/>
          <w:sz w:val="28"/>
          <w:szCs w:val="28"/>
        </w:rPr>
        <w:t>2016</w:t>
      </w:r>
      <w:r w:rsidR="00D35765" w:rsidRPr="00BC1CB3">
        <w:rPr>
          <w:rFonts w:ascii="Times New Roman" w:hAnsi="Times New Roman"/>
          <w:sz w:val="24"/>
          <w:szCs w:val="24"/>
        </w:rPr>
        <w:t xml:space="preserve"> год</w:t>
      </w:r>
      <w:r w:rsidR="00D35765">
        <w:rPr>
          <w:rFonts w:ascii="Times New Roman" w:hAnsi="Times New Roman"/>
          <w:sz w:val="24"/>
          <w:szCs w:val="24"/>
        </w:rPr>
        <w:t>а</w:t>
      </w:r>
      <w:r w:rsidR="00D35765" w:rsidRPr="00BC1CB3">
        <w:rPr>
          <w:rFonts w:ascii="Times New Roman" w:hAnsi="Times New Roman"/>
          <w:sz w:val="24"/>
          <w:szCs w:val="24"/>
        </w:rPr>
        <w:t xml:space="preserve"> </w:t>
      </w:r>
      <w:r w:rsidR="00D35765">
        <w:rPr>
          <w:rFonts w:ascii="Times New Roman" w:hAnsi="Times New Roman"/>
          <w:sz w:val="24"/>
          <w:szCs w:val="24"/>
        </w:rPr>
        <w:t>–</w:t>
      </w:r>
      <w:r w:rsidR="00D35765" w:rsidRPr="00BC1CB3">
        <w:rPr>
          <w:rFonts w:ascii="Times New Roman" w:hAnsi="Times New Roman"/>
          <w:sz w:val="24"/>
          <w:szCs w:val="24"/>
        </w:rPr>
        <w:t xml:space="preserve"> </w:t>
      </w:r>
      <w:r w:rsidR="00D35765">
        <w:rPr>
          <w:rFonts w:ascii="Times New Roman" w:hAnsi="Times New Roman"/>
          <w:sz w:val="24"/>
          <w:szCs w:val="24"/>
        </w:rPr>
        <w:t>77%)</w:t>
      </w:r>
      <w:r w:rsidR="00D35765" w:rsidRPr="00BC1CB3">
        <w:rPr>
          <w:rFonts w:ascii="Times New Roman" w:hAnsi="Times New Roman"/>
          <w:sz w:val="24"/>
          <w:szCs w:val="24"/>
        </w:rPr>
        <w:t>.</w:t>
      </w:r>
    </w:p>
    <w:p w:rsidR="00A43C76" w:rsidRPr="00A43C76" w:rsidRDefault="00A43C76" w:rsidP="00544A5D">
      <w:pPr>
        <w:spacing w:after="0" w:line="312" w:lineRule="auto"/>
        <w:ind w:firstLine="709"/>
        <w:jc w:val="both"/>
        <w:rPr>
          <w:rFonts w:ascii="Times New Roman" w:hAnsi="Times New Roman"/>
          <w:b/>
          <w:sz w:val="24"/>
          <w:szCs w:val="24"/>
        </w:rPr>
      </w:pPr>
      <w:r w:rsidRPr="00A43C76">
        <w:rPr>
          <w:rFonts w:ascii="Times New Roman" w:hAnsi="Times New Roman"/>
          <w:b/>
          <w:sz w:val="24"/>
          <w:szCs w:val="24"/>
        </w:rPr>
        <w:t xml:space="preserve">Анализ динамики себестоимости </w:t>
      </w:r>
      <w:r w:rsidRPr="007D174B">
        <w:rPr>
          <w:rFonts w:ascii="Times New Roman" w:hAnsi="Times New Roman"/>
          <w:b/>
          <w:sz w:val="24"/>
          <w:szCs w:val="24"/>
        </w:rPr>
        <w:t xml:space="preserve">за </w:t>
      </w:r>
      <w:r w:rsidR="007D174B" w:rsidRPr="007D174B">
        <w:rPr>
          <w:rFonts w:ascii="Times New Roman" w:eastAsia="Times New Roman" w:hAnsi="Times New Roman"/>
          <w:b/>
          <w:color w:val="000000"/>
          <w:sz w:val="24"/>
          <w:szCs w:val="24"/>
          <w:lang w:eastAsia="ru-RU"/>
        </w:rPr>
        <w:t xml:space="preserve">9 месяцев </w:t>
      </w:r>
      <w:r w:rsidR="007D174B" w:rsidRPr="007D174B">
        <w:rPr>
          <w:rFonts w:ascii="Times New Roman" w:hAnsi="Times New Roman"/>
          <w:b/>
          <w:sz w:val="24"/>
          <w:szCs w:val="24"/>
        </w:rPr>
        <w:t>2017</w:t>
      </w:r>
      <w:r w:rsidR="009559A3" w:rsidRPr="007D174B">
        <w:rPr>
          <w:rFonts w:ascii="Times New Roman" w:hAnsi="Times New Roman"/>
          <w:b/>
          <w:sz w:val="24"/>
          <w:szCs w:val="24"/>
        </w:rPr>
        <w:t>г</w:t>
      </w:r>
      <w:r w:rsidR="009559A3" w:rsidRPr="009559A3">
        <w:rPr>
          <w:rFonts w:ascii="Times New Roman" w:hAnsi="Times New Roman"/>
          <w:b/>
          <w:sz w:val="24"/>
          <w:szCs w:val="24"/>
        </w:rPr>
        <w:t>.</w:t>
      </w:r>
      <w:r w:rsidRPr="009559A3">
        <w:rPr>
          <w:rFonts w:ascii="Times New Roman" w:hAnsi="Times New Roman"/>
          <w:b/>
          <w:sz w:val="24"/>
          <w:szCs w:val="24"/>
        </w:rPr>
        <w:t xml:space="preserve"> </w:t>
      </w:r>
      <w:r w:rsidR="00360492" w:rsidRPr="009559A3">
        <w:rPr>
          <w:rFonts w:ascii="Times New Roman" w:hAnsi="Times New Roman"/>
          <w:b/>
          <w:sz w:val="24"/>
          <w:szCs w:val="24"/>
        </w:rPr>
        <w:t xml:space="preserve">и </w:t>
      </w:r>
      <w:r w:rsidR="007D174B" w:rsidRPr="007D174B">
        <w:rPr>
          <w:rFonts w:ascii="Times New Roman" w:eastAsia="Times New Roman" w:hAnsi="Times New Roman"/>
          <w:b/>
          <w:color w:val="000000"/>
          <w:sz w:val="24"/>
          <w:szCs w:val="24"/>
          <w:lang w:eastAsia="ru-RU"/>
        </w:rPr>
        <w:t xml:space="preserve">9 месяцев </w:t>
      </w:r>
      <w:r w:rsidR="007D174B" w:rsidRPr="007D174B">
        <w:rPr>
          <w:rFonts w:ascii="Times New Roman" w:hAnsi="Times New Roman"/>
          <w:b/>
          <w:sz w:val="24"/>
          <w:szCs w:val="24"/>
        </w:rPr>
        <w:t>201</w:t>
      </w:r>
      <w:r w:rsidR="00897319">
        <w:rPr>
          <w:rFonts w:ascii="Times New Roman" w:hAnsi="Times New Roman"/>
          <w:b/>
          <w:sz w:val="24"/>
          <w:szCs w:val="24"/>
        </w:rPr>
        <w:t>6</w:t>
      </w:r>
      <w:r w:rsidR="007D174B" w:rsidRPr="007D174B">
        <w:rPr>
          <w:rFonts w:ascii="Times New Roman" w:hAnsi="Times New Roman"/>
          <w:b/>
          <w:sz w:val="24"/>
          <w:szCs w:val="24"/>
        </w:rPr>
        <w:t>г</w:t>
      </w:r>
      <w:r w:rsidR="007D174B" w:rsidRPr="009559A3">
        <w:rPr>
          <w:rFonts w:ascii="Times New Roman" w:hAnsi="Times New Roman"/>
          <w:b/>
          <w:sz w:val="24"/>
          <w:szCs w:val="24"/>
        </w:rPr>
        <w:t>.</w:t>
      </w:r>
      <w:r w:rsidRPr="009559A3">
        <w:rPr>
          <w:rFonts w:ascii="Times New Roman" w:hAnsi="Times New Roman"/>
          <w:b/>
          <w:sz w:val="24"/>
          <w:szCs w:val="24"/>
        </w:rPr>
        <w:t>:</w:t>
      </w:r>
    </w:p>
    <w:p w:rsidR="00056BEF" w:rsidRPr="00A43C76" w:rsidRDefault="00A43C76" w:rsidP="00056BEF">
      <w:pPr>
        <w:spacing w:after="0" w:line="312" w:lineRule="auto"/>
        <w:ind w:firstLine="709"/>
        <w:jc w:val="both"/>
        <w:rPr>
          <w:rFonts w:ascii="Times New Roman" w:hAnsi="Times New Roman"/>
          <w:sz w:val="24"/>
          <w:szCs w:val="24"/>
        </w:rPr>
      </w:pPr>
      <w:r w:rsidRPr="00A43C76">
        <w:rPr>
          <w:rFonts w:ascii="Times New Roman" w:hAnsi="Times New Roman"/>
          <w:sz w:val="24"/>
          <w:szCs w:val="24"/>
        </w:rPr>
        <w:t xml:space="preserve">Общая сумма себестоимости в отчетном году увеличилась относительно прошлого года на </w:t>
      </w:r>
      <w:r w:rsidR="00897319">
        <w:rPr>
          <w:rFonts w:ascii="Times New Roman" w:hAnsi="Times New Roman"/>
          <w:sz w:val="24"/>
          <w:szCs w:val="24"/>
        </w:rPr>
        <w:t>55 691</w:t>
      </w:r>
      <w:r w:rsidR="004D4B8E">
        <w:rPr>
          <w:rFonts w:ascii="Times New Roman" w:hAnsi="Times New Roman"/>
          <w:sz w:val="24"/>
          <w:szCs w:val="24"/>
        </w:rPr>
        <w:t xml:space="preserve"> тыс. руб. или на </w:t>
      </w:r>
      <w:r w:rsidR="00897319">
        <w:rPr>
          <w:rFonts w:ascii="Times New Roman" w:hAnsi="Times New Roman"/>
          <w:sz w:val="24"/>
          <w:szCs w:val="24"/>
        </w:rPr>
        <w:t>25</w:t>
      </w:r>
      <w:r w:rsidRPr="00A43C76">
        <w:rPr>
          <w:rFonts w:ascii="Times New Roman" w:hAnsi="Times New Roman"/>
          <w:sz w:val="24"/>
          <w:szCs w:val="24"/>
        </w:rPr>
        <w:t>% в связи с</w:t>
      </w:r>
      <w:r w:rsidR="004D4B8E">
        <w:rPr>
          <w:rFonts w:ascii="Times New Roman" w:hAnsi="Times New Roman"/>
          <w:sz w:val="24"/>
          <w:szCs w:val="24"/>
        </w:rPr>
        <w:t xml:space="preserve"> увеличени</w:t>
      </w:r>
      <w:r w:rsidR="002C58BB">
        <w:rPr>
          <w:rFonts w:ascii="Times New Roman" w:hAnsi="Times New Roman"/>
          <w:sz w:val="24"/>
          <w:szCs w:val="24"/>
        </w:rPr>
        <w:t>ем</w:t>
      </w:r>
      <w:r w:rsidR="004D4B8E">
        <w:rPr>
          <w:rFonts w:ascii="Times New Roman" w:hAnsi="Times New Roman"/>
          <w:sz w:val="24"/>
          <w:szCs w:val="24"/>
        </w:rPr>
        <w:t xml:space="preserve"> </w:t>
      </w:r>
      <w:r w:rsidR="00056BEF">
        <w:rPr>
          <w:rFonts w:ascii="Times New Roman" w:hAnsi="Times New Roman"/>
          <w:sz w:val="24"/>
          <w:szCs w:val="24"/>
        </w:rPr>
        <w:t>оплаты труда производственного перс</w:t>
      </w:r>
      <w:r w:rsidR="00056BEF">
        <w:rPr>
          <w:rFonts w:ascii="Times New Roman" w:hAnsi="Times New Roman"/>
          <w:sz w:val="24"/>
          <w:szCs w:val="24"/>
        </w:rPr>
        <w:t>о</w:t>
      </w:r>
      <w:r w:rsidR="00056BEF">
        <w:rPr>
          <w:rFonts w:ascii="Times New Roman" w:hAnsi="Times New Roman"/>
          <w:sz w:val="24"/>
          <w:szCs w:val="24"/>
        </w:rPr>
        <w:t xml:space="preserve">нала на </w:t>
      </w:r>
      <w:r w:rsidR="00C972CF">
        <w:rPr>
          <w:rFonts w:ascii="Times New Roman" w:hAnsi="Times New Roman"/>
          <w:sz w:val="24"/>
          <w:szCs w:val="24"/>
        </w:rPr>
        <w:t>32 090</w:t>
      </w:r>
      <w:r w:rsidR="00056BEF">
        <w:rPr>
          <w:rFonts w:ascii="Times New Roman" w:hAnsi="Times New Roman"/>
          <w:sz w:val="24"/>
          <w:szCs w:val="24"/>
        </w:rPr>
        <w:t xml:space="preserve"> тыс. руб. или  </w:t>
      </w:r>
      <w:r w:rsidR="00C972CF">
        <w:rPr>
          <w:rFonts w:ascii="Times New Roman" w:hAnsi="Times New Roman"/>
          <w:sz w:val="24"/>
          <w:szCs w:val="24"/>
        </w:rPr>
        <w:t>47</w:t>
      </w:r>
      <w:r w:rsidR="00056BEF">
        <w:rPr>
          <w:rFonts w:ascii="Times New Roman" w:hAnsi="Times New Roman"/>
          <w:sz w:val="24"/>
          <w:szCs w:val="24"/>
        </w:rPr>
        <w:t xml:space="preserve">%., </w:t>
      </w:r>
      <w:r w:rsidR="00162C70">
        <w:rPr>
          <w:rFonts w:ascii="Times New Roman" w:hAnsi="Times New Roman"/>
          <w:sz w:val="24"/>
          <w:szCs w:val="24"/>
        </w:rPr>
        <w:t xml:space="preserve"> материалов</w:t>
      </w:r>
      <w:r w:rsidR="00056BEF">
        <w:rPr>
          <w:rFonts w:ascii="Times New Roman" w:hAnsi="Times New Roman"/>
          <w:sz w:val="24"/>
          <w:szCs w:val="24"/>
        </w:rPr>
        <w:t xml:space="preserve"> на </w:t>
      </w:r>
      <w:r w:rsidR="00C972CF">
        <w:rPr>
          <w:rFonts w:ascii="Times New Roman" w:hAnsi="Times New Roman"/>
          <w:sz w:val="24"/>
          <w:szCs w:val="24"/>
        </w:rPr>
        <w:t xml:space="preserve">5 223 </w:t>
      </w:r>
      <w:r w:rsidR="00056BEF">
        <w:rPr>
          <w:rFonts w:ascii="Times New Roman" w:hAnsi="Times New Roman"/>
          <w:sz w:val="24"/>
          <w:szCs w:val="24"/>
        </w:rPr>
        <w:t xml:space="preserve">тыс. руб. </w:t>
      </w:r>
      <w:r w:rsidR="00B87653">
        <w:rPr>
          <w:rFonts w:ascii="Times New Roman" w:hAnsi="Times New Roman"/>
          <w:sz w:val="24"/>
          <w:szCs w:val="24"/>
        </w:rPr>
        <w:t>2</w:t>
      </w:r>
      <w:r w:rsidR="00C972CF">
        <w:rPr>
          <w:rFonts w:ascii="Times New Roman" w:hAnsi="Times New Roman"/>
          <w:sz w:val="24"/>
          <w:szCs w:val="24"/>
        </w:rPr>
        <w:t>6</w:t>
      </w:r>
      <w:r w:rsidR="00162C70">
        <w:rPr>
          <w:rFonts w:ascii="Times New Roman" w:hAnsi="Times New Roman"/>
          <w:sz w:val="24"/>
          <w:szCs w:val="24"/>
        </w:rPr>
        <w:t>%</w:t>
      </w:r>
      <w:r w:rsidR="00056BEF">
        <w:rPr>
          <w:rFonts w:ascii="Times New Roman" w:hAnsi="Times New Roman"/>
          <w:sz w:val="24"/>
          <w:szCs w:val="24"/>
        </w:rPr>
        <w:t xml:space="preserve">, </w:t>
      </w:r>
      <w:r w:rsidR="00162C70">
        <w:rPr>
          <w:rFonts w:ascii="Times New Roman" w:hAnsi="Times New Roman"/>
          <w:sz w:val="24"/>
          <w:szCs w:val="24"/>
        </w:rPr>
        <w:t>оплаты специализир</w:t>
      </w:r>
      <w:r w:rsidR="00162C70">
        <w:rPr>
          <w:rFonts w:ascii="Times New Roman" w:hAnsi="Times New Roman"/>
          <w:sz w:val="24"/>
          <w:szCs w:val="24"/>
        </w:rPr>
        <w:t>о</w:t>
      </w:r>
      <w:r w:rsidR="00162C70">
        <w:rPr>
          <w:rFonts w:ascii="Times New Roman" w:hAnsi="Times New Roman"/>
          <w:sz w:val="24"/>
          <w:szCs w:val="24"/>
        </w:rPr>
        <w:t xml:space="preserve">ванным организациям на </w:t>
      </w:r>
      <w:r w:rsidR="00C972CF">
        <w:rPr>
          <w:rFonts w:ascii="Times New Roman" w:hAnsi="Times New Roman"/>
          <w:sz w:val="24"/>
          <w:szCs w:val="24"/>
        </w:rPr>
        <w:t>17 777</w:t>
      </w:r>
      <w:r w:rsidR="00162C70">
        <w:rPr>
          <w:rFonts w:ascii="Times New Roman" w:hAnsi="Times New Roman"/>
          <w:sz w:val="24"/>
          <w:szCs w:val="24"/>
        </w:rPr>
        <w:t xml:space="preserve"> тыс. руб. или </w:t>
      </w:r>
      <w:r w:rsidR="00C972CF">
        <w:rPr>
          <w:rFonts w:ascii="Times New Roman" w:hAnsi="Times New Roman"/>
          <w:sz w:val="24"/>
          <w:szCs w:val="24"/>
        </w:rPr>
        <w:t>2</w:t>
      </w:r>
      <w:r w:rsidR="00162C70">
        <w:rPr>
          <w:rFonts w:ascii="Times New Roman" w:hAnsi="Times New Roman"/>
          <w:sz w:val="24"/>
          <w:szCs w:val="24"/>
        </w:rPr>
        <w:t>3%</w:t>
      </w:r>
      <w:r w:rsidR="00056BEF">
        <w:rPr>
          <w:rFonts w:ascii="Times New Roman" w:hAnsi="Times New Roman"/>
          <w:sz w:val="24"/>
          <w:szCs w:val="24"/>
        </w:rPr>
        <w:t xml:space="preserve"> </w:t>
      </w:r>
    </w:p>
    <w:p w:rsidR="00A43C76" w:rsidRPr="00A43C76" w:rsidRDefault="00A43C76" w:rsidP="002C2742">
      <w:pPr>
        <w:tabs>
          <w:tab w:val="left" w:pos="3484"/>
          <w:tab w:val="center" w:pos="7285"/>
        </w:tabs>
        <w:spacing w:after="120"/>
        <w:jc w:val="right"/>
        <w:rPr>
          <w:rFonts w:ascii="Times New Roman" w:hAnsi="Times New Roman"/>
          <w:b/>
          <w:sz w:val="24"/>
          <w:szCs w:val="24"/>
        </w:rPr>
      </w:pPr>
      <w:r w:rsidRPr="00A43C76">
        <w:rPr>
          <w:rFonts w:ascii="Times New Roman" w:hAnsi="Times New Roman"/>
          <w:b/>
          <w:sz w:val="24"/>
          <w:szCs w:val="24"/>
        </w:rPr>
        <w:t>Табл.</w:t>
      </w:r>
      <w:r>
        <w:rPr>
          <w:rFonts w:ascii="Times New Roman" w:hAnsi="Times New Roman"/>
          <w:b/>
          <w:sz w:val="24"/>
          <w:szCs w:val="24"/>
        </w:rPr>
        <w:t>8</w:t>
      </w:r>
    </w:p>
    <w:p w:rsidR="00A43C76" w:rsidRPr="00A43C76" w:rsidRDefault="00A43C76" w:rsidP="00A43C76">
      <w:pPr>
        <w:spacing w:after="0" w:line="360" w:lineRule="auto"/>
        <w:ind w:left="360"/>
        <w:jc w:val="center"/>
        <w:rPr>
          <w:rFonts w:ascii="Times New Roman" w:hAnsi="Times New Roman"/>
          <w:b/>
          <w:sz w:val="24"/>
          <w:szCs w:val="24"/>
        </w:rPr>
      </w:pPr>
      <w:r w:rsidRPr="00A43C76">
        <w:rPr>
          <w:rFonts w:ascii="Times New Roman" w:hAnsi="Times New Roman"/>
          <w:b/>
          <w:sz w:val="24"/>
          <w:szCs w:val="24"/>
        </w:rPr>
        <w:t>АНАЛИЗ ПРОЧИХ ДОХОДОВ И РАСХОДОВ</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3684"/>
        <w:gridCol w:w="2282"/>
        <w:gridCol w:w="1999"/>
        <w:gridCol w:w="2282"/>
      </w:tblGrid>
      <w:tr w:rsidR="00A43C76" w:rsidRPr="00FC5222" w:rsidTr="00016336">
        <w:trPr>
          <w:trHeight w:val="318"/>
          <w:tblCellSpacing w:w="20" w:type="dxa"/>
        </w:trPr>
        <w:tc>
          <w:tcPr>
            <w:tcW w:w="1768" w:type="pct"/>
            <w:vMerge w:val="restart"/>
            <w:shd w:val="clear" w:color="auto" w:fill="auto"/>
            <w:vAlign w:val="center"/>
          </w:tcPr>
          <w:p w:rsidR="00A43C76" w:rsidRPr="001B546D" w:rsidRDefault="00A43C76" w:rsidP="000A39E3">
            <w:pPr>
              <w:pStyle w:val="a3"/>
              <w:jc w:val="center"/>
              <w:rPr>
                <w:rFonts w:ascii="Times New Roman" w:hAnsi="Times New Roman" w:cs="Times New Roman"/>
                <w:sz w:val="24"/>
                <w:szCs w:val="24"/>
              </w:rPr>
            </w:pPr>
            <w:r w:rsidRPr="001B546D">
              <w:rPr>
                <w:rFonts w:ascii="Times New Roman" w:hAnsi="Times New Roman" w:cs="Times New Roman"/>
                <w:sz w:val="24"/>
                <w:szCs w:val="24"/>
              </w:rPr>
              <w:t>Наименование показателя</w:t>
            </w:r>
          </w:p>
        </w:tc>
        <w:tc>
          <w:tcPr>
            <w:tcW w:w="1094" w:type="pct"/>
            <w:shd w:val="clear" w:color="auto" w:fill="auto"/>
            <w:vAlign w:val="center"/>
          </w:tcPr>
          <w:p w:rsidR="00A43C76" w:rsidRPr="001B546D" w:rsidRDefault="007D174B" w:rsidP="009559A3">
            <w:pPr>
              <w:pStyle w:val="a3"/>
              <w:jc w:val="center"/>
              <w:rPr>
                <w:rFonts w:ascii="Times New Roman" w:hAnsi="Times New Roman" w:cs="Times New Roman"/>
                <w:sz w:val="24"/>
                <w:szCs w:val="24"/>
              </w:rPr>
            </w:pPr>
            <w:r w:rsidRPr="007D174B">
              <w:rPr>
                <w:rFonts w:ascii="Times New Roman" w:hAnsi="Times New Roman"/>
                <w:b/>
                <w:sz w:val="24"/>
                <w:szCs w:val="24"/>
              </w:rPr>
              <w:t xml:space="preserve">9 месяцев </w:t>
            </w:r>
            <w:r w:rsidR="00A43C76" w:rsidRPr="001B546D">
              <w:rPr>
                <w:rFonts w:ascii="Times New Roman" w:hAnsi="Times New Roman" w:cs="Times New Roman"/>
                <w:sz w:val="24"/>
                <w:szCs w:val="24"/>
              </w:rPr>
              <w:t>201</w:t>
            </w:r>
            <w:r w:rsidR="00645171">
              <w:rPr>
                <w:rFonts w:ascii="Times New Roman" w:hAnsi="Times New Roman" w:cs="Times New Roman"/>
                <w:sz w:val="24"/>
                <w:szCs w:val="24"/>
              </w:rPr>
              <w:t>6</w:t>
            </w:r>
            <w:r w:rsidR="0011495B">
              <w:rPr>
                <w:rFonts w:ascii="Times New Roman" w:hAnsi="Times New Roman" w:cs="Times New Roman"/>
                <w:sz w:val="24"/>
                <w:szCs w:val="24"/>
              </w:rPr>
              <w:t xml:space="preserve"> </w:t>
            </w:r>
            <w:r w:rsidR="00A43C76" w:rsidRPr="001B546D">
              <w:rPr>
                <w:rFonts w:ascii="Times New Roman" w:hAnsi="Times New Roman" w:cs="Times New Roman"/>
                <w:sz w:val="24"/>
                <w:szCs w:val="24"/>
              </w:rPr>
              <w:t>год</w:t>
            </w:r>
            <w:r w:rsidR="00360492" w:rsidRPr="001B546D">
              <w:rPr>
                <w:rFonts w:ascii="Times New Roman" w:hAnsi="Times New Roman" w:cs="Times New Roman"/>
                <w:sz w:val="24"/>
                <w:szCs w:val="24"/>
              </w:rPr>
              <w:t>а</w:t>
            </w:r>
          </w:p>
        </w:tc>
        <w:tc>
          <w:tcPr>
            <w:tcW w:w="956" w:type="pct"/>
            <w:shd w:val="clear" w:color="auto" w:fill="auto"/>
            <w:vAlign w:val="center"/>
          </w:tcPr>
          <w:p w:rsidR="00A43C76" w:rsidRPr="001B546D" w:rsidRDefault="007D174B" w:rsidP="007D174B">
            <w:pPr>
              <w:pStyle w:val="a3"/>
              <w:jc w:val="center"/>
              <w:rPr>
                <w:rFonts w:ascii="Times New Roman" w:hAnsi="Times New Roman" w:cs="Times New Roman"/>
                <w:sz w:val="24"/>
                <w:szCs w:val="24"/>
              </w:rPr>
            </w:pPr>
            <w:r w:rsidRPr="007D174B">
              <w:rPr>
                <w:rFonts w:ascii="Times New Roman" w:hAnsi="Times New Roman"/>
                <w:b/>
                <w:sz w:val="24"/>
                <w:szCs w:val="24"/>
              </w:rPr>
              <w:t xml:space="preserve">9 месяцев </w:t>
            </w:r>
            <w:r w:rsidR="00A43C76" w:rsidRPr="001B546D">
              <w:rPr>
                <w:rFonts w:ascii="Times New Roman" w:hAnsi="Times New Roman" w:cs="Times New Roman"/>
                <w:sz w:val="24"/>
                <w:szCs w:val="24"/>
              </w:rPr>
              <w:t>201</w:t>
            </w:r>
            <w:r w:rsidR="00645171">
              <w:rPr>
                <w:rFonts w:ascii="Times New Roman" w:hAnsi="Times New Roman" w:cs="Times New Roman"/>
                <w:sz w:val="24"/>
                <w:szCs w:val="24"/>
              </w:rPr>
              <w:t>7</w:t>
            </w:r>
            <w:r w:rsidR="00A43C76" w:rsidRPr="001B546D">
              <w:rPr>
                <w:rFonts w:ascii="Times New Roman" w:hAnsi="Times New Roman" w:cs="Times New Roman"/>
                <w:sz w:val="24"/>
                <w:szCs w:val="24"/>
              </w:rPr>
              <w:t xml:space="preserve"> год</w:t>
            </w:r>
            <w:r w:rsidR="00360492" w:rsidRPr="001B546D">
              <w:rPr>
                <w:rFonts w:ascii="Times New Roman" w:hAnsi="Times New Roman" w:cs="Times New Roman"/>
                <w:sz w:val="24"/>
                <w:szCs w:val="24"/>
              </w:rPr>
              <w:t>а</w:t>
            </w:r>
          </w:p>
        </w:tc>
        <w:tc>
          <w:tcPr>
            <w:tcW w:w="1084" w:type="pct"/>
            <w:vMerge w:val="restart"/>
            <w:shd w:val="clear" w:color="auto" w:fill="auto"/>
            <w:vAlign w:val="center"/>
          </w:tcPr>
          <w:p w:rsidR="001B546D" w:rsidRDefault="00572C58" w:rsidP="001B546D">
            <w:pPr>
              <w:pStyle w:val="a3"/>
              <w:spacing w:before="0" w:beforeAutospacing="0" w:after="0" w:afterAutospacing="0"/>
              <w:ind w:right="0"/>
              <w:jc w:val="center"/>
              <w:rPr>
                <w:rFonts w:ascii="Times New Roman" w:hAnsi="Times New Roman" w:cs="Times New Roman"/>
                <w:sz w:val="24"/>
                <w:szCs w:val="24"/>
              </w:rPr>
            </w:pPr>
            <w:r w:rsidRPr="001B546D">
              <w:rPr>
                <w:rFonts w:ascii="Times New Roman" w:hAnsi="Times New Roman" w:cs="Times New Roman"/>
                <w:sz w:val="24"/>
                <w:szCs w:val="24"/>
              </w:rPr>
              <w:t xml:space="preserve">Динамика, </w:t>
            </w:r>
          </w:p>
          <w:p w:rsidR="00A43C76" w:rsidRPr="001B546D" w:rsidRDefault="00572C58" w:rsidP="001B546D">
            <w:pPr>
              <w:pStyle w:val="a3"/>
              <w:spacing w:before="0" w:beforeAutospacing="0" w:after="0" w:afterAutospacing="0"/>
              <w:ind w:right="0"/>
              <w:jc w:val="center"/>
              <w:rPr>
                <w:rFonts w:ascii="Times New Roman" w:hAnsi="Times New Roman" w:cs="Times New Roman"/>
                <w:sz w:val="24"/>
                <w:szCs w:val="24"/>
              </w:rPr>
            </w:pPr>
            <w:r w:rsidRPr="001B546D">
              <w:rPr>
                <w:rFonts w:ascii="Times New Roman" w:hAnsi="Times New Roman" w:cs="Times New Roman"/>
                <w:sz w:val="24"/>
                <w:szCs w:val="24"/>
              </w:rPr>
              <w:t>тыс. руб.</w:t>
            </w:r>
          </w:p>
        </w:tc>
      </w:tr>
      <w:tr w:rsidR="00A43C76" w:rsidRPr="00FC5222" w:rsidTr="00016336">
        <w:trPr>
          <w:trHeight w:val="318"/>
          <w:tblCellSpacing w:w="20" w:type="dxa"/>
        </w:trPr>
        <w:tc>
          <w:tcPr>
            <w:tcW w:w="1768" w:type="pct"/>
            <w:vMerge/>
            <w:shd w:val="clear" w:color="auto" w:fill="auto"/>
            <w:vAlign w:val="center"/>
          </w:tcPr>
          <w:p w:rsidR="00A43C76" w:rsidRPr="00FC5222" w:rsidRDefault="00A43C76" w:rsidP="000A39E3">
            <w:pPr>
              <w:pStyle w:val="a3"/>
              <w:jc w:val="center"/>
              <w:rPr>
                <w:rFonts w:ascii="Times New Roman" w:hAnsi="Times New Roman" w:cs="Times New Roman"/>
                <w:b/>
                <w:sz w:val="24"/>
                <w:szCs w:val="24"/>
              </w:rPr>
            </w:pPr>
          </w:p>
        </w:tc>
        <w:tc>
          <w:tcPr>
            <w:tcW w:w="1094" w:type="pct"/>
            <w:shd w:val="clear" w:color="auto" w:fill="FFFFFF"/>
            <w:vAlign w:val="center"/>
          </w:tcPr>
          <w:p w:rsidR="00A43C76" w:rsidRPr="001B546D" w:rsidRDefault="00A43C76" w:rsidP="000A39E3">
            <w:pPr>
              <w:pStyle w:val="a3"/>
              <w:jc w:val="center"/>
              <w:rPr>
                <w:rFonts w:ascii="Times New Roman" w:hAnsi="Times New Roman" w:cs="Times New Roman"/>
                <w:sz w:val="24"/>
                <w:szCs w:val="24"/>
              </w:rPr>
            </w:pPr>
            <w:r w:rsidRPr="001B546D">
              <w:rPr>
                <w:rFonts w:ascii="Times New Roman" w:hAnsi="Times New Roman" w:cs="Times New Roman"/>
                <w:i/>
                <w:sz w:val="24"/>
                <w:szCs w:val="24"/>
              </w:rPr>
              <w:t>тыс. руб.</w:t>
            </w:r>
          </w:p>
        </w:tc>
        <w:tc>
          <w:tcPr>
            <w:tcW w:w="956" w:type="pct"/>
            <w:shd w:val="clear" w:color="auto" w:fill="FFFFFF"/>
            <w:vAlign w:val="center"/>
          </w:tcPr>
          <w:p w:rsidR="00A43C76" w:rsidRPr="001B546D" w:rsidRDefault="00A43C76" w:rsidP="000A39E3">
            <w:pPr>
              <w:pStyle w:val="a3"/>
              <w:jc w:val="center"/>
              <w:rPr>
                <w:rFonts w:ascii="Times New Roman" w:hAnsi="Times New Roman" w:cs="Times New Roman"/>
                <w:sz w:val="24"/>
                <w:szCs w:val="24"/>
              </w:rPr>
            </w:pPr>
            <w:r w:rsidRPr="001B546D">
              <w:rPr>
                <w:rFonts w:ascii="Times New Roman" w:hAnsi="Times New Roman" w:cs="Times New Roman"/>
                <w:i/>
                <w:sz w:val="24"/>
                <w:szCs w:val="24"/>
              </w:rPr>
              <w:t>тыс. руб.</w:t>
            </w:r>
          </w:p>
        </w:tc>
        <w:tc>
          <w:tcPr>
            <w:tcW w:w="1084" w:type="pct"/>
            <w:vMerge/>
            <w:shd w:val="clear" w:color="auto" w:fill="E6E6E6"/>
            <w:vAlign w:val="center"/>
          </w:tcPr>
          <w:p w:rsidR="00A43C76" w:rsidRPr="00FC5222" w:rsidRDefault="00A43C76" w:rsidP="000A39E3">
            <w:pPr>
              <w:pStyle w:val="a3"/>
              <w:jc w:val="center"/>
              <w:rPr>
                <w:rFonts w:ascii="Times New Roman" w:hAnsi="Times New Roman" w:cs="Times New Roman"/>
                <w:b/>
                <w:sz w:val="24"/>
                <w:szCs w:val="24"/>
              </w:rPr>
            </w:pPr>
          </w:p>
        </w:tc>
      </w:tr>
      <w:tr w:rsidR="00936CD7" w:rsidRPr="00FC5222" w:rsidTr="00E860BE">
        <w:trPr>
          <w:trHeight w:hRule="exact" w:val="364"/>
          <w:tblCellSpacing w:w="20" w:type="dxa"/>
        </w:trPr>
        <w:tc>
          <w:tcPr>
            <w:tcW w:w="1768" w:type="pct"/>
            <w:shd w:val="clear" w:color="auto" w:fill="auto"/>
            <w:vAlign w:val="center"/>
          </w:tcPr>
          <w:p w:rsidR="00936CD7" w:rsidRPr="00FC5222" w:rsidRDefault="00936CD7" w:rsidP="000A39E3">
            <w:pPr>
              <w:pStyle w:val="a3"/>
              <w:jc w:val="center"/>
              <w:rPr>
                <w:rFonts w:ascii="Times New Roman" w:hAnsi="Times New Roman" w:cs="Times New Roman"/>
                <w:sz w:val="24"/>
                <w:szCs w:val="24"/>
              </w:rPr>
            </w:pPr>
            <w:r w:rsidRPr="00FC5222">
              <w:rPr>
                <w:rFonts w:ascii="Times New Roman" w:hAnsi="Times New Roman" w:cs="Times New Roman"/>
                <w:sz w:val="24"/>
                <w:szCs w:val="24"/>
              </w:rPr>
              <w:t>Прочие доходы</w:t>
            </w:r>
          </w:p>
        </w:tc>
        <w:tc>
          <w:tcPr>
            <w:tcW w:w="1094" w:type="pct"/>
            <w:shd w:val="clear" w:color="auto" w:fill="auto"/>
            <w:vAlign w:val="center"/>
          </w:tcPr>
          <w:p w:rsidR="00936CD7" w:rsidRPr="00936CD7" w:rsidRDefault="00936CD7">
            <w:pPr>
              <w:jc w:val="center"/>
              <w:rPr>
                <w:rFonts w:ascii="Times New Roman" w:hAnsi="Times New Roman"/>
                <w:color w:val="000000"/>
                <w:sz w:val="24"/>
                <w:szCs w:val="24"/>
              </w:rPr>
            </w:pPr>
            <w:r w:rsidRPr="00936CD7">
              <w:rPr>
                <w:rFonts w:ascii="Times New Roman" w:hAnsi="Times New Roman"/>
                <w:color w:val="000000"/>
              </w:rPr>
              <w:t>3 961</w:t>
            </w:r>
          </w:p>
        </w:tc>
        <w:tc>
          <w:tcPr>
            <w:tcW w:w="956" w:type="pct"/>
            <w:shd w:val="clear" w:color="auto" w:fill="auto"/>
            <w:vAlign w:val="center"/>
          </w:tcPr>
          <w:p w:rsidR="00936CD7" w:rsidRPr="00936CD7" w:rsidRDefault="00936CD7">
            <w:pPr>
              <w:jc w:val="center"/>
              <w:rPr>
                <w:rFonts w:ascii="Times New Roman" w:hAnsi="Times New Roman"/>
                <w:color w:val="000000"/>
                <w:sz w:val="24"/>
                <w:szCs w:val="24"/>
              </w:rPr>
            </w:pPr>
            <w:r w:rsidRPr="00936CD7">
              <w:rPr>
                <w:rFonts w:ascii="Times New Roman" w:hAnsi="Times New Roman"/>
                <w:color w:val="000000"/>
              </w:rPr>
              <w:t>2 058</w:t>
            </w:r>
          </w:p>
        </w:tc>
        <w:tc>
          <w:tcPr>
            <w:tcW w:w="1084" w:type="pct"/>
            <w:shd w:val="clear" w:color="auto" w:fill="auto"/>
            <w:vAlign w:val="center"/>
          </w:tcPr>
          <w:p w:rsidR="00936CD7" w:rsidRPr="00936CD7" w:rsidRDefault="00936CD7">
            <w:pPr>
              <w:jc w:val="center"/>
              <w:rPr>
                <w:rFonts w:ascii="Times New Roman" w:hAnsi="Times New Roman"/>
                <w:color w:val="000000"/>
                <w:sz w:val="24"/>
                <w:szCs w:val="24"/>
              </w:rPr>
            </w:pPr>
            <w:r w:rsidRPr="00936CD7">
              <w:rPr>
                <w:rFonts w:ascii="Times New Roman" w:hAnsi="Times New Roman"/>
                <w:color w:val="000000"/>
              </w:rPr>
              <w:t>-1 903</w:t>
            </w:r>
          </w:p>
        </w:tc>
      </w:tr>
      <w:tr w:rsidR="00936CD7" w:rsidRPr="00FC5222" w:rsidTr="00016336">
        <w:trPr>
          <w:trHeight w:hRule="exact" w:val="340"/>
          <w:tblCellSpacing w:w="20" w:type="dxa"/>
        </w:trPr>
        <w:tc>
          <w:tcPr>
            <w:tcW w:w="1768" w:type="pct"/>
            <w:shd w:val="clear" w:color="auto" w:fill="auto"/>
            <w:vAlign w:val="center"/>
          </w:tcPr>
          <w:p w:rsidR="00936CD7" w:rsidRPr="00FC5222" w:rsidRDefault="00936CD7" w:rsidP="000A39E3">
            <w:pPr>
              <w:pStyle w:val="a3"/>
              <w:jc w:val="center"/>
              <w:rPr>
                <w:rFonts w:ascii="Times New Roman" w:hAnsi="Times New Roman" w:cs="Times New Roman"/>
                <w:sz w:val="24"/>
                <w:szCs w:val="24"/>
              </w:rPr>
            </w:pPr>
            <w:r w:rsidRPr="00FC5222">
              <w:rPr>
                <w:rFonts w:ascii="Times New Roman" w:hAnsi="Times New Roman" w:cs="Times New Roman"/>
                <w:sz w:val="24"/>
                <w:szCs w:val="24"/>
              </w:rPr>
              <w:t>Прочие расходы</w:t>
            </w:r>
          </w:p>
        </w:tc>
        <w:tc>
          <w:tcPr>
            <w:tcW w:w="1094" w:type="pct"/>
            <w:shd w:val="clear" w:color="auto" w:fill="auto"/>
            <w:vAlign w:val="center"/>
          </w:tcPr>
          <w:p w:rsidR="00936CD7" w:rsidRPr="00936CD7" w:rsidRDefault="00936CD7">
            <w:pPr>
              <w:jc w:val="center"/>
              <w:rPr>
                <w:rFonts w:ascii="Times New Roman" w:hAnsi="Times New Roman"/>
                <w:color w:val="000000"/>
                <w:sz w:val="24"/>
                <w:szCs w:val="24"/>
              </w:rPr>
            </w:pPr>
            <w:r w:rsidRPr="00936CD7">
              <w:rPr>
                <w:rFonts w:ascii="Times New Roman" w:hAnsi="Times New Roman"/>
                <w:color w:val="000000"/>
              </w:rPr>
              <w:t>5 493</w:t>
            </w:r>
          </w:p>
        </w:tc>
        <w:tc>
          <w:tcPr>
            <w:tcW w:w="956" w:type="pct"/>
            <w:shd w:val="clear" w:color="auto" w:fill="auto"/>
            <w:vAlign w:val="center"/>
          </w:tcPr>
          <w:p w:rsidR="00936CD7" w:rsidRPr="00936CD7" w:rsidRDefault="00936CD7">
            <w:pPr>
              <w:jc w:val="center"/>
              <w:rPr>
                <w:rFonts w:ascii="Times New Roman" w:hAnsi="Times New Roman"/>
                <w:color w:val="000000"/>
                <w:sz w:val="24"/>
                <w:szCs w:val="24"/>
              </w:rPr>
            </w:pPr>
            <w:r w:rsidRPr="00936CD7">
              <w:rPr>
                <w:rFonts w:ascii="Times New Roman" w:hAnsi="Times New Roman"/>
                <w:color w:val="000000"/>
              </w:rPr>
              <w:t>10 409</w:t>
            </w:r>
          </w:p>
        </w:tc>
        <w:tc>
          <w:tcPr>
            <w:tcW w:w="1084" w:type="pct"/>
            <w:shd w:val="clear" w:color="auto" w:fill="auto"/>
            <w:vAlign w:val="center"/>
          </w:tcPr>
          <w:p w:rsidR="00936CD7" w:rsidRPr="00936CD7" w:rsidRDefault="00936CD7">
            <w:pPr>
              <w:jc w:val="center"/>
              <w:rPr>
                <w:rFonts w:ascii="Times New Roman" w:hAnsi="Times New Roman"/>
                <w:color w:val="000000"/>
                <w:sz w:val="24"/>
                <w:szCs w:val="24"/>
              </w:rPr>
            </w:pPr>
            <w:r w:rsidRPr="00936CD7">
              <w:rPr>
                <w:rFonts w:ascii="Times New Roman" w:hAnsi="Times New Roman"/>
                <w:color w:val="000000"/>
              </w:rPr>
              <w:t>4 916</w:t>
            </w:r>
          </w:p>
        </w:tc>
      </w:tr>
    </w:tbl>
    <w:p w:rsidR="001B546D" w:rsidRDefault="001B546D" w:rsidP="00544A5D">
      <w:pPr>
        <w:spacing w:after="0" w:line="312" w:lineRule="auto"/>
        <w:ind w:firstLine="357"/>
        <w:jc w:val="both"/>
        <w:rPr>
          <w:rFonts w:ascii="Times New Roman" w:hAnsi="Times New Roman"/>
          <w:sz w:val="24"/>
          <w:szCs w:val="24"/>
        </w:rPr>
      </w:pPr>
    </w:p>
    <w:p w:rsidR="00A649E3" w:rsidRPr="000B03E2" w:rsidRDefault="00A43C76" w:rsidP="000B03E2">
      <w:pPr>
        <w:spacing w:after="0" w:line="312" w:lineRule="auto"/>
        <w:ind w:firstLine="709"/>
        <w:jc w:val="both"/>
        <w:rPr>
          <w:rFonts w:ascii="Times New Roman" w:hAnsi="Times New Roman"/>
          <w:sz w:val="24"/>
          <w:szCs w:val="24"/>
        </w:rPr>
      </w:pPr>
      <w:r w:rsidRPr="00360492">
        <w:rPr>
          <w:rFonts w:ascii="Times New Roman" w:hAnsi="Times New Roman"/>
          <w:sz w:val="24"/>
          <w:szCs w:val="24"/>
        </w:rPr>
        <w:t xml:space="preserve">Структура прочих доходов включает в себя </w:t>
      </w:r>
      <w:r w:rsidR="00A649E3" w:rsidRPr="000B03E2">
        <w:rPr>
          <w:rFonts w:ascii="Times New Roman" w:hAnsi="Times New Roman"/>
          <w:sz w:val="24"/>
          <w:szCs w:val="24"/>
        </w:rPr>
        <w:t xml:space="preserve"> пени, доходы по льготам, прочие доходы.</w:t>
      </w:r>
    </w:p>
    <w:p w:rsidR="00A43C76" w:rsidRPr="00360492" w:rsidRDefault="00A43C76" w:rsidP="000B03E2">
      <w:pPr>
        <w:spacing w:after="0" w:line="312" w:lineRule="auto"/>
        <w:ind w:firstLine="709"/>
        <w:jc w:val="both"/>
        <w:rPr>
          <w:rFonts w:ascii="Times New Roman" w:hAnsi="Times New Roman"/>
          <w:sz w:val="24"/>
          <w:szCs w:val="24"/>
        </w:rPr>
      </w:pPr>
      <w:proofErr w:type="gramStart"/>
      <w:r w:rsidRPr="00360492">
        <w:rPr>
          <w:rFonts w:ascii="Times New Roman" w:hAnsi="Times New Roman"/>
          <w:sz w:val="24"/>
          <w:szCs w:val="24"/>
        </w:rPr>
        <w:t xml:space="preserve">При проведении анализа прочих доходов </w:t>
      </w:r>
      <w:r w:rsidR="00A44480" w:rsidRPr="0006735C">
        <w:rPr>
          <w:rFonts w:ascii="Times New Roman" w:hAnsi="Times New Roman"/>
          <w:sz w:val="24"/>
          <w:szCs w:val="24"/>
        </w:rPr>
        <w:t xml:space="preserve">за </w:t>
      </w:r>
      <w:r w:rsidR="00A73723" w:rsidRPr="000B03E2">
        <w:rPr>
          <w:rFonts w:ascii="Times New Roman" w:hAnsi="Times New Roman"/>
          <w:sz w:val="24"/>
          <w:szCs w:val="24"/>
        </w:rPr>
        <w:t xml:space="preserve">9 месяцев </w:t>
      </w:r>
      <w:r w:rsidR="00A44480" w:rsidRPr="0006735C">
        <w:rPr>
          <w:rFonts w:ascii="Times New Roman" w:hAnsi="Times New Roman"/>
          <w:sz w:val="24"/>
          <w:szCs w:val="24"/>
        </w:rPr>
        <w:t>201</w:t>
      </w:r>
      <w:r w:rsidR="001E40DF" w:rsidRPr="0006735C">
        <w:rPr>
          <w:rFonts w:ascii="Times New Roman" w:hAnsi="Times New Roman"/>
          <w:sz w:val="24"/>
          <w:szCs w:val="24"/>
        </w:rPr>
        <w:t>7</w:t>
      </w:r>
      <w:r w:rsidR="00AE6094" w:rsidRPr="009559A3">
        <w:rPr>
          <w:rFonts w:ascii="Times New Roman" w:hAnsi="Times New Roman"/>
          <w:sz w:val="24"/>
          <w:szCs w:val="24"/>
        </w:rPr>
        <w:t xml:space="preserve"> </w:t>
      </w:r>
      <w:r w:rsidR="00A44480" w:rsidRPr="009559A3">
        <w:rPr>
          <w:rFonts w:ascii="Times New Roman" w:hAnsi="Times New Roman"/>
          <w:sz w:val="24"/>
          <w:szCs w:val="24"/>
        </w:rPr>
        <w:t>года</w:t>
      </w:r>
      <w:r w:rsidR="00A44480" w:rsidRPr="00360492">
        <w:rPr>
          <w:rFonts w:ascii="Times New Roman" w:hAnsi="Times New Roman"/>
          <w:sz w:val="24"/>
          <w:szCs w:val="24"/>
        </w:rPr>
        <w:t xml:space="preserve"> </w:t>
      </w:r>
      <w:r w:rsidRPr="00360492">
        <w:rPr>
          <w:rFonts w:ascii="Times New Roman" w:hAnsi="Times New Roman"/>
          <w:sz w:val="24"/>
          <w:szCs w:val="24"/>
        </w:rPr>
        <w:t>можно сделать выводы, что</w:t>
      </w:r>
      <w:r w:rsidR="00360492">
        <w:rPr>
          <w:rFonts w:ascii="Times New Roman" w:hAnsi="Times New Roman"/>
          <w:sz w:val="24"/>
          <w:szCs w:val="24"/>
        </w:rPr>
        <w:t xml:space="preserve"> </w:t>
      </w:r>
      <w:r w:rsidRPr="00360492">
        <w:rPr>
          <w:rFonts w:ascii="Times New Roman" w:hAnsi="Times New Roman"/>
          <w:sz w:val="24"/>
          <w:szCs w:val="24"/>
        </w:rPr>
        <w:t>по сравнению</w:t>
      </w:r>
      <w:r w:rsidR="00A44480">
        <w:rPr>
          <w:rFonts w:ascii="Times New Roman" w:hAnsi="Times New Roman"/>
          <w:sz w:val="24"/>
          <w:szCs w:val="24"/>
        </w:rPr>
        <w:t xml:space="preserve"> </w:t>
      </w:r>
      <w:r w:rsidRPr="00360492">
        <w:rPr>
          <w:rFonts w:ascii="Times New Roman" w:hAnsi="Times New Roman"/>
          <w:sz w:val="24"/>
          <w:szCs w:val="24"/>
        </w:rPr>
        <w:t xml:space="preserve">с </w:t>
      </w:r>
      <w:r w:rsidR="00360492">
        <w:rPr>
          <w:rFonts w:ascii="Times New Roman" w:hAnsi="Times New Roman"/>
          <w:sz w:val="24"/>
          <w:szCs w:val="24"/>
        </w:rPr>
        <w:t xml:space="preserve">аналогичным периодом </w:t>
      </w:r>
      <w:r w:rsidR="0006735C" w:rsidRPr="000B03E2">
        <w:rPr>
          <w:rFonts w:ascii="Times New Roman" w:hAnsi="Times New Roman"/>
          <w:sz w:val="24"/>
          <w:szCs w:val="24"/>
        </w:rPr>
        <w:t xml:space="preserve">9 месяцев </w:t>
      </w:r>
      <w:r w:rsidRPr="00360492">
        <w:rPr>
          <w:rFonts w:ascii="Times New Roman" w:hAnsi="Times New Roman"/>
          <w:sz w:val="24"/>
          <w:szCs w:val="24"/>
        </w:rPr>
        <w:t>201</w:t>
      </w:r>
      <w:r w:rsidR="001E40DF">
        <w:rPr>
          <w:rFonts w:ascii="Times New Roman" w:hAnsi="Times New Roman"/>
          <w:sz w:val="24"/>
          <w:szCs w:val="24"/>
        </w:rPr>
        <w:t>6</w:t>
      </w:r>
      <w:r w:rsidR="00360492">
        <w:rPr>
          <w:rFonts w:ascii="Times New Roman" w:hAnsi="Times New Roman"/>
          <w:sz w:val="24"/>
          <w:szCs w:val="24"/>
        </w:rPr>
        <w:t xml:space="preserve"> года</w:t>
      </w:r>
      <w:r w:rsidRPr="00360492">
        <w:rPr>
          <w:rFonts w:ascii="Times New Roman" w:hAnsi="Times New Roman"/>
          <w:sz w:val="24"/>
          <w:szCs w:val="24"/>
        </w:rPr>
        <w:t xml:space="preserve"> прочие доходы </w:t>
      </w:r>
      <w:r w:rsidR="001E40DF">
        <w:rPr>
          <w:rFonts w:ascii="Times New Roman" w:hAnsi="Times New Roman"/>
          <w:sz w:val="24"/>
          <w:szCs w:val="24"/>
        </w:rPr>
        <w:t>снизи</w:t>
      </w:r>
      <w:r w:rsidR="00016336">
        <w:rPr>
          <w:rFonts w:ascii="Times New Roman" w:hAnsi="Times New Roman"/>
          <w:sz w:val="24"/>
          <w:szCs w:val="24"/>
        </w:rPr>
        <w:t>ли</w:t>
      </w:r>
      <w:r w:rsidRPr="00360492">
        <w:rPr>
          <w:rFonts w:ascii="Times New Roman" w:hAnsi="Times New Roman"/>
          <w:sz w:val="24"/>
          <w:szCs w:val="24"/>
        </w:rPr>
        <w:t xml:space="preserve">сь  на </w:t>
      </w:r>
      <w:r w:rsidR="001E40DF">
        <w:rPr>
          <w:rFonts w:ascii="Times New Roman" w:hAnsi="Times New Roman"/>
          <w:sz w:val="24"/>
          <w:szCs w:val="24"/>
        </w:rPr>
        <w:t xml:space="preserve">1 </w:t>
      </w:r>
      <w:r w:rsidR="00E860BE">
        <w:rPr>
          <w:rFonts w:ascii="Times New Roman" w:hAnsi="Times New Roman"/>
          <w:sz w:val="24"/>
          <w:szCs w:val="24"/>
        </w:rPr>
        <w:t>903</w:t>
      </w:r>
      <w:r w:rsidR="00070DB6">
        <w:rPr>
          <w:rFonts w:ascii="Times New Roman" w:hAnsi="Times New Roman"/>
          <w:sz w:val="24"/>
          <w:szCs w:val="24"/>
        </w:rPr>
        <w:t xml:space="preserve"> тыс. руб. или на </w:t>
      </w:r>
      <w:r w:rsidR="00E860BE">
        <w:rPr>
          <w:rFonts w:ascii="Times New Roman" w:hAnsi="Times New Roman"/>
          <w:sz w:val="24"/>
          <w:szCs w:val="24"/>
        </w:rPr>
        <w:t>48</w:t>
      </w:r>
      <w:r w:rsidR="00137C33">
        <w:rPr>
          <w:rFonts w:ascii="Times New Roman" w:hAnsi="Times New Roman"/>
          <w:sz w:val="24"/>
          <w:szCs w:val="24"/>
        </w:rPr>
        <w:t xml:space="preserve"> </w:t>
      </w:r>
      <w:r w:rsidRPr="00360492">
        <w:rPr>
          <w:rFonts w:ascii="Times New Roman" w:hAnsi="Times New Roman"/>
          <w:sz w:val="24"/>
          <w:szCs w:val="24"/>
        </w:rPr>
        <w:t>%</w:t>
      </w:r>
      <w:r w:rsidR="00360492">
        <w:rPr>
          <w:rFonts w:ascii="Times New Roman" w:hAnsi="Times New Roman"/>
          <w:sz w:val="24"/>
          <w:szCs w:val="24"/>
        </w:rPr>
        <w:t xml:space="preserve"> </w:t>
      </w:r>
      <w:r w:rsidRPr="00360492">
        <w:rPr>
          <w:rFonts w:ascii="Times New Roman" w:hAnsi="Times New Roman"/>
          <w:sz w:val="24"/>
          <w:szCs w:val="24"/>
        </w:rPr>
        <w:t xml:space="preserve">за счет </w:t>
      </w:r>
      <w:r w:rsidR="001E40DF">
        <w:rPr>
          <w:rFonts w:ascii="Times New Roman" w:hAnsi="Times New Roman"/>
          <w:sz w:val="24"/>
          <w:szCs w:val="24"/>
        </w:rPr>
        <w:t>снижени</w:t>
      </w:r>
      <w:r w:rsidR="0092431C">
        <w:rPr>
          <w:rFonts w:ascii="Times New Roman" w:hAnsi="Times New Roman"/>
          <w:sz w:val="24"/>
          <w:szCs w:val="24"/>
        </w:rPr>
        <w:t>я</w:t>
      </w:r>
      <w:r w:rsidR="009C0A14">
        <w:rPr>
          <w:rFonts w:ascii="Times New Roman" w:hAnsi="Times New Roman"/>
          <w:sz w:val="24"/>
          <w:szCs w:val="24"/>
        </w:rPr>
        <w:t xml:space="preserve"> статьи пени по </w:t>
      </w:r>
      <w:r w:rsidR="00576B35">
        <w:rPr>
          <w:rFonts w:ascii="Times New Roman" w:hAnsi="Times New Roman"/>
          <w:sz w:val="24"/>
          <w:szCs w:val="24"/>
        </w:rPr>
        <w:t>квартплате</w:t>
      </w:r>
      <w:r w:rsidR="00C25005">
        <w:rPr>
          <w:rFonts w:ascii="Times New Roman" w:hAnsi="Times New Roman"/>
          <w:sz w:val="24"/>
          <w:szCs w:val="24"/>
        </w:rPr>
        <w:t xml:space="preserve"> на </w:t>
      </w:r>
      <w:r w:rsidR="00F950FB">
        <w:rPr>
          <w:rFonts w:ascii="Times New Roman" w:hAnsi="Times New Roman"/>
          <w:sz w:val="24"/>
          <w:szCs w:val="24"/>
        </w:rPr>
        <w:t>450</w:t>
      </w:r>
      <w:r w:rsidR="00016336">
        <w:rPr>
          <w:rFonts w:ascii="Times New Roman" w:hAnsi="Times New Roman"/>
          <w:sz w:val="24"/>
          <w:szCs w:val="24"/>
        </w:rPr>
        <w:t xml:space="preserve"> </w:t>
      </w:r>
      <w:r w:rsidR="00C25005">
        <w:rPr>
          <w:rFonts w:ascii="Times New Roman" w:hAnsi="Times New Roman"/>
          <w:sz w:val="24"/>
          <w:szCs w:val="24"/>
        </w:rPr>
        <w:t xml:space="preserve">тыс. руб. или </w:t>
      </w:r>
      <w:r w:rsidR="00F950FB">
        <w:rPr>
          <w:rFonts w:ascii="Times New Roman" w:hAnsi="Times New Roman"/>
          <w:sz w:val="24"/>
          <w:szCs w:val="24"/>
        </w:rPr>
        <w:t>17</w:t>
      </w:r>
      <w:r w:rsidR="009C0A14">
        <w:rPr>
          <w:rFonts w:ascii="Times New Roman" w:hAnsi="Times New Roman"/>
          <w:sz w:val="24"/>
          <w:szCs w:val="24"/>
        </w:rPr>
        <w:t>%</w:t>
      </w:r>
      <w:r w:rsidR="001E40DF">
        <w:rPr>
          <w:rFonts w:ascii="Times New Roman" w:hAnsi="Times New Roman"/>
          <w:sz w:val="24"/>
          <w:szCs w:val="24"/>
        </w:rPr>
        <w:t xml:space="preserve"> , списания дебиторской (кредиторской задолженности) на 593</w:t>
      </w:r>
      <w:r w:rsidR="00016336">
        <w:rPr>
          <w:rFonts w:ascii="Times New Roman" w:hAnsi="Times New Roman"/>
          <w:sz w:val="24"/>
          <w:szCs w:val="24"/>
        </w:rPr>
        <w:t xml:space="preserve"> тыс. </w:t>
      </w:r>
      <w:r w:rsidR="00DA1691">
        <w:rPr>
          <w:rFonts w:ascii="Times New Roman" w:hAnsi="Times New Roman"/>
          <w:sz w:val="24"/>
          <w:szCs w:val="24"/>
        </w:rPr>
        <w:t>руб.</w:t>
      </w:r>
      <w:r w:rsidR="00F950FB">
        <w:rPr>
          <w:rFonts w:ascii="Times New Roman" w:hAnsi="Times New Roman"/>
          <w:sz w:val="24"/>
          <w:szCs w:val="24"/>
        </w:rPr>
        <w:t>, прочие внереализац</w:t>
      </w:r>
      <w:r w:rsidR="00F950FB">
        <w:rPr>
          <w:rFonts w:ascii="Times New Roman" w:hAnsi="Times New Roman"/>
          <w:sz w:val="24"/>
          <w:szCs w:val="24"/>
        </w:rPr>
        <w:t>и</w:t>
      </w:r>
      <w:r w:rsidR="00F950FB">
        <w:rPr>
          <w:rFonts w:ascii="Times New Roman" w:hAnsi="Times New Roman"/>
          <w:sz w:val="24"/>
          <w:szCs w:val="24"/>
        </w:rPr>
        <w:t>онные доходы на 524</w:t>
      </w:r>
      <w:proofErr w:type="gramEnd"/>
      <w:r w:rsidR="00F950FB">
        <w:rPr>
          <w:rFonts w:ascii="Times New Roman" w:hAnsi="Times New Roman"/>
          <w:sz w:val="24"/>
          <w:szCs w:val="24"/>
        </w:rPr>
        <w:t xml:space="preserve"> тыс. руб.</w:t>
      </w:r>
    </w:p>
    <w:p w:rsidR="00A43C76" w:rsidRPr="00360492" w:rsidRDefault="00A43C76" w:rsidP="000B03E2">
      <w:pPr>
        <w:spacing w:after="0" w:line="312" w:lineRule="auto"/>
        <w:ind w:firstLine="709"/>
        <w:jc w:val="both"/>
        <w:rPr>
          <w:rFonts w:ascii="Times New Roman" w:hAnsi="Times New Roman"/>
          <w:sz w:val="24"/>
          <w:szCs w:val="24"/>
        </w:rPr>
      </w:pPr>
      <w:r w:rsidRPr="00360492">
        <w:rPr>
          <w:rFonts w:ascii="Times New Roman" w:hAnsi="Times New Roman"/>
          <w:sz w:val="24"/>
          <w:szCs w:val="24"/>
        </w:rPr>
        <w:t xml:space="preserve">Структура прочих расходов состоит  из </w:t>
      </w:r>
      <w:r w:rsidR="008F0D14">
        <w:rPr>
          <w:rFonts w:ascii="Times New Roman" w:hAnsi="Times New Roman"/>
          <w:sz w:val="24"/>
          <w:szCs w:val="24"/>
        </w:rPr>
        <w:t xml:space="preserve">статей материальная помощь – </w:t>
      </w:r>
      <w:r w:rsidR="00037D33">
        <w:rPr>
          <w:rFonts w:ascii="Times New Roman" w:hAnsi="Times New Roman"/>
          <w:sz w:val="24"/>
          <w:szCs w:val="24"/>
        </w:rPr>
        <w:t>1</w:t>
      </w:r>
      <w:r w:rsidR="00F950FB">
        <w:rPr>
          <w:rFonts w:ascii="Times New Roman" w:hAnsi="Times New Roman"/>
          <w:sz w:val="24"/>
          <w:szCs w:val="24"/>
        </w:rPr>
        <w:t>7</w:t>
      </w:r>
      <w:r w:rsidR="001D0D1B">
        <w:rPr>
          <w:rFonts w:ascii="Times New Roman" w:hAnsi="Times New Roman"/>
          <w:sz w:val="24"/>
          <w:szCs w:val="24"/>
        </w:rPr>
        <w:t xml:space="preserve">%, госпошлина в суд – </w:t>
      </w:r>
      <w:r w:rsidR="00F950FB">
        <w:rPr>
          <w:rFonts w:ascii="Times New Roman" w:hAnsi="Times New Roman"/>
          <w:sz w:val="24"/>
          <w:szCs w:val="24"/>
        </w:rPr>
        <w:t>4</w:t>
      </w:r>
      <w:r w:rsidR="001D0D1B">
        <w:rPr>
          <w:rFonts w:ascii="Times New Roman" w:hAnsi="Times New Roman"/>
          <w:sz w:val="24"/>
          <w:szCs w:val="24"/>
        </w:rPr>
        <w:t>%, ш</w:t>
      </w:r>
      <w:r w:rsidR="00576B35">
        <w:rPr>
          <w:rFonts w:ascii="Times New Roman" w:hAnsi="Times New Roman"/>
          <w:sz w:val="24"/>
          <w:szCs w:val="24"/>
        </w:rPr>
        <w:t>т</w:t>
      </w:r>
      <w:r w:rsidR="001D0D1B">
        <w:rPr>
          <w:rFonts w:ascii="Times New Roman" w:hAnsi="Times New Roman"/>
          <w:sz w:val="24"/>
          <w:szCs w:val="24"/>
        </w:rPr>
        <w:t xml:space="preserve">рафы </w:t>
      </w:r>
      <w:r w:rsidR="008F0D14">
        <w:rPr>
          <w:rFonts w:ascii="Times New Roman" w:hAnsi="Times New Roman"/>
          <w:sz w:val="24"/>
          <w:szCs w:val="24"/>
        </w:rPr>
        <w:t>– 1</w:t>
      </w:r>
      <w:r w:rsidR="00037D33">
        <w:rPr>
          <w:rFonts w:ascii="Times New Roman" w:hAnsi="Times New Roman"/>
          <w:sz w:val="24"/>
          <w:szCs w:val="24"/>
        </w:rPr>
        <w:t>2</w:t>
      </w:r>
      <w:r w:rsidR="001D0D1B">
        <w:rPr>
          <w:rFonts w:ascii="Times New Roman" w:hAnsi="Times New Roman"/>
          <w:sz w:val="24"/>
          <w:szCs w:val="24"/>
        </w:rPr>
        <w:t xml:space="preserve">%, </w:t>
      </w:r>
      <w:r w:rsidR="00037D33">
        <w:rPr>
          <w:rFonts w:ascii="Times New Roman" w:hAnsi="Times New Roman"/>
          <w:sz w:val="24"/>
          <w:szCs w:val="24"/>
        </w:rPr>
        <w:t>п</w:t>
      </w:r>
      <w:r w:rsidR="00037D33" w:rsidRPr="00037D33">
        <w:rPr>
          <w:rFonts w:ascii="Times New Roman" w:hAnsi="Times New Roman"/>
          <w:sz w:val="24"/>
          <w:szCs w:val="24"/>
        </w:rPr>
        <w:t>рочие внереализационные доходы (расходы)</w:t>
      </w:r>
      <w:r w:rsidR="00037D33">
        <w:rPr>
          <w:rFonts w:ascii="Times New Roman" w:hAnsi="Times New Roman"/>
          <w:sz w:val="24"/>
          <w:szCs w:val="24"/>
        </w:rPr>
        <w:t>- 4</w:t>
      </w:r>
      <w:r w:rsidR="00F950FB">
        <w:rPr>
          <w:rFonts w:ascii="Times New Roman" w:hAnsi="Times New Roman"/>
          <w:sz w:val="24"/>
          <w:szCs w:val="24"/>
        </w:rPr>
        <w:t>1</w:t>
      </w:r>
      <w:r w:rsidR="00037D33">
        <w:rPr>
          <w:rFonts w:ascii="Times New Roman" w:hAnsi="Times New Roman"/>
          <w:sz w:val="24"/>
          <w:szCs w:val="24"/>
        </w:rPr>
        <w:t>%, в</w:t>
      </w:r>
      <w:r w:rsidR="00037D33" w:rsidRPr="00037D33">
        <w:rPr>
          <w:rFonts w:ascii="Times New Roman" w:hAnsi="Times New Roman"/>
          <w:sz w:val="24"/>
          <w:szCs w:val="24"/>
        </w:rPr>
        <w:t>озмещение ущерба по мировому соглашению</w:t>
      </w:r>
      <w:r w:rsidR="00037D33">
        <w:rPr>
          <w:rFonts w:ascii="Times New Roman" w:hAnsi="Times New Roman"/>
          <w:sz w:val="24"/>
          <w:szCs w:val="24"/>
        </w:rPr>
        <w:t xml:space="preserve"> – 8%</w:t>
      </w:r>
      <w:r w:rsidR="002E1488">
        <w:rPr>
          <w:rFonts w:ascii="Times New Roman" w:hAnsi="Times New Roman"/>
          <w:sz w:val="24"/>
          <w:szCs w:val="24"/>
        </w:rPr>
        <w:t>,</w:t>
      </w:r>
      <w:r w:rsidR="002E1488" w:rsidRPr="002E1488">
        <w:rPr>
          <w:rFonts w:ascii="Times New Roman" w:hAnsi="Times New Roman"/>
          <w:sz w:val="24"/>
          <w:szCs w:val="24"/>
        </w:rPr>
        <w:t xml:space="preserve"> </w:t>
      </w:r>
      <w:r w:rsidR="002E1488">
        <w:rPr>
          <w:rFonts w:ascii="Times New Roman" w:hAnsi="Times New Roman"/>
          <w:sz w:val="24"/>
          <w:szCs w:val="24"/>
        </w:rPr>
        <w:t>б</w:t>
      </w:r>
      <w:r w:rsidR="002E1488" w:rsidRPr="002E1488">
        <w:rPr>
          <w:rFonts w:ascii="Times New Roman" w:hAnsi="Times New Roman"/>
          <w:sz w:val="24"/>
          <w:szCs w:val="24"/>
        </w:rPr>
        <w:t>анковская гарантия</w:t>
      </w:r>
      <w:r w:rsidR="002E1488">
        <w:rPr>
          <w:rFonts w:ascii="Times New Roman" w:hAnsi="Times New Roman"/>
          <w:sz w:val="24"/>
          <w:szCs w:val="24"/>
        </w:rPr>
        <w:t xml:space="preserve"> – 4%,прочие расходы – 1</w:t>
      </w:r>
      <w:r w:rsidR="00F950FB">
        <w:rPr>
          <w:rFonts w:ascii="Times New Roman" w:hAnsi="Times New Roman"/>
          <w:sz w:val="24"/>
          <w:szCs w:val="24"/>
        </w:rPr>
        <w:t>4</w:t>
      </w:r>
      <w:r w:rsidR="002E1488">
        <w:rPr>
          <w:rFonts w:ascii="Times New Roman" w:hAnsi="Times New Roman"/>
          <w:sz w:val="24"/>
          <w:szCs w:val="24"/>
        </w:rPr>
        <w:t>%,</w:t>
      </w:r>
    </w:p>
    <w:p w:rsidR="00CF7AD5" w:rsidRDefault="00F950FB" w:rsidP="000B03E2">
      <w:pPr>
        <w:spacing w:after="0" w:line="312" w:lineRule="auto"/>
        <w:ind w:firstLine="709"/>
        <w:jc w:val="both"/>
        <w:rPr>
          <w:rFonts w:ascii="Times New Roman" w:hAnsi="Times New Roman"/>
          <w:sz w:val="24"/>
          <w:szCs w:val="24"/>
        </w:rPr>
      </w:pPr>
      <w:r>
        <w:rPr>
          <w:rFonts w:ascii="Times New Roman" w:hAnsi="Times New Roman"/>
          <w:sz w:val="24"/>
          <w:szCs w:val="24"/>
        </w:rPr>
        <w:t xml:space="preserve">За 9 месяцев </w:t>
      </w:r>
      <w:r w:rsidR="009559A3">
        <w:rPr>
          <w:rFonts w:ascii="Times New Roman" w:hAnsi="Times New Roman"/>
          <w:sz w:val="24"/>
          <w:szCs w:val="24"/>
        </w:rPr>
        <w:t xml:space="preserve"> </w:t>
      </w:r>
      <w:r w:rsidR="0011495B">
        <w:rPr>
          <w:rFonts w:ascii="Times New Roman" w:hAnsi="Times New Roman"/>
          <w:sz w:val="24"/>
          <w:szCs w:val="24"/>
        </w:rPr>
        <w:t>201</w:t>
      </w:r>
      <w:r w:rsidR="002E1488">
        <w:rPr>
          <w:rFonts w:ascii="Times New Roman" w:hAnsi="Times New Roman"/>
          <w:sz w:val="24"/>
          <w:szCs w:val="24"/>
        </w:rPr>
        <w:t>7</w:t>
      </w:r>
      <w:r w:rsidR="00360492" w:rsidRPr="002D64A7">
        <w:rPr>
          <w:rFonts w:ascii="Times New Roman" w:hAnsi="Times New Roman"/>
          <w:sz w:val="24"/>
          <w:szCs w:val="24"/>
        </w:rPr>
        <w:t xml:space="preserve"> года </w:t>
      </w:r>
      <w:r w:rsidR="00A43C76" w:rsidRPr="00360492">
        <w:rPr>
          <w:rFonts w:ascii="Times New Roman" w:hAnsi="Times New Roman"/>
          <w:sz w:val="24"/>
          <w:szCs w:val="24"/>
        </w:rPr>
        <w:t xml:space="preserve">сумма прочих расходов </w:t>
      </w:r>
      <w:r w:rsidR="002E1488">
        <w:rPr>
          <w:rFonts w:ascii="Times New Roman" w:hAnsi="Times New Roman"/>
          <w:sz w:val="24"/>
          <w:szCs w:val="24"/>
        </w:rPr>
        <w:t>увеличила</w:t>
      </w:r>
      <w:r w:rsidR="00A43C76" w:rsidRPr="00360492">
        <w:rPr>
          <w:rFonts w:ascii="Times New Roman" w:hAnsi="Times New Roman"/>
          <w:sz w:val="24"/>
          <w:szCs w:val="24"/>
        </w:rPr>
        <w:t xml:space="preserve">сь </w:t>
      </w:r>
      <w:r w:rsidR="00C25005">
        <w:rPr>
          <w:rFonts w:ascii="Times New Roman" w:hAnsi="Times New Roman"/>
          <w:sz w:val="24"/>
          <w:szCs w:val="24"/>
        </w:rPr>
        <w:t xml:space="preserve">на </w:t>
      </w:r>
      <w:r>
        <w:rPr>
          <w:rFonts w:ascii="Times New Roman" w:hAnsi="Times New Roman"/>
          <w:sz w:val="24"/>
          <w:szCs w:val="24"/>
        </w:rPr>
        <w:t>4 916</w:t>
      </w:r>
      <w:r w:rsidR="00070DB6">
        <w:rPr>
          <w:rFonts w:ascii="Times New Roman" w:hAnsi="Times New Roman"/>
          <w:sz w:val="24"/>
          <w:szCs w:val="24"/>
        </w:rPr>
        <w:t xml:space="preserve"> тыс. руб. или на</w:t>
      </w:r>
      <w:r w:rsidR="00E37E9F">
        <w:rPr>
          <w:rFonts w:ascii="Times New Roman" w:hAnsi="Times New Roman"/>
          <w:sz w:val="24"/>
          <w:szCs w:val="24"/>
        </w:rPr>
        <w:t xml:space="preserve"> </w:t>
      </w:r>
      <w:r>
        <w:rPr>
          <w:rFonts w:ascii="Times New Roman" w:hAnsi="Times New Roman"/>
          <w:sz w:val="24"/>
          <w:szCs w:val="24"/>
        </w:rPr>
        <w:t>89</w:t>
      </w:r>
      <w:r w:rsidR="00A43C76" w:rsidRPr="00360492">
        <w:rPr>
          <w:rFonts w:ascii="Times New Roman" w:hAnsi="Times New Roman"/>
          <w:sz w:val="24"/>
          <w:szCs w:val="24"/>
        </w:rPr>
        <w:t xml:space="preserve">% </w:t>
      </w:r>
      <w:r w:rsidR="00360492">
        <w:rPr>
          <w:rFonts w:ascii="Times New Roman" w:hAnsi="Times New Roman"/>
          <w:sz w:val="24"/>
          <w:szCs w:val="24"/>
        </w:rPr>
        <w:t xml:space="preserve"> </w:t>
      </w:r>
      <w:r w:rsidR="00A43C76" w:rsidRPr="00360492">
        <w:rPr>
          <w:rFonts w:ascii="Times New Roman" w:hAnsi="Times New Roman"/>
          <w:sz w:val="24"/>
          <w:szCs w:val="24"/>
        </w:rPr>
        <w:t xml:space="preserve">по сравнению с </w:t>
      </w:r>
      <w:r w:rsidR="00360492">
        <w:rPr>
          <w:rFonts w:ascii="Times New Roman" w:hAnsi="Times New Roman"/>
          <w:sz w:val="24"/>
          <w:szCs w:val="24"/>
        </w:rPr>
        <w:t xml:space="preserve">аналогичным периодом </w:t>
      </w:r>
      <w:r w:rsidR="00A6716B">
        <w:rPr>
          <w:rFonts w:ascii="Times New Roman" w:hAnsi="Times New Roman"/>
          <w:sz w:val="24"/>
          <w:szCs w:val="24"/>
        </w:rPr>
        <w:t xml:space="preserve">прошлого </w:t>
      </w:r>
      <w:r w:rsidR="00360492">
        <w:rPr>
          <w:rFonts w:ascii="Times New Roman" w:hAnsi="Times New Roman"/>
          <w:sz w:val="24"/>
          <w:szCs w:val="24"/>
        </w:rPr>
        <w:t>года</w:t>
      </w:r>
      <w:r w:rsidR="00A6716B">
        <w:rPr>
          <w:rFonts w:ascii="Times New Roman" w:hAnsi="Times New Roman"/>
          <w:sz w:val="24"/>
          <w:szCs w:val="24"/>
        </w:rPr>
        <w:t xml:space="preserve"> за счет </w:t>
      </w:r>
      <w:r w:rsidR="002E1488">
        <w:rPr>
          <w:rFonts w:ascii="Times New Roman" w:hAnsi="Times New Roman"/>
          <w:sz w:val="24"/>
          <w:szCs w:val="24"/>
        </w:rPr>
        <w:t>увеличения</w:t>
      </w:r>
      <w:r w:rsidR="00CF7AD5">
        <w:rPr>
          <w:rFonts w:ascii="Times New Roman" w:hAnsi="Times New Roman"/>
          <w:sz w:val="24"/>
          <w:szCs w:val="24"/>
        </w:rPr>
        <w:t>:</w:t>
      </w:r>
    </w:p>
    <w:p w:rsidR="009B2D2F" w:rsidRDefault="00CF7AD5" w:rsidP="009B2D2F">
      <w:pPr>
        <w:spacing w:after="0" w:line="312" w:lineRule="auto"/>
        <w:ind w:firstLine="357"/>
        <w:jc w:val="both"/>
        <w:rPr>
          <w:rFonts w:ascii="Times New Roman" w:hAnsi="Times New Roman"/>
          <w:sz w:val="24"/>
          <w:szCs w:val="24"/>
        </w:rPr>
      </w:pPr>
      <w:r>
        <w:rPr>
          <w:rFonts w:ascii="Times New Roman" w:hAnsi="Times New Roman"/>
          <w:sz w:val="24"/>
          <w:szCs w:val="24"/>
        </w:rPr>
        <w:t>-</w:t>
      </w:r>
      <w:r w:rsidR="002E1488">
        <w:rPr>
          <w:rFonts w:ascii="Times New Roman" w:hAnsi="Times New Roman"/>
          <w:sz w:val="24"/>
          <w:szCs w:val="24"/>
        </w:rPr>
        <w:t xml:space="preserve"> прочих</w:t>
      </w:r>
      <w:r w:rsidR="002E1488" w:rsidRPr="002E1488">
        <w:rPr>
          <w:rFonts w:ascii="Times New Roman" w:hAnsi="Times New Roman"/>
          <w:sz w:val="24"/>
          <w:szCs w:val="24"/>
        </w:rPr>
        <w:t xml:space="preserve"> внереализационные </w:t>
      </w:r>
      <w:r w:rsidR="00F950FB">
        <w:rPr>
          <w:rFonts w:ascii="Times New Roman" w:hAnsi="Times New Roman"/>
          <w:sz w:val="24"/>
          <w:szCs w:val="24"/>
        </w:rPr>
        <w:t>расходов на 3 952</w:t>
      </w:r>
      <w:r w:rsidR="00A6716B">
        <w:rPr>
          <w:rFonts w:ascii="Times New Roman" w:hAnsi="Times New Roman"/>
          <w:sz w:val="24"/>
          <w:szCs w:val="24"/>
        </w:rPr>
        <w:t xml:space="preserve"> тыс. руб.</w:t>
      </w:r>
      <w:r w:rsidR="002E1488">
        <w:rPr>
          <w:rFonts w:ascii="Times New Roman" w:hAnsi="Times New Roman"/>
          <w:sz w:val="24"/>
          <w:szCs w:val="24"/>
        </w:rPr>
        <w:t>,</w:t>
      </w:r>
      <w:r w:rsidR="009B2D2F" w:rsidRPr="009B2D2F">
        <w:rPr>
          <w:rFonts w:ascii="Times New Roman" w:hAnsi="Times New Roman"/>
          <w:sz w:val="24"/>
          <w:szCs w:val="24"/>
        </w:rPr>
        <w:t xml:space="preserve"> </w:t>
      </w:r>
      <w:r w:rsidR="009B2D2F">
        <w:rPr>
          <w:rFonts w:ascii="Times New Roman" w:hAnsi="Times New Roman"/>
          <w:sz w:val="24"/>
          <w:szCs w:val="24"/>
        </w:rPr>
        <w:t>(Исполнительный лист по выпо</w:t>
      </w:r>
      <w:r w:rsidR="009B2D2F">
        <w:rPr>
          <w:rFonts w:ascii="Times New Roman" w:hAnsi="Times New Roman"/>
          <w:sz w:val="24"/>
          <w:szCs w:val="24"/>
        </w:rPr>
        <w:t>л</w:t>
      </w:r>
      <w:r w:rsidR="009B2D2F">
        <w:rPr>
          <w:rFonts w:ascii="Times New Roman" w:hAnsi="Times New Roman"/>
          <w:sz w:val="24"/>
          <w:szCs w:val="24"/>
        </w:rPr>
        <w:t xml:space="preserve">ненным работам </w:t>
      </w:r>
      <w:proofErr w:type="spellStart"/>
      <w:r w:rsidR="009B2D2F">
        <w:rPr>
          <w:rFonts w:ascii="Times New Roman" w:hAnsi="Times New Roman"/>
          <w:sz w:val="24"/>
          <w:szCs w:val="24"/>
        </w:rPr>
        <w:t>Техэкспертсервисом</w:t>
      </w:r>
      <w:proofErr w:type="spellEnd"/>
      <w:r w:rsidR="009B2D2F">
        <w:rPr>
          <w:rFonts w:ascii="Times New Roman" w:hAnsi="Times New Roman"/>
          <w:sz w:val="24"/>
          <w:szCs w:val="24"/>
        </w:rPr>
        <w:t xml:space="preserve"> в 2012 г.)</w:t>
      </w:r>
    </w:p>
    <w:p w:rsidR="00CF7AD5" w:rsidRDefault="00CF7AD5" w:rsidP="000B03E2">
      <w:pPr>
        <w:spacing w:after="0" w:line="312" w:lineRule="auto"/>
        <w:ind w:firstLine="709"/>
        <w:jc w:val="both"/>
        <w:rPr>
          <w:rFonts w:ascii="Times New Roman" w:hAnsi="Times New Roman"/>
          <w:sz w:val="24"/>
          <w:szCs w:val="24"/>
        </w:rPr>
      </w:pPr>
      <w:r>
        <w:rPr>
          <w:rFonts w:ascii="Times New Roman" w:hAnsi="Times New Roman"/>
          <w:sz w:val="24"/>
          <w:szCs w:val="24"/>
        </w:rPr>
        <w:t xml:space="preserve">- </w:t>
      </w:r>
      <w:r w:rsidR="002E1488">
        <w:rPr>
          <w:rFonts w:ascii="Times New Roman" w:hAnsi="Times New Roman"/>
          <w:sz w:val="24"/>
          <w:szCs w:val="24"/>
        </w:rPr>
        <w:t>в</w:t>
      </w:r>
      <w:r w:rsidR="002E1488" w:rsidRPr="00037D33">
        <w:rPr>
          <w:rFonts w:ascii="Times New Roman" w:hAnsi="Times New Roman"/>
          <w:sz w:val="24"/>
          <w:szCs w:val="24"/>
        </w:rPr>
        <w:t xml:space="preserve">озмещение </w:t>
      </w:r>
      <w:r>
        <w:rPr>
          <w:rFonts w:ascii="Times New Roman" w:hAnsi="Times New Roman"/>
          <w:sz w:val="24"/>
          <w:szCs w:val="24"/>
        </w:rPr>
        <w:t xml:space="preserve">убытков на </w:t>
      </w:r>
      <w:r w:rsidR="00F950FB">
        <w:rPr>
          <w:rFonts w:ascii="Times New Roman" w:hAnsi="Times New Roman"/>
          <w:sz w:val="24"/>
          <w:szCs w:val="24"/>
        </w:rPr>
        <w:t>584 тыс. руб.</w:t>
      </w:r>
      <w:r>
        <w:rPr>
          <w:rFonts w:ascii="Times New Roman" w:hAnsi="Times New Roman"/>
          <w:sz w:val="24"/>
          <w:szCs w:val="24"/>
        </w:rPr>
        <w:t xml:space="preserve">, </w:t>
      </w:r>
    </w:p>
    <w:p w:rsidR="00CF7AD5" w:rsidRPr="00D27677" w:rsidRDefault="00CF7AD5" w:rsidP="000B03E2">
      <w:pPr>
        <w:spacing w:after="0" w:line="312" w:lineRule="auto"/>
        <w:ind w:firstLine="709"/>
        <w:jc w:val="both"/>
        <w:rPr>
          <w:rFonts w:ascii="Times New Roman" w:hAnsi="Times New Roman"/>
          <w:sz w:val="24"/>
          <w:szCs w:val="24"/>
        </w:rPr>
      </w:pPr>
      <w:r>
        <w:rPr>
          <w:rFonts w:ascii="Times New Roman" w:hAnsi="Times New Roman"/>
          <w:sz w:val="24"/>
          <w:szCs w:val="24"/>
        </w:rPr>
        <w:t>- б</w:t>
      </w:r>
      <w:r w:rsidRPr="00CF7AD5">
        <w:rPr>
          <w:rFonts w:ascii="Times New Roman" w:hAnsi="Times New Roman"/>
          <w:sz w:val="24"/>
          <w:szCs w:val="24"/>
        </w:rPr>
        <w:t>анковская гарантия</w:t>
      </w:r>
      <w:r w:rsidR="00F950FB">
        <w:rPr>
          <w:rFonts w:ascii="Times New Roman" w:hAnsi="Times New Roman"/>
          <w:sz w:val="24"/>
          <w:szCs w:val="24"/>
        </w:rPr>
        <w:t xml:space="preserve"> на 411</w:t>
      </w:r>
      <w:r>
        <w:rPr>
          <w:rFonts w:ascii="Times New Roman" w:hAnsi="Times New Roman"/>
          <w:sz w:val="24"/>
          <w:szCs w:val="24"/>
        </w:rPr>
        <w:t xml:space="preserve"> тыс. руб</w:t>
      </w:r>
      <w:r w:rsidR="009B2D2F">
        <w:rPr>
          <w:rFonts w:ascii="Times New Roman" w:hAnsi="Times New Roman"/>
          <w:sz w:val="24"/>
          <w:szCs w:val="24"/>
        </w:rPr>
        <w:t xml:space="preserve">. </w:t>
      </w:r>
      <w:r w:rsidR="009B2D2F" w:rsidRPr="009B2D2F">
        <w:rPr>
          <w:rFonts w:ascii="Times New Roman" w:hAnsi="Times New Roman"/>
          <w:sz w:val="24"/>
          <w:szCs w:val="24"/>
        </w:rPr>
        <w:t xml:space="preserve"> </w:t>
      </w:r>
      <w:r w:rsidR="009B2D2F">
        <w:rPr>
          <w:rFonts w:ascii="Times New Roman" w:hAnsi="Times New Roman"/>
          <w:sz w:val="24"/>
          <w:szCs w:val="24"/>
        </w:rPr>
        <w:t>Расходы по б</w:t>
      </w:r>
      <w:r w:rsidR="009B2D2F" w:rsidRPr="00CF7AD5">
        <w:rPr>
          <w:rFonts w:ascii="Times New Roman" w:hAnsi="Times New Roman"/>
          <w:sz w:val="24"/>
          <w:szCs w:val="24"/>
        </w:rPr>
        <w:t>анков</w:t>
      </w:r>
      <w:r w:rsidR="009B2D2F">
        <w:rPr>
          <w:rFonts w:ascii="Times New Roman" w:hAnsi="Times New Roman"/>
          <w:sz w:val="24"/>
          <w:szCs w:val="24"/>
        </w:rPr>
        <w:t>ской</w:t>
      </w:r>
      <w:r w:rsidR="006F0979">
        <w:rPr>
          <w:rFonts w:ascii="Times New Roman" w:hAnsi="Times New Roman"/>
          <w:sz w:val="24"/>
          <w:szCs w:val="24"/>
        </w:rPr>
        <w:t xml:space="preserve"> гарантии</w:t>
      </w:r>
      <w:r w:rsidR="009B2D2F">
        <w:rPr>
          <w:rFonts w:ascii="Times New Roman" w:hAnsi="Times New Roman"/>
          <w:sz w:val="24"/>
          <w:szCs w:val="24"/>
        </w:rPr>
        <w:t xml:space="preserve"> по проведённ</w:t>
      </w:r>
      <w:r w:rsidR="009B2D2F">
        <w:rPr>
          <w:rFonts w:ascii="Times New Roman" w:hAnsi="Times New Roman"/>
          <w:sz w:val="24"/>
          <w:szCs w:val="24"/>
        </w:rPr>
        <w:t>о</w:t>
      </w:r>
      <w:r w:rsidR="006F0979">
        <w:rPr>
          <w:rFonts w:ascii="Times New Roman" w:hAnsi="Times New Roman"/>
          <w:sz w:val="24"/>
          <w:szCs w:val="24"/>
        </w:rPr>
        <w:t>му конкурсу (выполнение</w:t>
      </w:r>
      <w:r w:rsidR="009B2D2F">
        <w:rPr>
          <w:rFonts w:ascii="Times New Roman" w:hAnsi="Times New Roman"/>
          <w:sz w:val="24"/>
          <w:szCs w:val="24"/>
        </w:rPr>
        <w:t xml:space="preserve"> работ по уборке внутриквартальных территорий</w:t>
      </w:r>
      <w:r w:rsidR="006F0979">
        <w:rPr>
          <w:rFonts w:ascii="Times New Roman" w:hAnsi="Times New Roman"/>
          <w:sz w:val="24"/>
          <w:szCs w:val="24"/>
        </w:rPr>
        <w:t>,</w:t>
      </w:r>
      <w:r w:rsidR="009B2D2F">
        <w:rPr>
          <w:rFonts w:ascii="Times New Roman" w:hAnsi="Times New Roman"/>
          <w:sz w:val="24"/>
          <w:szCs w:val="24"/>
        </w:rPr>
        <w:t xml:space="preserve"> входящих в состав ЗОП)  За 9 месяцев  2016г. </w:t>
      </w:r>
      <w:r w:rsidR="006F0979">
        <w:rPr>
          <w:rFonts w:ascii="Times New Roman" w:hAnsi="Times New Roman"/>
          <w:sz w:val="24"/>
          <w:szCs w:val="24"/>
        </w:rPr>
        <w:t xml:space="preserve">расходы по </w:t>
      </w:r>
      <w:r w:rsidR="009B2D2F">
        <w:rPr>
          <w:rFonts w:ascii="Times New Roman" w:hAnsi="Times New Roman"/>
          <w:sz w:val="24"/>
          <w:szCs w:val="24"/>
        </w:rPr>
        <w:t>б</w:t>
      </w:r>
      <w:r w:rsidR="006F0979">
        <w:rPr>
          <w:rFonts w:ascii="Times New Roman" w:hAnsi="Times New Roman"/>
          <w:sz w:val="24"/>
          <w:szCs w:val="24"/>
        </w:rPr>
        <w:t>анковской гарантии отсутствовали</w:t>
      </w:r>
      <w:r>
        <w:rPr>
          <w:rFonts w:ascii="Times New Roman" w:hAnsi="Times New Roman"/>
          <w:sz w:val="24"/>
          <w:szCs w:val="24"/>
        </w:rPr>
        <w:t>.</w:t>
      </w:r>
    </w:p>
    <w:p w:rsidR="00E56909" w:rsidRDefault="00E56909" w:rsidP="00357A95">
      <w:pPr>
        <w:pStyle w:val="3"/>
      </w:pPr>
      <w:bookmarkStart w:id="8" w:name="_Toc499215594"/>
      <w:r w:rsidRPr="006728D6">
        <w:t>Информация о выполнении плана текущего ремонта</w:t>
      </w:r>
      <w:bookmarkEnd w:id="8"/>
      <w:r>
        <w:t xml:space="preserve"> </w:t>
      </w:r>
    </w:p>
    <w:p w:rsidR="00024637" w:rsidRDefault="00024637" w:rsidP="00024637">
      <w:pPr>
        <w:spacing w:after="0" w:line="271" w:lineRule="auto"/>
        <w:ind w:firstLine="709"/>
        <w:jc w:val="center"/>
        <w:rPr>
          <w:rFonts w:ascii="Times New Roman" w:hAnsi="Times New Roman"/>
          <w:b/>
          <w:sz w:val="24"/>
          <w:szCs w:val="24"/>
        </w:rPr>
      </w:pPr>
      <w:r w:rsidRPr="00D241C0">
        <w:rPr>
          <w:rFonts w:ascii="Times New Roman" w:hAnsi="Times New Roman"/>
          <w:b/>
          <w:sz w:val="24"/>
          <w:szCs w:val="24"/>
        </w:rPr>
        <w:t>Подготовке к осенне-зимнему периоду 2016-2017по ООО «</w:t>
      </w:r>
      <w:proofErr w:type="spellStart"/>
      <w:r w:rsidRPr="00D241C0">
        <w:rPr>
          <w:rFonts w:ascii="Times New Roman" w:hAnsi="Times New Roman"/>
          <w:b/>
          <w:sz w:val="24"/>
          <w:szCs w:val="24"/>
        </w:rPr>
        <w:t>Жилкомсервис</w:t>
      </w:r>
      <w:proofErr w:type="spellEnd"/>
      <w:r w:rsidRPr="00D241C0">
        <w:rPr>
          <w:rFonts w:ascii="Times New Roman" w:hAnsi="Times New Roman"/>
          <w:b/>
          <w:sz w:val="24"/>
          <w:szCs w:val="24"/>
        </w:rPr>
        <w:t xml:space="preserve"> №2 Кал</w:t>
      </w:r>
      <w:r w:rsidRPr="00D241C0">
        <w:rPr>
          <w:rFonts w:ascii="Times New Roman" w:hAnsi="Times New Roman"/>
          <w:b/>
          <w:sz w:val="24"/>
          <w:szCs w:val="24"/>
        </w:rPr>
        <w:t>и</w:t>
      </w:r>
      <w:r w:rsidRPr="00D241C0">
        <w:rPr>
          <w:rFonts w:ascii="Times New Roman" w:hAnsi="Times New Roman"/>
          <w:b/>
          <w:sz w:val="24"/>
          <w:szCs w:val="24"/>
        </w:rPr>
        <w:t>нинс</w:t>
      </w:r>
      <w:r w:rsidR="00D67FC7">
        <w:rPr>
          <w:rFonts w:ascii="Times New Roman" w:hAnsi="Times New Roman"/>
          <w:b/>
          <w:sz w:val="24"/>
          <w:szCs w:val="24"/>
        </w:rPr>
        <w:t xml:space="preserve">кого района» за </w:t>
      </w:r>
      <w:r w:rsidR="0006735C" w:rsidRPr="0006735C">
        <w:rPr>
          <w:rFonts w:ascii="Times New Roman" w:eastAsia="Times New Roman" w:hAnsi="Times New Roman"/>
          <w:b/>
          <w:color w:val="000000"/>
          <w:sz w:val="24"/>
          <w:szCs w:val="24"/>
          <w:lang w:eastAsia="ru-RU"/>
        </w:rPr>
        <w:t>9 месяцев</w:t>
      </w:r>
      <w:r w:rsidR="0006735C" w:rsidRPr="0006735C">
        <w:rPr>
          <w:rFonts w:ascii="Times New Roman" w:eastAsia="Times New Roman" w:hAnsi="Times New Roman"/>
          <w:color w:val="000000"/>
          <w:sz w:val="24"/>
          <w:szCs w:val="24"/>
          <w:lang w:eastAsia="ru-RU"/>
        </w:rPr>
        <w:t xml:space="preserve"> </w:t>
      </w:r>
      <w:r w:rsidR="00D67FC7">
        <w:rPr>
          <w:rFonts w:ascii="Times New Roman" w:hAnsi="Times New Roman"/>
          <w:b/>
          <w:sz w:val="24"/>
          <w:szCs w:val="24"/>
        </w:rPr>
        <w:t>2017</w:t>
      </w:r>
      <w:r w:rsidRPr="00D241C0">
        <w:rPr>
          <w:rFonts w:ascii="Times New Roman" w:hAnsi="Times New Roman"/>
          <w:b/>
          <w:sz w:val="24"/>
          <w:szCs w:val="24"/>
        </w:rPr>
        <w:t xml:space="preserve"> года</w:t>
      </w:r>
    </w:p>
    <w:p w:rsidR="000B03E2" w:rsidRPr="000B03E2" w:rsidRDefault="000B03E2" w:rsidP="000B03E2">
      <w:pPr>
        <w:spacing w:after="0" w:line="312" w:lineRule="auto"/>
        <w:ind w:firstLine="851"/>
        <w:jc w:val="both"/>
        <w:rPr>
          <w:rFonts w:ascii="Times New Roman" w:hAnsi="Times New Roman"/>
          <w:sz w:val="24"/>
          <w:szCs w:val="24"/>
        </w:rPr>
      </w:pPr>
      <w:proofErr w:type="gramStart"/>
      <w:r w:rsidRPr="000B03E2">
        <w:rPr>
          <w:rFonts w:ascii="Times New Roman" w:hAnsi="Times New Roman"/>
          <w:sz w:val="24"/>
          <w:szCs w:val="24"/>
        </w:rPr>
        <w:t>Согласно приказа по УК №40 от 21.03.2017 г. «О задачах по подготовке жилищного фонда ООО «</w:t>
      </w:r>
      <w:proofErr w:type="spellStart"/>
      <w:r w:rsidRPr="000B03E2">
        <w:rPr>
          <w:rFonts w:ascii="Times New Roman" w:hAnsi="Times New Roman"/>
          <w:sz w:val="24"/>
          <w:szCs w:val="24"/>
        </w:rPr>
        <w:t>Жилкомсервис</w:t>
      </w:r>
      <w:proofErr w:type="spellEnd"/>
      <w:r w:rsidRPr="000B03E2">
        <w:rPr>
          <w:rFonts w:ascii="Times New Roman" w:hAnsi="Times New Roman"/>
          <w:sz w:val="24"/>
          <w:szCs w:val="24"/>
        </w:rPr>
        <w:t xml:space="preserve"> №2 Калининского района» к зимнему периоду 2017- 2018 гг.», проведен весенний осмотр зданий с 03 апреля по 30 апреля с оформлением актов общего </w:t>
      </w:r>
      <w:r w:rsidRPr="000B03E2">
        <w:rPr>
          <w:rFonts w:ascii="Times New Roman" w:hAnsi="Times New Roman"/>
          <w:sz w:val="24"/>
          <w:szCs w:val="24"/>
        </w:rPr>
        <w:lastRenderedPageBreak/>
        <w:t>осмотра зданий по вновь утвержденной форме  на основании распоряжения ЖК №1472-р от 22.09.2016 г. и  актов готовности объектов к работе в</w:t>
      </w:r>
      <w:proofErr w:type="gramEnd"/>
      <w:r w:rsidRPr="000B03E2">
        <w:rPr>
          <w:rFonts w:ascii="Times New Roman" w:hAnsi="Times New Roman"/>
          <w:sz w:val="24"/>
          <w:szCs w:val="24"/>
        </w:rPr>
        <w:t xml:space="preserve"> зимних </w:t>
      </w:r>
      <w:proofErr w:type="gramStart"/>
      <w:r w:rsidRPr="000B03E2">
        <w:rPr>
          <w:rFonts w:ascii="Times New Roman" w:hAnsi="Times New Roman"/>
          <w:sz w:val="24"/>
          <w:szCs w:val="24"/>
        </w:rPr>
        <w:t>условиях</w:t>
      </w:r>
      <w:proofErr w:type="gramEnd"/>
      <w:r w:rsidRPr="000B03E2">
        <w:rPr>
          <w:rFonts w:ascii="Times New Roman" w:hAnsi="Times New Roman"/>
          <w:sz w:val="24"/>
          <w:szCs w:val="24"/>
        </w:rPr>
        <w:t xml:space="preserve"> 2017-2018 гг. </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При проведении весеннего осмотра жилых домов проводится</w:t>
      </w:r>
      <w:r>
        <w:rPr>
          <w:rFonts w:ascii="Times New Roman" w:hAnsi="Times New Roman"/>
          <w:sz w:val="24"/>
          <w:szCs w:val="24"/>
        </w:rPr>
        <w:t xml:space="preserve"> детальный осмотр </w:t>
      </w:r>
      <w:r w:rsidRPr="000B03E2">
        <w:rPr>
          <w:rFonts w:ascii="Times New Roman" w:hAnsi="Times New Roman"/>
          <w:sz w:val="24"/>
          <w:szCs w:val="24"/>
        </w:rPr>
        <w:t>огра</w:t>
      </w:r>
      <w:r w:rsidRPr="000B03E2">
        <w:rPr>
          <w:rFonts w:ascii="Times New Roman" w:hAnsi="Times New Roman"/>
          <w:sz w:val="24"/>
          <w:szCs w:val="24"/>
        </w:rPr>
        <w:t>ж</w:t>
      </w:r>
      <w:r w:rsidRPr="000B03E2">
        <w:rPr>
          <w:rFonts w:ascii="Times New Roman" w:hAnsi="Times New Roman"/>
          <w:sz w:val="24"/>
          <w:szCs w:val="24"/>
        </w:rPr>
        <w:t>даю</w:t>
      </w:r>
      <w:r>
        <w:rPr>
          <w:rFonts w:ascii="Times New Roman" w:hAnsi="Times New Roman"/>
          <w:sz w:val="24"/>
          <w:szCs w:val="24"/>
        </w:rPr>
        <w:t xml:space="preserve">щих  конструкций </w:t>
      </w:r>
      <w:r w:rsidRPr="000B03E2">
        <w:rPr>
          <w:rFonts w:ascii="Times New Roman" w:hAnsi="Times New Roman"/>
          <w:sz w:val="24"/>
          <w:szCs w:val="24"/>
        </w:rPr>
        <w:t xml:space="preserve"> зданий, архитектурных элементов, водоотводящих систем, наружного и внутреннего освещения чердачных и подвальных помещений, теплоизоляции инженерных с</w:t>
      </w:r>
      <w:r w:rsidRPr="000B03E2">
        <w:rPr>
          <w:rFonts w:ascii="Times New Roman" w:hAnsi="Times New Roman"/>
          <w:sz w:val="24"/>
          <w:szCs w:val="24"/>
        </w:rPr>
        <w:t>е</w:t>
      </w:r>
      <w:r w:rsidRPr="000B03E2">
        <w:rPr>
          <w:rFonts w:ascii="Times New Roman" w:hAnsi="Times New Roman"/>
          <w:sz w:val="24"/>
          <w:szCs w:val="24"/>
        </w:rPr>
        <w:t>тей, парапетных ограждений кровель, внутридомовых инженерных систем ХВС, ГВС, ЦО, в</w:t>
      </w:r>
      <w:r w:rsidRPr="000B03E2">
        <w:rPr>
          <w:rFonts w:ascii="Times New Roman" w:hAnsi="Times New Roman"/>
          <w:sz w:val="24"/>
          <w:szCs w:val="24"/>
        </w:rPr>
        <w:t>о</w:t>
      </w:r>
      <w:r w:rsidRPr="000B03E2">
        <w:rPr>
          <w:rFonts w:ascii="Times New Roman" w:hAnsi="Times New Roman"/>
          <w:sz w:val="24"/>
          <w:szCs w:val="24"/>
        </w:rPr>
        <w:t>доотведения. Особое внимание обращено на техническое состояние несущих конструкций фу</w:t>
      </w:r>
      <w:r w:rsidRPr="000B03E2">
        <w:rPr>
          <w:rFonts w:ascii="Times New Roman" w:hAnsi="Times New Roman"/>
          <w:sz w:val="24"/>
          <w:szCs w:val="24"/>
        </w:rPr>
        <w:t>н</w:t>
      </w:r>
      <w:r w:rsidRPr="000B03E2">
        <w:rPr>
          <w:rFonts w:ascii="Times New Roman" w:hAnsi="Times New Roman"/>
          <w:sz w:val="24"/>
          <w:szCs w:val="24"/>
        </w:rPr>
        <w:t>даментов, стен, перекрытий, балконов, эркеров, козырьков, карнизных плит и т.д.</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По результатам весеннего осмотра определены виды и объемы ремонтных работ в с</w:t>
      </w:r>
      <w:r w:rsidRPr="000B03E2">
        <w:rPr>
          <w:rFonts w:ascii="Times New Roman" w:hAnsi="Times New Roman"/>
          <w:sz w:val="24"/>
          <w:szCs w:val="24"/>
        </w:rPr>
        <w:t>о</w:t>
      </w:r>
      <w:r w:rsidRPr="000B03E2">
        <w:rPr>
          <w:rFonts w:ascii="Times New Roman" w:hAnsi="Times New Roman"/>
          <w:sz w:val="24"/>
          <w:szCs w:val="24"/>
        </w:rPr>
        <w:t>ответствии с требованиями «Правил и норм технической  эксплуатации жилищного фонда», с</w:t>
      </w:r>
      <w:r w:rsidRPr="000B03E2">
        <w:rPr>
          <w:rFonts w:ascii="Times New Roman" w:hAnsi="Times New Roman"/>
          <w:sz w:val="24"/>
          <w:szCs w:val="24"/>
        </w:rPr>
        <w:t>о</w:t>
      </w:r>
      <w:r w:rsidRPr="000B03E2">
        <w:rPr>
          <w:rFonts w:ascii="Times New Roman" w:hAnsi="Times New Roman"/>
          <w:sz w:val="24"/>
          <w:szCs w:val="24"/>
        </w:rPr>
        <w:t>ставлены и утверждены планы мероприятий по подготовке жилищного фонда к эксплуатации в зимних условиях, а также проведения необходимых ремонтных работ.</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Акты весеннего осмотра составлены на все 182 МКД и утверждены советами мног</w:t>
      </w:r>
      <w:r w:rsidRPr="000B03E2">
        <w:rPr>
          <w:rFonts w:ascii="Times New Roman" w:hAnsi="Times New Roman"/>
          <w:sz w:val="24"/>
          <w:szCs w:val="24"/>
        </w:rPr>
        <w:t>о</w:t>
      </w:r>
      <w:r w:rsidRPr="000B03E2">
        <w:rPr>
          <w:rFonts w:ascii="Times New Roman" w:hAnsi="Times New Roman"/>
          <w:sz w:val="24"/>
          <w:szCs w:val="24"/>
        </w:rPr>
        <w:t>квартирных домов.</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 xml:space="preserve">По состоянию на 03.04.2017 года были составлены и согласованы графики сдачи МКД с </w:t>
      </w:r>
      <w:proofErr w:type="spellStart"/>
      <w:r w:rsidRPr="000B03E2">
        <w:rPr>
          <w:rFonts w:ascii="Times New Roman" w:hAnsi="Times New Roman"/>
          <w:sz w:val="24"/>
          <w:szCs w:val="24"/>
        </w:rPr>
        <w:t>ресурсоснабжающими</w:t>
      </w:r>
      <w:proofErr w:type="spellEnd"/>
      <w:r w:rsidRPr="000B03E2">
        <w:rPr>
          <w:rFonts w:ascii="Times New Roman" w:hAnsi="Times New Roman"/>
          <w:sz w:val="24"/>
          <w:szCs w:val="24"/>
        </w:rPr>
        <w:t xml:space="preserve"> специализированными организациями (ГУП ТЭК, Водоканал). Соста</w:t>
      </w:r>
      <w:r w:rsidRPr="000B03E2">
        <w:rPr>
          <w:rFonts w:ascii="Times New Roman" w:hAnsi="Times New Roman"/>
          <w:sz w:val="24"/>
          <w:szCs w:val="24"/>
        </w:rPr>
        <w:t>в</w:t>
      </w:r>
      <w:r w:rsidRPr="000B03E2">
        <w:rPr>
          <w:rFonts w:ascii="Times New Roman" w:hAnsi="Times New Roman"/>
          <w:sz w:val="24"/>
          <w:szCs w:val="24"/>
        </w:rPr>
        <w:t>лены и утверждены планы мероприятий по подготовке жилищного фонда к эксплуатации в зимних условиях по форме Приложения №1 и №2.</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При подготовке к отопительному 2017-2018 гг. ООО «</w:t>
      </w:r>
      <w:proofErr w:type="spellStart"/>
      <w:r w:rsidRPr="000B03E2">
        <w:rPr>
          <w:rFonts w:ascii="Times New Roman" w:hAnsi="Times New Roman"/>
          <w:sz w:val="24"/>
          <w:szCs w:val="24"/>
        </w:rPr>
        <w:t>Жилкомсервис</w:t>
      </w:r>
      <w:proofErr w:type="spellEnd"/>
      <w:r w:rsidRPr="000B03E2">
        <w:rPr>
          <w:rFonts w:ascii="Times New Roman" w:hAnsi="Times New Roman"/>
          <w:sz w:val="24"/>
          <w:szCs w:val="24"/>
        </w:rPr>
        <w:t xml:space="preserve"> №2 Калининск</w:t>
      </w:r>
      <w:r w:rsidRPr="000B03E2">
        <w:rPr>
          <w:rFonts w:ascii="Times New Roman" w:hAnsi="Times New Roman"/>
          <w:sz w:val="24"/>
          <w:szCs w:val="24"/>
        </w:rPr>
        <w:t>о</w:t>
      </w:r>
      <w:r w:rsidRPr="000B03E2">
        <w:rPr>
          <w:rFonts w:ascii="Times New Roman" w:hAnsi="Times New Roman"/>
          <w:sz w:val="24"/>
          <w:szCs w:val="24"/>
        </w:rPr>
        <w:t>го района» были подготовлены и предъявлены 243 МКД, из них</w:t>
      </w:r>
    </w:p>
    <w:p w:rsidR="000B03E2" w:rsidRPr="000B03E2" w:rsidRDefault="00936506" w:rsidP="000B03E2">
      <w:pPr>
        <w:spacing w:after="0" w:line="312" w:lineRule="auto"/>
        <w:ind w:firstLine="851"/>
        <w:jc w:val="both"/>
        <w:rPr>
          <w:rFonts w:ascii="Times New Roman" w:hAnsi="Times New Roman"/>
          <w:sz w:val="24"/>
          <w:szCs w:val="24"/>
        </w:rPr>
      </w:pPr>
      <w:r>
        <w:rPr>
          <w:rFonts w:ascii="Times New Roman" w:hAnsi="Times New Roman"/>
          <w:sz w:val="24"/>
          <w:szCs w:val="24"/>
        </w:rPr>
        <w:t>- 181</w:t>
      </w:r>
      <w:r w:rsidR="000B03E2" w:rsidRPr="000B03E2">
        <w:rPr>
          <w:rFonts w:ascii="Times New Roman" w:hAnsi="Times New Roman"/>
          <w:sz w:val="24"/>
          <w:szCs w:val="24"/>
        </w:rPr>
        <w:t xml:space="preserve"> дома – жилые дома управляющей компании</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- 2 дома – дома ТСЖ</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- 46 домов – жилые дома ЖСК</w:t>
      </w:r>
    </w:p>
    <w:p w:rsidR="000B03E2" w:rsidRPr="000B03E2" w:rsidRDefault="0054760A" w:rsidP="000B03E2">
      <w:pPr>
        <w:spacing w:after="0" w:line="312" w:lineRule="auto"/>
        <w:ind w:firstLine="851"/>
        <w:jc w:val="both"/>
        <w:rPr>
          <w:rFonts w:ascii="Times New Roman" w:hAnsi="Times New Roman"/>
          <w:sz w:val="24"/>
          <w:szCs w:val="24"/>
        </w:rPr>
      </w:pPr>
      <w:r>
        <w:rPr>
          <w:rFonts w:ascii="Times New Roman" w:hAnsi="Times New Roman"/>
          <w:sz w:val="24"/>
          <w:szCs w:val="24"/>
        </w:rPr>
        <w:t>- 13 домов – нежилые здания</w:t>
      </w:r>
    </w:p>
    <w:p w:rsidR="000B03E2" w:rsidRPr="000B03E2" w:rsidRDefault="000B03E2" w:rsidP="000B03E2">
      <w:pPr>
        <w:spacing w:after="0" w:line="312" w:lineRule="auto"/>
        <w:ind w:firstLine="851"/>
        <w:jc w:val="both"/>
        <w:rPr>
          <w:rFonts w:ascii="Times New Roman" w:hAnsi="Times New Roman"/>
          <w:sz w:val="24"/>
          <w:szCs w:val="24"/>
        </w:rPr>
      </w:pPr>
      <w:r>
        <w:rPr>
          <w:rFonts w:ascii="Times New Roman" w:hAnsi="Times New Roman"/>
          <w:sz w:val="24"/>
          <w:szCs w:val="24"/>
        </w:rPr>
        <w:t>По состоянию на 01.10</w:t>
      </w:r>
      <w:r w:rsidRPr="000B03E2">
        <w:rPr>
          <w:rFonts w:ascii="Times New Roman" w:hAnsi="Times New Roman"/>
          <w:sz w:val="24"/>
          <w:szCs w:val="24"/>
        </w:rPr>
        <w:t>.2017 года оформлены акты готовности к отопительному сезону на все МКД (243 МКД), что составляет 100%.</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В целях обеспечения бесперебойной работы в зимний период 2017-2018 проведены м</w:t>
      </w:r>
      <w:r w:rsidRPr="000B03E2">
        <w:rPr>
          <w:rFonts w:ascii="Times New Roman" w:hAnsi="Times New Roman"/>
          <w:sz w:val="24"/>
          <w:szCs w:val="24"/>
        </w:rPr>
        <w:t>е</w:t>
      </w:r>
      <w:r w:rsidRPr="000B03E2">
        <w:rPr>
          <w:rFonts w:ascii="Times New Roman" w:hAnsi="Times New Roman"/>
          <w:sz w:val="24"/>
          <w:szCs w:val="24"/>
        </w:rPr>
        <w:t xml:space="preserve">роприятия по подготовке жилого фонда к отопительному сезону.  </w:t>
      </w:r>
      <w:proofErr w:type="gramStart"/>
      <w:r w:rsidRPr="000B03E2">
        <w:rPr>
          <w:rFonts w:ascii="Times New Roman" w:hAnsi="Times New Roman"/>
          <w:sz w:val="24"/>
          <w:szCs w:val="24"/>
        </w:rPr>
        <w:t>В комплекс работ по подг</w:t>
      </w:r>
      <w:r w:rsidRPr="000B03E2">
        <w:rPr>
          <w:rFonts w:ascii="Times New Roman" w:hAnsi="Times New Roman"/>
          <w:sz w:val="24"/>
          <w:szCs w:val="24"/>
        </w:rPr>
        <w:t>о</w:t>
      </w:r>
      <w:r w:rsidRPr="000B03E2">
        <w:rPr>
          <w:rFonts w:ascii="Times New Roman" w:hAnsi="Times New Roman"/>
          <w:sz w:val="24"/>
          <w:szCs w:val="24"/>
        </w:rPr>
        <w:t>товке жилого фонда к эксплуатации в зимних условиях входит установка и замена на линии ГВС  регуляторов давления и регуляторов температуры позволяющих получать горячее вод</w:t>
      </w:r>
      <w:r w:rsidRPr="000B03E2">
        <w:rPr>
          <w:rFonts w:ascii="Times New Roman" w:hAnsi="Times New Roman"/>
          <w:sz w:val="24"/>
          <w:szCs w:val="24"/>
        </w:rPr>
        <w:t>о</w:t>
      </w:r>
      <w:r w:rsidRPr="000B03E2">
        <w:rPr>
          <w:rFonts w:ascii="Times New Roman" w:hAnsi="Times New Roman"/>
          <w:sz w:val="24"/>
          <w:szCs w:val="24"/>
        </w:rPr>
        <w:t>снабжение установленного кач</w:t>
      </w:r>
      <w:r>
        <w:rPr>
          <w:rFonts w:ascii="Times New Roman" w:hAnsi="Times New Roman"/>
          <w:sz w:val="24"/>
          <w:szCs w:val="24"/>
        </w:rPr>
        <w:t>ества,</w:t>
      </w:r>
      <w:r w:rsidRPr="000B03E2">
        <w:rPr>
          <w:rFonts w:ascii="Times New Roman" w:hAnsi="Times New Roman"/>
          <w:sz w:val="24"/>
          <w:szCs w:val="24"/>
        </w:rPr>
        <w:t xml:space="preserve"> установка приборов КИП (манометров, термометров), изоляция трубопроводов ЦО, устранение неисправностей и повреждений на внутридомовых сетях, замена запорной арматуры, подготовка элеваторных узлов (окраска трубопроводов, тех. помещений, восстановление освещения), промывка систем ЦО</w:t>
      </w:r>
      <w:proofErr w:type="gramEnd"/>
      <w:r w:rsidRPr="000B03E2">
        <w:rPr>
          <w:rFonts w:ascii="Times New Roman" w:hAnsi="Times New Roman"/>
          <w:sz w:val="24"/>
          <w:szCs w:val="24"/>
        </w:rPr>
        <w:t>, остекление оконных заполн</w:t>
      </w:r>
      <w:r w:rsidRPr="000B03E2">
        <w:rPr>
          <w:rFonts w:ascii="Times New Roman" w:hAnsi="Times New Roman"/>
          <w:sz w:val="24"/>
          <w:szCs w:val="24"/>
        </w:rPr>
        <w:t>е</w:t>
      </w:r>
      <w:r w:rsidRPr="000B03E2">
        <w:rPr>
          <w:rFonts w:ascii="Times New Roman" w:hAnsi="Times New Roman"/>
          <w:sz w:val="24"/>
          <w:szCs w:val="24"/>
        </w:rPr>
        <w:t xml:space="preserve">ний, ремонт, утепление и восстановление дверных и оконных заполнений. </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При подготовке к отопительному сезону 2017/2018 выполнены следующие меропри</w:t>
      </w:r>
      <w:r w:rsidRPr="000B03E2">
        <w:rPr>
          <w:rFonts w:ascii="Times New Roman" w:hAnsi="Times New Roman"/>
          <w:sz w:val="24"/>
          <w:szCs w:val="24"/>
        </w:rPr>
        <w:t>я</w:t>
      </w:r>
      <w:r w:rsidRPr="000B03E2">
        <w:rPr>
          <w:rFonts w:ascii="Times New Roman" w:hAnsi="Times New Roman"/>
          <w:sz w:val="24"/>
          <w:szCs w:val="24"/>
        </w:rPr>
        <w:t>тия и работы:</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Произведена замена и ремонт запорной арматуры – 604 шт</w:t>
      </w:r>
      <w:r>
        <w:rPr>
          <w:rFonts w:ascii="Times New Roman" w:hAnsi="Times New Roman"/>
          <w:sz w:val="24"/>
          <w:szCs w:val="24"/>
        </w:rPr>
        <w:t>.</w:t>
      </w:r>
      <w:r w:rsidRPr="000B03E2">
        <w:rPr>
          <w:rFonts w:ascii="Times New Roman" w:hAnsi="Times New Roman"/>
          <w:sz w:val="24"/>
          <w:szCs w:val="24"/>
        </w:rPr>
        <w:t xml:space="preserve"> на сумму 1</w:t>
      </w:r>
      <w:r>
        <w:rPr>
          <w:rFonts w:ascii="Times New Roman" w:hAnsi="Times New Roman"/>
          <w:sz w:val="24"/>
          <w:szCs w:val="24"/>
        </w:rPr>
        <w:t xml:space="preserve"> </w:t>
      </w:r>
      <w:r w:rsidRPr="000B03E2">
        <w:rPr>
          <w:rFonts w:ascii="Times New Roman" w:hAnsi="Times New Roman"/>
          <w:sz w:val="24"/>
          <w:szCs w:val="24"/>
        </w:rPr>
        <w:t>0</w:t>
      </w:r>
      <w:r>
        <w:rPr>
          <w:rFonts w:ascii="Times New Roman" w:hAnsi="Times New Roman"/>
          <w:sz w:val="24"/>
          <w:szCs w:val="24"/>
        </w:rPr>
        <w:t>37</w:t>
      </w:r>
      <w:r w:rsidRPr="000B03E2">
        <w:rPr>
          <w:rFonts w:ascii="Times New Roman" w:hAnsi="Times New Roman"/>
          <w:sz w:val="24"/>
          <w:szCs w:val="24"/>
        </w:rPr>
        <w:t xml:space="preserve"> тыс. руб</w:t>
      </w:r>
      <w:r>
        <w:rPr>
          <w:rFonts w:ascii="Times New Roman" w:hAnsi="Times New Roman"/>
          <w:sz w:val="24"/>
          <w:szCs w:val="24"/>
        </w:rPr>
        <w:t>.</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 xml:space="preserve">Установка регуляторов давления и температуры – 23 шт. на сумму </w:t>
      </w:r>
      <w:r>
        <w:rPr>
          <w:rFonts w:ascii="Times New Roman" w:hAnsi="Times New Roman"/>
          <w:sz w:val="24"/>
          <w:szCs w:val="24"/>
        </w:rPr>
        <w:t>283</w:t>
      </w:r>
      <w:r w:rsidRPr="000B03E2">
        <w:rPr>
          <w:rFonts w:ascii="Times New Roman" w:hAnsi="Times New Roman"/>
          <w:sz w:val="24"/>
          <w:szCs w:val="24"/>
        </w:rPr>
        <w:t xml:space="preserve"> тыс. руб.</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lastRenderedPageBreak/>
        <w:t>Изоляция трубопроводов ЦО и</w:t>
      </w:r>
      <w:r>
        <w:rPr>
          <w:rFonts w:ascii="Times New Roman" w:hAnsi="Times New Roman"/>
          <w:sz w:val="24"/>
          <w:szCs w:val="24"/>
        </w:rPr>
        <w:t xml:space="preserve"> ГВС – 1489  м/</w:t>
      </w:r>
      <w:proofErr w:type="gramStart"/>
      <w:r>
        <w:rPr>
          <w:rFonts w:ascii="Times New Roman" w:hAnsi="Times New Roman"/>
          <w:sz w:val="24"/>
          <w:szCs w:val="24"/>
        </w:rPr>
        <w:t>п</w:t>
      </w:r>
      <w:proofErr w:type="gramEnd"/>
      <w:r>
        <w:rPr>
          <w:rFonts w:ascii="Times New Roman" w:hAnsi="Times New Roman"/>
          <w:sz w:val="24"/>
          <w:szCs w:val="24"/>
        </w:rPr>
        <w:t xml:space="preserve"> на сумму 487</w:t>
      </w:r>
      <w:r w:rsidRPr="000B03E2">
        <w:rPr>
          <w:rFonts w:ascii="Times New Roman" w:hAnsi="Times New Roman"/>
          <w:sz w:val="24"/>
          <w:szCs w:val="24"/>
        </w:rPr>
        <w:t xml:space="preserve"> тыс. руб. </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Установка и изготовление подвальных окон 220 шт</w:t>
      </w:r>
      <w:r>
        <w:rPr>
          <w:rFonts w:ascii="Times New Roman" w:hAnsi="Times New Roman"/>
          <w:sz w:val="24"/>
          <w:szCs w:val="24"/>
        </w:rPr>
        <w:t>.</w:t>
      </w:r>
      <w:r w:rsidRPr="000B03E2">
        <w:rPr>
          <w:rFonts w:ascii="Times New Roman" w:hAnsi="Times New Roman"/>
          <w:sz w:val="24"/>
          <w:szCs w:val="24"/>
        </w:rPr>
        <w:t xml:space="preserve"> на сумму </w:t>
      </w:r>
      <w:r>
        <w:rPr>
          <w:rFonts w:ascii="Times New Roman" w:hAnsi="Times New Roman"/>
          <w:sz w:val="24"/>
          <w:szCs w:val="24"/>
        </w:rPr>
        <w:t>572</w:t>
      </w:r>
      <w:r w:rsidRPr="000B03E2">
        <w:rPr>
          <w:rFonts w:ascii="Times New Roman" w:hAnsi="Times New Roman"/>
          <w:sz w:val="24"/>
          <w:szCs w:val="24"/>
        </w:rPr>
        <w:t xml:space="preserve"> тыс. руб. </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 xml:space="preserve">Подготовка элеваторных  узлов к отопительному сезону </w:t>
      </w:r>
      <w:proofErr w:type="gramStart"/>
      <w:r w:rsidRPr="000B03E2">
        <w:rPr>
          <w:rFonts w:ascii="Times New Roman" w:hAnsi="Times New Roman"/>
          <w:sz w:val="24"/>
          <w:szCs w:val="24"/>
        </w:rPr>
        <w:t>:(</w:t>
      </w:r>
      <w:proofErr w:type="gramEnd"/>
      <w:r w:rsidRPr="000B03E2">
        <w:rPr>
          <w:rFonts w:ascii="Times New Roman" w:hAnsi="Times New Roman"/>
          <w:sz w:val="24"/>
          <w:szCs w:val="24"/>
        </w:rPr>
        <w:t>окраска трубопровода,</w:t>
      </w:r>
      <w:r>
        <w:rPr>
          <w:rFonts w:ascii="Times New Roman" w:hAnsi="Times New Roman"/>
          <w:sz w:val="24"/>
          <w:szCs w:val="24"/>
        </w:rPr>
        <w:t xml:space="preserve"> </w:t>
      </w:r>
      <w:r w:rsidRPr="000B03E2">
        <w:rPr>
          <w:rFonts w:ascii="Times New Roman" w:hAnsi="Times New Roman"/>
          <w:sz w:val="24"/>
          <w:szCs w:val="24"/>
        </w:rPr>
        <w:t>з</w:t>
      </w:r>
      <w:r w:rsidRPr="000B03E2">
        <w:rPr>
          <w:rFonts w:ascii="Times New Roman" w:hAnsi="Times New Roman"/>
          <w:sz w:val="24"/>
          <w:szCs w:val="24"/>
        </w:rPr>
        <w:t>а</w:t>
      </w:r>
      <w:r w:rsidRPr="000B03E2">
        <w:rPr>
          <w:rFonts w:ascii="Times New Roman" w:hAnsi="Times New Roman"/>
          <w:sz w:val="24"/>
          <w:szCs w:val="24"/>
        </w:rPr>
        <w:t>движек, тех. помещений) на сумму 480 тыс. рублей</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 xml:space="preserve">Установка регулирующих кранов – 21 шт. на сумму </w:t>
      </w:r>
      <w:r>
        <w:rPr>
          <w:rFonts w:ascii="Times New Roman" w:hAnsi="Times New Roman"/>
          <w:sz w:val="24"/>
          <w:szCs w:val="24"/>
        </w:rPr>
        <w:t>197</w:t>
      </w:r>
      <w:r w:rsidRPr="000B03E2">
        <w:rPr>
          <w:rFonts w:ascii="Times New Roman" w:hAnsi="Times New Roman"/>
          <w:sz w:val="24"/>
          <w:szCs w:val="24"/>
        </w:rPr>
        <w:t xml:space="preserve"> тыс. руб.</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Остекление оконных и дверных проемов 210 м</w:t>
      </w:r>
      <w:proofErr w:type="gramStart"/>
      <w:r w:rsidRPr="000B03E2">
        <w:rPr>
          <w:rFonts w:ascii="Times New Roman" w:hAnsi="Times New Roman"/>
          <w:sz w:val="24"/>
          <w:szCs w:val="24"/>
          <w:vertAlign w:val="superscript"/>
        </w:rPr>
        <w:t>2</w:t>
      </w:r>
      <w:proofErr w:type="gramEnd"/>
      <w:r w:rsidRPr="000B03E2">
        <w:rPr>
          <w:rFonts w:ascii="Times New Roman" w:hAnsi="Times New Roman"/>
          <w:sz w:val="24"/>
          <w:szCs w:val="24"/>
        </w:rPr>
        <w:t xml:space="preserve"> на сумму 2</w:t>
      </w:r>
      <w:r>
        <w:rPr>
          <w:rFonts w:ascii="Times New Roman" w:hAnsi="Times New Roman"/>
          <w:sz w:val="24"/>
          <w:szCs w:val="24"/>
        </w:rPr>
        <w:t>89</w:t>
      </w:r>
      <w:r w:rsidRPr="000B03E2">
        <w:rPr>
          <w:rFonts w:ascii="Times New Roman" w:hAnsi="Times New Roman"/>
          <w:sz w:val="24"/>
          <w:szCs w:val="24"/>
        </w:rPr>
        <w:t xml:space="preserve"> тыс. руб.</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Ремонт оконных заполнений – 280 шт</w:t>
      </w:r>
      <w:r>
        <w:rPr>
          <w:rFonts w:ascii="Times New Roman" w:hAnsi="Times New Roman"/>
          <w:sz w:val="24"/>
          <w:szCs w:val="24"/>
        </w:rPr>
        <w:t>. на сумму 423</w:t>
      </w:r>
      <w:r w:rsidRPr="000B03E2">
        <w:rPr>
          <w:rFonts w:ascii="Times New Roman" w:hAnsi="Times New Roman"/>
          <w:sz w:val="24"/>
          <w:szCs w:val="24"/>
        </w:rPr>
        <w:t xml:space="preserve"> тыс. руб.</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Ремонт дверных заполнений – 140 шт</w:t>
      </w:r>
      <w:r>
        <w:rPr>
          <w:rFonts w:ascii="Times New Roman" w:hAnsi="Times New Roman"/>
          <w:sz w:val="24"/>
          <w:szCs w:val="24"/>
        </w:rPr>
        <w:t>. на сумму 218</w:t>
      </w:r>
      <w:r w:rsidRPr="000B03E2">
        <w:rPr>
          <w:rFonts w:ascii="Times New Roman" w:hAnsi="Times New Roman"/>
          <w:sz w:val="24"/>
          <w:szCs w:val="24"/>
        </w:rPr>
        <w:t xml:space="preserve"> тыс. руб.</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Произведен ремонт кр</w:t>
      </w:r>
      <w:r>
        <w:rPr>
          <w:rFonts w:ascii="Times New Roman" w:hAnsi="Times New Roman"/>
          <w:sz w:val="24"/>
          <w:szCs w:val="24"/>
        </w:rPr>
        <w:t>ыш 2,107 тыс. м</w:t>
      </w:r>
      <w:proofErr w:type="gramStart"/>
      <w:r w:rsidRPr="00AF4638">
        <w:rPr>
          <w:rFonts w:ascii="Times New Roman" w:hAnsi="Times New Roman"/>
          <w:sz w:val="24"/>
          <w:szCs w:val="24"/>
          <w:vertAlign w:val="superscript"/>
        </w:rPr>
        <w:t>2</w:t>
      </w:r>
      <w:proofErr w:type="gramEnd"/>
      <w:r>
        <w:rPr>
          <w:rFonts w:ascii="Times New Roman" w:hAnsi="Times New Roman"/>
          <w:sz w:val="24"/>
          <w:szCs w:val="24"/>
        </w:rPr>
        <w:t xml:space="preserve"> на сумму 933</w:t>
      </w:r>
      <w:r w:rsidRPr="000B03E2">
        <w:rPr>
          <w:rFonts w:ascii="Times New Roman" w:hAnsi="Times New Roman"/>
          <w:sz w:val="24"/>
          <w:szCs w:val="24"/>
        </w:rPr>
        <w:t xml:space="preserve"> тыс. руб.</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Выполнена герметизация стыков стеновых панелей 1418 м/</w:t>
      </w:r>
      <w:proofErr w:type="gramStart"/>
      <w:r w:rsidRPr="000B03E2">
        <w:rPr>
          <w:rFonts w:ascii="Times New Roman" w:hAnsi="Times New Roman"/>
          <w:sz w:val="24"/>
          <w:szCs w:val="24"/>
        </w:rPr>
        <w:t>п</w:t>
      </w:r>
      <w:proofErr w:type="gramEnd"/>
      <w:r w:rsidRPr="000B03E2">
        <w:rPr>
          <w:rFonts w:ascii="Times New Roman" w:hAnsi="Times New Roman"/>
          <w:sz w:val="24"/>
          <w:szCs w:val="24"/>
        </w:rPr>
        <w:t xml:space="preserve"> на </w:t>
      </w:r>
      <w:r>
        <w:rPr>
          <w:rFonts w:ascii="Times New Roman" w:hAnsi="Times New Roman"/>
          <w:sz w:val="24"/>
          <w:szCs w:val="24"/>
        </w:rPr>
        <w:t>сумму 620</w:t>
      </w:r>
      <w:r w:rsidRPr="000B03E2">
        <w:rPr>
          <w:rFonts w:ascii="Times New Roman" w:hAnsi="Times New Roman"/>
          <w:sz w:val="24"/>
          <w:szCs w:val="24"/>
        </w:rPr>
        <w:t xml:space="preserve"> тыс. руб.</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Устранение  неисправностей и повреждений на внутридомовых инженерных системах (ремонт трубопроводов) –9</w:t>
      </w:r>
      <w:r>
        <w:rPr>
          <w:rFonts w:ascii="Times New Roman" w:hAnsi="Times New Roman"/>
          <w:sz w:val="24"/>
          <w:szCs w:val="24"/>
        </w:rPr>
        <w:t>95</w:t>
      </w:r>
      <w:r w:rsidRPr="000B03E2">
        <w:rPr>
          <w:rFonts w:ascii="Times New Roman" w:hAnsi="Times New Roman"/>
          <w:sz w:val="24"/>
          <w:szCs w:val="24"/>
        </w:rPr>
        <w:t xml:space="preserve"> тыс. руб.</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Восстановление освещения тех. помещений – 252 тыс. руб.</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Установка ж/дверей в подвальные помещения, ИТП, ВУ, чердаки – 51 шт</w:t>
      </w:r>
      <w:r>
        <w:rPr>
          <w:rFonts w:ascii="Times New Roman" w:hAnsi="Times New Roman"/>
          <w:sz w:val="24"/>
          <w:szCs w:val="24"/>
        </w:rPr>
        <w:t>.</w:t>
      </w:r>
      <w:r w:rsidRPr="000B03E2">
        <w:rPr>
          <w:rFonts w:ascii="Times New Roman" w:hAnsi="Times New Roman"/>
          <w:sz w:val="24"/>
          <w:szCs w:val="24"/>
        </w:rPr>
        <w:t xml:space="preserve"> на сумму 346,702 тыс. руб</w:t>
      </w:r>
      <w:r>
        <w:rPr>
          <w:rFonts w:ascii="Times New Roman" w:hAnsi="Times New Roman"/>
          <w:sz w:val="24"/>
          <w:szCs w:val="24"/>
        </w:rPr>
        <w:t>.</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Промывка системы ЦО – 583,61 тыс. руб</w:t>
      </w:r>
      <w:r>
        <w:rPr>
          <w:rFonts w:ascii="Times New Roman" w:hAnsi="Times New Roman"/>
          <w:sz w:val="24"/>
          <w:szCs w:val="24"/>
        </w:rPr>
        <w:t>.</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ИТОГО за 2017 год  затраты составили 7 7</w:t>
      </w:r>
      <w:r>
        <w:rPr>
          <w:rFonts w:ascii="Times New Roman" w:hAnsi="Times New Roman"/>
          <w:sz w:val="24"/>
          <w:szCs w:val="24"/>
        </w:rPr>
        <w:t>16</w:t>
      </w:r>
      <w:r w:rsidRPr="000B03E2">
        <w:rPr>
          <w:rFonts w:ascii="Times New Roman" w:hAnsi="Times New Roman"/>
          <w:sz w:val="24"/>
          <w:szCs w:val="24"/>
        </w:rPr>
        <w:t xml:space="preserve"> тыс. руб.</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Так же произведена отработка методов и приемов по оперативной ликвидации авари</w:t>
      </w:r>
      <w:r w:rsidRPr="000B03E2">
        <w:rPr>
          <w:rFonts w:ascii="Times New Roman" w:hAnsi="Times New Roman"/>
          <w:sz w:val="24"/>
          <w:szCs w:val="24"/>
        </w:rPr>
        <w:t>й</w:t>
      </w:r>
      <w:r w:rsidRPr="000B03E2">
        <w:rPr>
          <w:rFonts w:ascii="Times New Roman" w:hAnsi="Times New Roman"/>
          <w:sz w:val="24"/>
          <w:szCs w:val="24"/>
        </w:rPr>
        <w:t>ных ситуаций обслуживающим персоналом, и взаимодействия со специализированными орг</w:t>
      </w:r>
      <w:r w:rsidRPr="000B03E2">
        <w:rPr>
          <w:rFonts w:ascii="Times New Roman" w:hAnsi="Times New Roman"/>
          <w:sz w:val="24"/>
          <w:szCs w:val="24"/>
        </w:rPr>
        <w:t>а</w:t>
      </w:r>
      <w:r w:rsidRPr="000B03E2">
        <w:rPr>
          <w:rFonts w:ascii="Times New Roman" w:hAnsi="Times New Roman"/>
          <w:sz w:val="24"/>
          <w:szCs w:val="24"/>
        </w:rPr>
        <w:t>низа</w:t>
      </w:r>
      <w:r>
        <w:rPr>
          <w:rFonts w:ascii="Times New Roman" w:hAnsi="Times New Roman"/>
          <w:sz w:val="24"/>
          <w:szCs w:val="24"/>
        </w:rPr>
        <w:t xml:space="preserve">циями. </w:t>
      </w:r>
      <w:r w:rsidRPr="000B03E2">
        <w:rPr>
          <w:rFonts w:ascii="Times New Roman" w:hAnsi="Times New Roman"/>
          <w:sz w:val="24"/>
          <w:szCs w:val="24"/>
        </w:rPr>
        <w:t>Проверена и укомплектована аварийно-диспетчерская служба  материально-технической частью и персоналом, создан запас строительных материалов и инструментов для выполнения аварийно-восстановительных работ в зимний период.</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Организована заготовка необходимых антигололёдных материалов для посыпки тр</w:t>
      </w:r>
      <w:r w:rsidRPr="000B03E2">
        <w:rPr>
          <w:rFonts w:ascii="Times New Roman" w:hAnsi="Times New Roman"/>
          <w:sz w:val="24"/>
          <w:szCs w:val="24"/>
        </w:rPr>
        <w:t>о</w:t>
      </w:r>
      <w:r w:rsidRPr="000B03E2">
        <w:rPr>
          <w:rFonts w:ascii="Times New Roman" w:hAnsi="Times New Roman"/>
          <w:sz w:val="24"/>
          <w:szCs w:val="24"/>
        </w:rPr>
        <w:t>туаров и дворовых территорий в борьбе с гололедицей. Проведены мероприятия по подготовке уборочно-транспортной техники, а также уборочного навесного оборудования к зимней экспл</w:t>
      </w:r>
      <w:r w:rsidRPr="000B03E2">
        <w:rPr>
          <w:rFonts w:ascii="Times New Roman" w:hAnsi="Times New Roman"/>
          <w:sz w:val="24"/>
          <w:szCs w:val="24"/>
        </w:rPr>
        <w:t>у</w:t>
      </w:r>
      <w:r w:rsidRPr="000B03E2">
        <w:rPr>
          <w:rFonts w:ascii="Times New Roman" w:hAnsi="Times New Roman"/>
          <w:sz w:val="24"/>
          <w:szCs w:val="24"/>
        </w:rPr>
        <w:t>атации.</w:t>
      </w:r>
    </w:p>
    <w:p w:rsidR="000B03E2" w:rsidRPr="000B03E2" w:rsidRDefault="000B03E2" w:rsidP="000B03E2">
      <w:pPr>
        <w:spacing w:after="0" w:line="312" w:lineRule="auto"/>
        <w:ind w:firstLine="851"/>
        <w:jc w:val="both"/>
        <w:rPr>
          <w:rFonts w:ascii="Times New Roman" w:hAnsi="Times New Roman"/>
          <w:sz w:val="24"/>
          <w:szCs w:val="24"/>
        </w:rPr>
      </w:pPr>
      <w:proofErr w:type="gramStart"/>
      <w:r w:rsidRPr="000B03E2">
        <w:rPr>
          <w:rFonts w:ascii="Times New Roman" w:hAnsi="Times New Roman"/>
          <w:sz w:val="24"/>
          <w:szCs w:val="24"/>
        </w:rPr>
        <w:t>В соответствии с Федеральным законом «О теплоснабжении», постановлением Прав</w:t>
      </w:r>
      <w:r w:rsidRPr="000B03E2">
        <w:rPr>
          <w:rFonts w:ascii="Times New Roman" w:hAnsi="Times New Roman"/>
          <w:sz w:val="24"/>
          <w:szCs w:val="24"/>
        </w:rPr>
        <w:t>и</w:t>
      </w:r>
      <w:r w:rsidRPr="000B03E2">
        <w:rPr>
          <w:rFonts w:ascii="Times New Roman" w:hAnsi="Times New Roman"/>
          <w:sz w:val="24"/>
          <w:szCs w:val="24"/>
        </w:rPr>
        <w:t>тельства РФ от 03.04.2013 г. №290 «О минимальном перечне услуг и работ, необходимых для обеспечения надлежащего содержания общего имущества в МКД», порядке их оказания и в</w:t>
      </w:r>
      <w:r w:rsidRPr="000B03E2">
        <w:rPr>
          <w:rFonts w:ascii="Times New Roman" w:hAnsi="Times New Roman"/>
          <w:sz w:val="24"/>
          <w:szCs w:val="24"/>
        </w:rPr>
        <w:t>ы</w:t>
      </w:r>
      <w:r w:rsidRPr="000B03E2">
        <w:rPr>
          <w:rFonts w:ascii="Times New Roman" w:hAnsi="Times New Roman"/>
          <w:sz w:val="24"/>
          <w:szCs w:val="24"/>
        </w:rPr>
        <w:t>полнения в целях подготовки к началу отопительного сезона 2017-2018 гг. и в связи с устан</w:t>
      </w:r>
      <w:r w:rsidRPr="000B03E2">
        <w:rPr>
          <w:rFonts w:ascii="Times New Roman" w:hAnsi="Times New Roman"/>
          <w:sz w:val="24"/>
          <w:szCs w:val="24"/>
        </w:rPr>
        <w:t>о</w:t>
      </w:r>
      <w:r w:rsidRPr="000B03E2">
        <w:rPr>
          <w:rFonts w:ascii="Times New Roman" w:hAnsi="Times New Roman"/>
          <w:sz w:val="24"/>
          <w:szCs w:val="24"/>
        </w:rPr>
        <w:t>вившейся пониженной температурой наружного воздуха в ночное время суток с 00.00 20.09.2017 года</w:t>
      </w:r>
      <w:proofErr w:type="gramEnd"/>
      <w:r w:rsidRPr="000B03E2">
        <w:rPr>
          <w:rFonts w:ascii="Times New Roman" w:hAnsi="Times New Roman"/>
          <w:sz w:val="24"/>
          <w:szCs w:val="24"/>
        </w:rPr>
        <w:t xml:space="preserve"> приступили к периодическому протапливанию зданий.    В период периодич</w:t>
      </w:r>
      <w:r w:rsidRPr="000B03E2">
        <w:rPr>
          <w:rFonts w:ascii="Times New Roman" w:hAnsi="Times New Roman"/>
          <w:sz w:val="24"/>
          <w:szCs w:val="24"/>
        </w:rPr>
        <w:t>е</w:t>
      </w:r>
      <w:r w:rsidRPr="000B03E2">
        <w:rPr>
          <w:rFonts w:ascii="Times New Roman" w:hAnsi="Times New Roman"/>
          <w:sz w:val="24"/>
          <w:szCs w:val="24"/>
        </w:rPr>
        <w:t>ского протапливания осуществлялись ежедневные выходы на адреса на предмет проверки раб</w:t>
      </w:r>
      <w:r w:rsidRPr="000B03E2">
        <w:rPr>
          <w:rFonts w:ascii="Times New Roman" w:hAnsi="Times New Roman"/>
          <w:sz w:val="24"/>
          <w:szCs w:val="24"/>
        </w:rPr>
        <w:t>о</w:t>
      </w:r>
      <w:r w:rsidRPr="000B03E2">
        <w:rPr>
          <w:rFonts w:ascii="Times New Roman" w:hAnsi="Times New Roman"/>
          <w:sz w:val="24"/>
          <w:szCs w:val="24"/>
        </w:rPr>
        <w:t>тоспособности систем отопления и своевременного устранения неполадок.</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t>В соответствии с распоряжением Комитета по энергетике и инженерному обеспечению №153 от 03.10.17 «О начале отопительного периода 2017-2018 гг</w:t>
      </w:r>
      <w:r w:rsidR="00C87147">
        <w:rPr>
          <w:rFonts w:ascii="Times New Roman" w:hAnsi="Times New Roman"/>
          <w:sz w:val="24"/>
          <w:szCs w:val="24"/>
        </w:rPr>
        <w:t>.</w:t>
      </w:r>
      <w:r w:rsidRPr="000B03E2">
        <w:rPr>
          <w:rFonts w:ascii="Times New Roman" w:hAnsi="Times New Roman"/>
          <w:sz w:val="24"/>
          <w:szCs w:val="24"/>
        </w:rPr>
        <w:t xml:space="preserve"> в СПб», с учетом метеорол</w:t>
      </w:r>
      <w:r w:rsidRPr="000B03E2">
        <w:rPr>
          <w:rFonts w:ascii="Times New Roman" w:hAnsi="Times New Roman"/>
          <w:sz w:val="24"/>
          <w:szCs w:val="24"/>
        </w:rPr>
        <w:t>о</w:t>
      </w:r>
      <w:r w:rsidRPr="000B03E2">
        <w:rPr>
          <w:rFonts w:ascii="Times New Roman" w:hAnsi="Times New Roman"/>
          <w:sz w:val="24"/>
          <w:szCs w:val="24"/>
        </w:rPr>
        <w:t>гического прогноза по СПб о понижении температуры наружного воздуха, было объявлено р</w:t>
      </w:r>
      <w:r w:rsidRPr="000B03E2">
        <w:rPr>
          <w:rFonts w:ascii="Times New Roman" w:hAnsi="Times New Roman"/>
          <w:sz w:val="24"/>
          <w:szCs w:val="24"/>
        </w:rPr>
        <w:t>е</w:t>
      </w:r>
      <w:r w:rsidRPr="000B03E2">
        <w:rPr>
          <w:rFonts w:ascii="Times New Roman" w:hAnsi="Times New Roman"/>
          <w:sz w:val="24"/>
          <w:szCs w:val="24"/>
        </w:rPr>
        <w:t>гулярное отопление зданий в СПб с 00.00 час. 04.10.2017 г.</w:t>
      </w:r>
    </w:p>
    <w:p w:rsidR="000B03E2" w:rsidRPr="000B03E2" w:rsidRDefault="000B03E2" w:rsidP="000B03E2">
      <w:pPr>
        <w:spacing w:after="0" w:line="312" w:lineRule="auto"/>
        <w:ind w:firstLine="851"/>
        <w:jc w:val="both"/>
        <w:rPr>
          <w:rFonts w:ascii="Times New Roman" w:hAnsi="Times New Roman"/>
          <w:sz w:val="24"/>
          <w:szCs w:val="24"/>
        </w:rPr>
      </w:pPr>
      <w:r w:rsidRPr="000B03E2">
        <w:rPr>
          <w:rFonts w:ascii="Times New Roman" w:hAnsi="Times New Roman"/>
          <w:sz w:val="24"/>
          <w:szCs w:val="24"/>
        </w:rPr>
        <w:lastRenderedPageBreak/>
        <w:t>Оценивая  ситуацию в целом, можно сказать, что все  выполненные мероприятия в ходе подготовки, позволили  вступить с готовностью в новый отопительный сезон и провести его на должном уровне.</w:t>
      </w:r>
    </w:p>
    <w:p w:rsidR="001221A9" w:rsidRPr="00D241C0" w:rsidRDefault="00004EF0" w:rsidP="00004EF0">
      <w:pPr>
        <w:suppressAutoHyphens/>
        <w:spacing w:after="0" w:line="312" w:lineRule="auto"/>
        <w:ind w:firstLine="851"/>
        <w:jc w:val="center"/>
        <w:rPr>
          <w:rFonts w:ascii="Times New Roman" w:hAnsi="Times New Roman"/>
          <w:b/>
          <w:sz w:val="24"/>
          <w:szCs w:val="24"/>
        </w:rPr>
      </w:pPr>
      <w:r w:rsidRPr="00D241C0">
        <w:rPr>
          <w:rFonts w:ascii="Times New Roman" w:hAnsi="Times New Roman"/>
          <w:b/>
          <w:sz w:val="24"/>
          <w:szCs w:val="24"/>
        </w:rPr>
        <w:t>Текущий ремонт</w:t>
      </w:r>
      <w:r w:rsidR="001221A9" w:rsidRPr="00D241C0">
        <w:rPr>
          <w:rFonts w:ascii="Times New Roman" w:hAnsi="Times New Roman"/>
          <w:b/>
          <w:sz w:val="24"/>
          <w:szCs w:val="24"/>
        </w:rPr>
        <w:t xml:space="preserve"> на 201</w:t>
      </w:r>
      <w:r w:rsidR="00156048">
        <w:rPr>
          <w:rFonts w:ascii="Times New Roman" w:hAnsi="Times New Roman"/>
          <w:b/>
          <w:sz w:val="24"/>
          <w:szCs w:val="24"/>
        </w:rPr>
        <w:t>7</w:t>
      </w:r>
      <w:r w:rsidR="001221A9" w:rsidRPr="00D241C0">
        <w:rPr>
          <w:rFonts w:ascii="Times New Roman" w:hAnsi="Times New Roman"/>
          <w:b/>
          <w:sz w:val="24"/>
          <w:szCs w:val="24"/>
        </w:rPr>
        <w:t xml:space="preserve"> год и выполнение плана текущему ремонту</w:t>
      </w:r>
    </w:p>
    <w:p w:rsidR="001221A9" w:rsidRDefault="001221A9" w:rsidP="00004EF0">
      <w:pPr>
        <w:suppressAutoHyphens/>
        <w:spacing w:after="0" w:line="312" w:lineRule="auto"/>
        <w:jc w:val="center"/>
        <w:rPr>
          <w:rFonts w:ascii="Times New Roman" w:hAnsi="Times New Roman"/>
          <w:b/>
          <w:sz w:val="24"/>
          <w:szCs w:val="24"/>
        </w:rPr>
      </w:pPr>
      <w:r w:rsidRPr="00D241C0">
        <w:rPr>
          <w:rFonts w:ascii="Times New Roman" w:hAnsi="Times New Roman"/>
          <w:b/>
          <w:sz w:val="24"/>
          <w:szCs w:val="24"/>
        </w:rPr>
        <w:t xml:space="preserve">за </w:t>
      </w:r>
      <w:r w:rsidR="0006735C" w:rsidRPr="0006735C">
        <w:rPr>
          <w:rFonts w:ascii="Times New Roman" w:eastAsia="Times New Roman" w:hAnsi="Times New Roman"/>
          <w:b/>
          <w:color w:val="000000"/>
          <w:sz w:val="24"/>
          <w:szCs w:val="24"/>
          <w:lang w:eastAsia="ru-RU"/>
        </w:rPr>
        <w:t>9 месяцев</w:t>
      </w:r>
      <w:r w:rsidR="0006735C" w:rsidRPr="0006735C">
        <w:rPr>
          <w:rFonts w:ascii="Times New Roman" w:eastAsia="Times New Roman" w:hAnsi="Times New Roman"/>
          <w:color w:val="000000"/>
          <w:sz w:val="24"/>
          <w:szCs w:val="24"/>
          <w:lang w:eastAsia="ru-RU"/>
        </w:rPr>
        <w:t xml:space="preserve"> </w:t>
      </w:r>
      <w:r w:rsidR="009759FF" w:rsidRPr="00D241C0">
        <w:rPr>
          <w:rFonts w:ascii="Times New Roman" w:hAnsi="Times New Roman"/>
          <w:b/>
          <w:sz w:val="24"/>
          <w:szCs w:val="24"/>
        </w:rPr>
        <w:t>201</w:t>
      </w:r>
      <w:r w:rsidR="00156048">
        <w:rPr>
          <w:rFonts w:ascii="Times New Roman" w:hAnsi="Times New Roman"/>
          <w:b/>
          <w:sz w:val="24"/>
          <w:szCs w:val="24"/>
        </w:rPr>
        <w:t>7</w:t>
      </w:r>
      <w:r w:rsidRPr="00D241C0">
        <w:rPr>
          <w:rFonts w:ascii="Times New Roman" w:hAnsi="Times New Roman"/>
          <w:b/>
          <w:sz w:val="24"/>
          <w:szCs w:val="24"/>
        </w:rPr>
        <w:t xml:space="preserve"> года.</w:t>
      </w:r>
    </w:p>
    <w:p w:rsidR="00834BF5" w:rsidRPr="00834BF5" w:rsidRDefault="00834BF5" w:rsidP="00834BF5">
      <w:pPr>
        <w:spacing w:after="0" w:line="312" w:lineRule="auto"/>
        <w:ind w:firstLine="851"/>
        <w:jc w:val="both"/>
        <w:rPr>
          <w:rFonts w:ascii="Times New Roman" w:hAnsi="Times New Roman"/>
          <w:sz w:val="24"/>
          <w:szCs w:val="24"/>
        </w:rPr>
      </w:pPr>
      <w:r w:rsidRPr="00834BF5">
        <w:rPr>
          <w:rFonts w:ascii="Times New Roman" w:hAnsi="Times New Roman"/>
          <w:sz w:val="24"/>
          <w:szCs w:val="24"/>
        </w:rPr>
        <w:t>Планом текущего ремонта на 2017 год  предусмотрены работы по теку</w:t>
      </w:r>
      <w:r>
        <w:rPr>
          <w:rFonts w:ascii="Times New Roman" w:hAnsi="Times New Roman"/>
          <w:sz w:val="24"/>
          <w:szCs w:val="24"/>
        </w:rPr>
        <w:t>щему ремонту на сумму 73 248 тыс. руб., из них 59 888</w:t>
      </w:r>
      <w:r w:rsidRPr="00834BF5">
        <w:rPr>
          <w:rFonts w:ascii="Times New Roman" w:hAnsi="Times New Roman"/>
          <w:sz w:val="24"/>
          <w:szCs w:val="24"/>
        </w:rPr>
        <w:t xml:space="preserve"> тыс. руб. (82%) - выполнение работ хоз. спосо</w:t>
      </w:r>
      <w:r>
        <w:rPr>
          <w:rFonts w:ascii="Times New Roman" w:hAnsi="Times New Roman"/>
          <w:sz w:val="24"/>
          <w:szCs w:val="24"/>
        </w:rPr>
        <w:t>бом, 13 360</w:t>
      </w:r>
      <w:r w:rsidRPr="00834BF5">
        <w:rPr>
          <w:rFonts w:ascii="Times New Roman" w:hAnsi="Times New Roman"/>
          <w:sz w:val="24"/>
          <w:szCs w:val="24"/>
        </w:rPr>
        <w:t xml:space="preserve"> тыс. руб. (12%)  – подрядным способом. При планировании текущего ремонта, большую часть работ запланировано выполнить хоз. </w:t>
      </w:r>
      <w:r w:rsidR="00AF4638">
        <w:rPr>
          <w:rFonts w:ascii="Times New Roman" w:hAnsi="Times New Roman"/>
          <w:sz w:val="24"/>
          <w:szCs w:val="24"/>
        </w:rPr>
        <w:t>с</w:t>
      </w:r>
      <w:r w:rsidRPr="00834BF5">
        <w:rPr>
          <w:rFonts w:ascii="Times New Roman" w:hAnsi="Times New Roman"/>
          <w:sz w:val="24"/>
          <w:szCs w:val="24"/>
        </w:rPr>
        <w:t>пособом</w:t>
      </w:r>
      <w:r w:rsidR="00AF4638">
        <w:rPr>
          <w:rFonts w:ascii="Times New Roman" w:hAnsi="Times New Roman"/>
          <w:sz w:val="24"/>
          <w:szCs w:val="24"/>
        </w:rPr>
        <w:t>,</w:t>
      </w:r>
      <w:r w:rsidRPr="00834BF5">
        <w:rPr>
          <w:rFonts w:ascii="Times New Roman" w:hAnsi="Times New Roman"/>
          <w:sz w:val="24"/>
          <w:szCs w:val="24"/>
        </w:rPr>
        <w:t xml:space="preserve"> т. е. силами существующего трудового ресурса рабочих текущего ремонта предприятия. Привлечение подрядных организаций планируется только для проведения работ, требующих спец. персонала, оборудования и т.д. – это изготовл</w:t>
      </w:r>
      <w:r w:rsidRPr="00834BF5">
        <w:rPr>
          <w:rFonts w:ascii="Times New Roman" w:hAnsi="Times New Roman"/>
          <w:sz w:val="24"/>
          <w:szCs w:val="24"/>
        </w:rPr>
        <w:t>е</w:t>
      </w:r>
      <w:r w:rsidRPr="00834BF5">
        <w:rPr>
          <w:rFonts w:ascii="Times New Roman" w:hAnsi="Times New Roman"/>
          <w:sz w:val="24"/>
          <w:szCs w:val="24"/>
        </w:rPr>
        <w:t xml:space="preserve">ние и установка окон ПВХ, проведение огнезащитной обработки, герметизация </w:t>
      </w:r>
      <w:proofErr w:type="gramStart"/>
      <w:r w:rsidRPr="00834BF5">
        <w:rPr>
          <w:rFonts w:ascii="Times New Roman" w:hAnsi="Times New Roman"/>
          <w:sz w:val="24"/>
          <w:szCs w:val="24"/>
        </w:rPr>
        <w:t>м</w:t>
      </w:r>
      <w:proofErr w:type="gramEnd"/>
      <w:r w:rsidRPr="00834BF5">
        <w:rPr>
          <w:rFonts w:ascii="Times New Roman" w:hAnsi="Times New Roman"/>
          <w:sz w:val="24"/>
          <w:szCs w:val="24"/>
        </w:rPr>
        <w:t>/панельных швов, ремонт фасадов, балконов (методом промышленного альпинизма), восстановление с</w:t>
      </w:r>
      <w:r w:rsidRPr="00834BF5">
        <w:rPr>
          <w:rFonts w:ascii="Times New Roman" w:hAnsi="Times New Roman"/>
          <w:sz w:val="24"/>
          <w:szCs w:val="24"/>
        </w:rPr>
        <w:t>и</w:t>
      </w:r>
      <w:r w:rsidRPr="00834BF5">
        <w:rPr>
          <w:rFonts w:ascii="Times New Roman" w:hAnsi="Times New Roman"/>
          <w:sz w:val="24"/>
          <w:szCs w:val="24"/>
        </w:rPr>
        <w:t>стемы АППЗ</w:t>
      </w:r>
    </w:p>
    <w:p w:rsidR="00834BF5" w:rsidRPr="00834BF5" w:rsidRDefault="00834BF5" w:rsidP="00834BF5">
      <w:pPr>
        <w:spacing w:after="0" w:line="312" w:lineRule="auto"/>
        <w:ind w:firstLine="851"/>
        <w:jc w:val="both"/>
        <w:rPr>
          <w:rFonts w:ascii="Times New Roman" w:hAnsi="Times New Roman"/>
          <w:sz w:val="24"/>
          <w:szCs w:val="24"/>
        </w:rPr>
      </w:pPr>
      <w:r w:rsidRPr="00834BF5">
        <w:rPr>
          <w:rFonts w:ascii="Times New Roman" w:hAnsi="Times New Roman"/>
          <w:sz w:val="24"/>
          <w:szCs w:val="24"/>
        </w:rPr>
        <w:t xml:space="preserve"> Фактическое выполнение работ по текущему ремонту за 9 месяцев 2017 года состави</w:t>
      </w:r>
      <w:r>
        <w:rPr>
          <w:rFonts w:ascii="Times New Roman" w:hAnsi="Times New Roman"/>
          <w:sz w:val="24"/>
          <w:szCs w:val="24"/>
        </w:rPr>
        <w:t>ло 58 305</w:t>
      </w:r>
      <w:r w:rsidRPr="00834BF5">
        <w:rPr>
          <w:rFonts w:ascii="Times New Roman" w:hAnsi="Times New Roman"/>
          <w:sz w:val="24"/>
          <w:szCs w:val="24"/>
        </w:rPr>
        <w:t xml:space="preserve"> тыс. руб., из них </w:t>
      </w:r>
      <w:r w:rsidR="00CF4BB8">
        <w:rPr>
          <w:rFonts w:ascii="Times New Roman" w:hAnsi="Times New Roman"/>
          <w:sz w:val="24"/>
          <w:szCs w:val="24"/>
        </w:rPr>
        <w:t>45 979</w:t>
      </w:r>
      <w:r w:rsidR="00CF4BB8" w:rsidRPr="00834BF5">
        <w:rPr>
          <w:rFonts w:ascii="Times New Roman" w:hAnsi="Times New Roman"/>
          <w:sz w:val="24"/>
          <w:szCs w:val="24"/>
        </w:rPr>
        <w:t xml:space="preserve"> </w:t>
      </w:r>
      <w:r w:rsidRPr="00834BF5">
        <w:rPr>
          <w:rFonts w:ascii="Times New Roman" w:hAnsi="Times New Roman"/>
          <w:sz w:val="24"/>
          <w:szCs w:val="24"/>
        </w:rPr>
        <w:t>тыс. руб</w:t>
      </w:r>
      <w:r>
        <w:rPr>
          <w:rFonts w:ascii="Times New Roman" w:hAnsi="Times New Roman"/>
          <w:sz w:val="24"/>
          <w:szCs w:val="24"/>
        </w:rPr>
        <w:t>.</w:t>
      </w:r>
      <w:r w:rsidR="00CF4BB8" w:rsidRPr="00CF4BB8">
        <w:rPr>
          <w:rFonts w:ascii="Times New Roman" w:hAnsi="Times New Roman"/>
          <w:sz w:val="24"/>
          <w:szCs w:val="24"/>
        </w:rPr>
        <w:t xml:space="preserve"> </w:t>
      </w:r>
      <w:r w:rsidR="00CF4BB8" w:rsidRPr="00834BF5">
        <w:rPr>
          <w:rFonts w:ascii="Times New Roman" w:hAnsi="Times New Roman"/>
          <w:sz w:val="24"/>
          <w:szCs w:val="24"/>
        </w:rPr>
        <w:t xml:space="preserve">(79%)  </w:t>
      </w:r>
      <w:r w:rsidRPr="00834BF5">
        <w:rPr>
          <w:rFonts w:ascii="Times New Roman" w:hAnsi="Times New Roman"/>
          <w:sz w:val="24"/>
          <w:szCs w:val="24"/>
        </w:rPr>
        <w:t>– вы</w:t>
      </w:r>
      <w:r>
        <w:rPr>
          <w:rFonts w:ascii="Times New Roman" w:hAnsi="Times New Roman"/>
          <w:sz w:val="24"/>
          <w:szCs w:val="24"/>
        </w:rPr>
        <w:t>полнение хоз. способом, 12 326</w:t>
      </w:r>
      <w:r w:rsidRPr="00834BF5">
        <w:rPr>
          <w:rFonts w:ascii="Times New Roman" w:hAnsi="Times New Roman"/>
          <w:sz w:val="24"/>
          <w:szCs w:val="24"/>
        </w:rPr>
        <w:t xml:space="preserve"> тыс. руб. (21%) – подрядным способом.  Выполнение составляет 80% от годового плана.</w:t>
      </w:r>
    </w:p>
    <w:p w:rsidR="00F90665" w:rsidRDefault="00F90665" w:rsidP="00A614A8">
      <w:pPr>
        <w:tabs>
          <w:tab w:val="left" w:pos="3484"/>
          <w:tab w:val="center" w:pos="7285"/>
        </w:tabs>
        <w:spacing w:after="120"/>
        <w:jc w:val="right"/>
        <w:rPr>
          <w:rFonts w:ascii="Times New Roman" w:hAnsi="Times New Roman"/>
          <w:sz w:val="24"/>
          <w:szCs w:val="24"/>
        </w:rPr>
      </w:pPr>
      <w:r w:rsidRPr="00A614A8">
        <w:rPr>
          <w:rFonts w:ascii="Times New Roman" w:hAnsi="Times New Roman"/>
          <w:sz w:val="24"/>
          <w:szCs w:val="24"/>
        </w:rPr>
        <w:t>Табл.9</w:t>
      </w:r>
    </w:p>
    <w:tbl>
      <w:tblPr>
        <w:tblW w:w="5000" w:type="pct"/>
        <w:tblLook w:val="04A0" w:firstRow="1" w:lastRow="0" w:firstColumn="1" w:lastColumn="0" w:noHBand="0" w:noVBand="1"/>
      </w:tblPr>
      <w:tblGrid>
        <w:gridCol w:w="411"/>
        <w:gridCol w:w="2926"/>
        <w:gridCol w:w="785"/>
        <w:gridCol w:w="715"/>
        <w:gridCol w:w="732"/>
        <w:gridCol w:w="719"/>
        <w:gridCol w:w="898"/>
        <w:gridCol w:w="687"/>
        <w:gridCol w:w="724"/>
        <w:gridCol w:w="719"/>
        <w:gridCol w:w="719"/>
      </w:tblGrid>
      <w:tr w:rsidR="009A6AEB" w:rsidRPr="009A6AEB" w:rsidTr="009A6AEB">
        <w:trPr>
          <w:trHeight w:val="300"/>
          <w:tblHeader/>
        </w:trPr>
        <w:tc>
          <w:tcPr>
            <w:tcW w:w="183" w:type="pct"/>
            <w:vMerge w:val="restart"/>
            <w:tcBorders>
              <w:top w:val="single" w:sz="4" w:space="0" w:color="auto"/>
              <w:left w:val="single" w:sz="4" w:space="0" w:color="auto"/>
              <w:bottom w:val="single" w:sz="4" w:space="0" w:color="auto"/>
              <w:right w:val="single" w:sz="4" w:space="0" w:color="auto"/>
            </w:tcBorders>
            <w:shd w:val="clear" w:color="000000" w:fill="FFFFFF"/>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Cs/>
                <w:lang w:eastAsia="ru-RU"/>
              </w:rPr>
            </w:pPr>
            <w:r w:rsidRPr="009A6AEB">
              <w:rPr>
                <w:rFonts w:ascii="Times New Roman" w:eastAsia="Times New Roman" w:hAnsi="Times New Roman"/>
                <w:bCs/>
                <w:lang w:eastAsia="ru-RU"/>
              </w:rPr>
              <w:t xml:space="preserve">№ </w:t>
            </w:r>
            <w:proofErr w:type="gramStart"/>
            <w:r w:rsidRPr="009A6AEB">
              <w:rPr>
                <w:rFonts w:ascii="Times New Roman" w:eastAsia="Times New Roman" w:hAnsi="Times New Roman"/>
                <w:bCs/>
                <w:lang w:eastAsia="ru-RU"/>
              </w:rPr>
              <w:t>п</w:t>
            </w:r>
            <w:proofErr w:type="gramEnd"/>
            <w:r w:rsidRPr="009A6AEB">
              <w:rPr>
                <w:rFonts w:ascii="Times New Roman" w:eastAsia="Times New Roman" w:hAnsi="Times New Roman"/>
                <w:bCs/>
                <w:lang w:eastAsia="ru-RU"/>
              </w:rPr>
              <w:t>/п</w:t>
            </w:r>
          </w:p>
        </w:tc>
        <w:tc>
          <w:tcPr>
            <w:tcW w:w="1394" w:type="pct"/>
            <w:vMerge w:val="restart"/>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Cs/>
                <w:lang w:eastAsia="ru-RU"/>
              </w:rPr>
            </w:pPr>
            <w:r w:rsidRPr="009A6AEB">
              <w:rPr>
                <w:rFonts w:ascii="Times New Roman" w:eastAsia="Times New Roman" w:hAnsi="Times New Roman"/>
                <w:bCs/>
                <w:lang w:eastAsia="ru-RU"/>
              </w:rPr>
              <w:t>Наименование показателей</w:t>
            </w:r>
          </w:p>
        </w:tc>
        <w:tc>
          <w:tcPr>
            <w:tcW w:w="421" w:type="pct"/>
            <w:vMerge w:val="restart"/>
            <w:tcBorders>
              <w:top w:val="single" w:sz="4" w:space="0" w:color="auto"/>
              <w:left w:val="single" w:sz="4" w:space="0" w:color="auto"/>
              <w:bottom w:val="single" w:sz="4" w:space="0" w:color="auto"/>
              <w:right w:val="single" w:sz="4" w:space="0" w:color="auto"/>
            </w:tcBorders>
            <w:shd w:val="clear" w:color="000000" w:fill="FFFFFF"/>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Cs/>
                <w:lang w:eastAsia="ru-RU"/>
              </w:rPr>
            </w:pPr>
            <w:r w:rsidRPr="009A6AEB">
              <w:rPr>
                <w:rFonts w:ascii="Times New Roman" w:eastAsia="Times New Roman" w:hAnsi="Times New Roman"/>
                <w:bCs/>
                <w:lang w:eastAsia="ru-RU"/>
              </w:rPr>
              <w:t xml:space="preserve">ед. </w:t>
            </w:r>
            <w:proofErr w:type="spellStart"/>
            <w:r w:rsidRPr="009A6AEB">
              <w:rPr>
                <w:rFonts w:ascii="Times New Roman" w:eastAsia="Times New Roman" w:hAnsi="Times New Roman"/>
                <w:bCs/>
                <w:lang w:eastAsia="ru-RU"/>
              </w:rPr>
              <w:t>измер</w:t>
            </w:r>
            <w:proofErr w:type="spellEnd"/>
            <w:r w:rsidRPr="009A6AEB">
              <w:rPr>
                <w:rFonts w:ascii="Times New Roman" w:eastAsia="Times New Roman" w:hAnsi="Times New Roman"/>
                <w:bCs/>
                <w:lang w:eastAsia="ru-RU"/>
              </w:rPr>
              <w:t>.</w:t>
            </w:r>
          </w:p>
        </w:tc>
        <w:tc>
          <w:tcPr>
            <w:tcW w:w="1539" w:type="pct"/>
            <w:gridSpan w:val="4"/>
            <w:tcBorders>
              <w:top w:val="single" w:sz="4" w:space="0" w:color="auto"/>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bCs/>
                <w:lang w:eastAsia="ru-RU"/>
              </w:rPr>
            </w:pPr>
            <w:r w:rsidRPr="009A6AEB">
              <w:rPr>
                <w:rFonts w:ascii="Times New Roman" w:eastAsia="Times New Roman" w:hAnsi="Times New Roman"/>
                <w:bCs/>
                <w:lang w:eastAsia="ru-RU"/>
              </w:rPr>
              <w:t xml:space="preserve">План года </w:t>
            </w:r>
          </w:p>
        </w:tc>
        <w:tc>
          <w:tcPr>
            <w:tcW w:w="1463" w:type="pct"/>
            <w:gridSpan w:val="4"/>
            <w:tcBorders>
              <w:top w:val="single" w:sz="4" w:space="0" w:color="auto"/>
              <w:left w:val="nil"/>
              <w:bottom w:val="single" w:sz="4" w:space="0" w:color="auto"/>
              <w:right w:val="single" w:sz="4" w:space="0" w:color="auto"/>
            </w:tcBorders>
            <w:shd w:val="clear" w:color="000000" w:fill="FFFFFF"/>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bCs/>
                <w:lang w:eastAsia="ru-RU"/>
              </w:rPr>
            </w:pPr>
            <w:r w:rsidRPr="009A6AEB">
              <w:rPr>
                <w:rFonts w:ascii="Times New Roman" w:eastAsia="Times New Roman" w:hAnsi="Times New Roman"/>
                <w:bCs/>
                <w:lang w:eastAsia="ru-RU"/>
              </w:rPr>
              <w:t>Выполнение за 9 месяцев 2017 года</w:t>
            </w:r>
          </w:p>
        </w:tc>
      </w:tr>
      <w:tr w:rsidR="009A6AEB" w:rsidRPr="009A6AEB" w:rsidTr="009A6AEB">
        <w:trPr>
          <w:trHeight w:val="510"/>
          <w:tblHeader/>
        </w:trPr>
        <w:tc>
          <w:tcPr>
            <w:tcW w:w="183"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bCs/>
                <w:lang w:eastAsia="ru-RU"/>
              </w:rPr>
            </w:pPr>
          </w:p>
        </w:tc>
        <w:tc>
          <w:tcPr>
            <w:tcW w:w="139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bCs/>
                <w:lang w:eastAsia="ru-RU"/>
              </w:rPr>
            </w:pPr>
          </w:p>
        </w:tc>
        <w:tc>
          <w:tcPr>
            <w:tcW w:w="421"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bCs/>
                <w:lang w:eastAsia="ru-RU"/>
              </w:rPr>
            </w:pPr>
          </w:p>
        </w:tc>
        <w:tc>
          <w:tcPr>
            <w:tcW w:w="780" w:type="pct"/>
            <w:gridSpan w:val="2"/>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Cs/>
                <w:lang w:eastAsia="ru-RU"/>
              </w:rPr>
            </w:pPr>
            <w:r w:rsidRPr="009A6AEB">
              <w:rPr>
                <w:rFonts w:ascii="Times New Roman" w:eastAsia="Times New Roman" w:hAnsi="Times New Roman"/>
                <w:bCs/>
                <w:lang w:eastAsia="ru-RU"/>
              </w:rPr>
              <w:t xml:space="preserve">в </w:t>
            </w:r>
            <w:proofErr w:type="spellStart"/>
            <w:r w:rsidRPr="009A6AEB">
              <w:rPr>
                <w:rFonts w:ascii="Times New Roman" w:eastAsia="Times New Roman" w:hAnsi="Times New Roman"/>
                <w:bCs/>
                <w:lang w:eastAsia="ru-RU"/>
              </w:rPr>
              <w:t>т.ч</w:t>
            </w:r>
            <w:proofErr w:type="spellEnd"/>
            <w:r w:rsidRPr="009A6AEB">
              <w:rPr>
                <w:rFonts w:ascii="Times New Roman" w:eastAsia="Times New Roman" w:hAnsi="Times New Roman"/>
                <w:bCs/>
                <w:lang w:eastAsia="ru-RU"/>
              </w:rPr>
              <w:t>. подря</w:t>
            </w:r>
            <w:r w:rsidRPr="009A6AEB">
              <w:rPr>
                <w:rFonts w:ascii="Times New Roman" w:eastAsia="Times New Roman" w:hAnsi="Times New Roman"/>
                <w:bCs/>
                <w:lang w:eastAsia="ru-RU"/>
              </w:rPr>
              <w:t>д</w:t>
            </w:r>
            <w:r w:rsidRPr="009A6AEB">
              <w:rPr>
                <w:rFonts w:ascii="Times New Roman" w:eastAsia="Times New Roman" w:hAnsi="Times New Roman"/>
                <w:bCs/>
                <w:lang w:eastAsia="ru-RU"/>
              </w:rPr>
              <w:t>ным спос</w:t>
            </w:r>
            <w:r w:rsidRPr="009A6AEB">
              <w:rPr>
                <w:rFonts w:ascii="Times New Roman" w:eastAsia="Times New Roman" w:hAnsi="Times New Roman"/>
                <w:bCs/>
                <w:lang w:eastAsia="ru-RU"/>
              </w:rPr>
              <w:t>о</w:t>
            </w:r>
            <w:r w:rsidRPr="009A6AEB">
              <w:rPr>
                <w:rFonts w:ascii="Times New Roman" w:eastAsia="Times New Roman" w:hAnsi="Times New Roman"/>
                <w:bCs/>
                <w:lang w:eastAsia="ru-RU"/>
              </w:rPr>
              <w:t>бом</w:t>
            </w:r>
          </w:p>
        </w:tc>
        <w:tc>
          <w:tcPr>
            <w:tcW w:w="366" w:type="pct"/>
            <w:vMerge w:val="restart"/>
            <w:tcBorders>
              <w:top w:val="nil"/>
              <w:left w:val="single" w:sz="4" w:space="0" w:color="auto"/>
              <w:bottom w:val="single" w:sz="4" w:space="0" w:color="auto"/>
              <w:right w:val="single" w:sz="4" w:space="0" w:color="auto"/>
            </w:tcBorders>
            <w:shd w:val="clear" w:color="000000" w:fill="FFFFFF"/>
            <w:tcMar>
              <w:left w:w="57" w:type="dxa"/>
              <w:right w:w="57" w:type="dxa"/>
            </w:tcMar>
            <w:hideMark/>
          </w:tcPr>
          <w:p w:rsidR="009A6AEB" w:rsidRPr="009A6AEB" w:rsidRDefault="009A6AEB" w:rsidP="009A6AEB">
            <w:pPr>
              <w:spacing w:after="0" w:line="240" w:lineRule="auto"/>
              <w:jc w:val="center"/>
              <w:rPr>
                <w:rFonts w:ascii="Times New Roman" w:eastAsia="Times New Roman" w:hAnsi="Times New Roman"/>
                <w:bCs/>
                <w:lang w:eastAsia="ru-RU"/>
              </w:rPr>
            </w:pPr>
            <w:r w:rsidRPr="009A6AEB">
              <w:rPr>
                <w:rFonts w:ascii="Times New Roman" w:eastAsia="Times New Roman" w:hAnsi="Times New Roman"/>
                <w:bCs/>
                <w:lang w:eastAsia="ru-RU"/>
              </w:rPr>
              <w:t>объем</w:t>
            </w:r>
          </w:p>
        </w:tc>
        <w:tc>
          <w:tcPr>
            <w:tcW w:w="393" w:type="pct"/>
            <w:vMerge w:val="restart"/>
            <w:tcBorders>
              <w:top w:val="nil"/>
              <w:left w:val="single" w:sz="4" w:space="0" w:color="auto"/>
              <w:bottom w:val="single" w:sz="4" w:space="0" w:color="auto"/>
              <w:right w:val="single" w:sz="4" w:space="0" w:color="auto"/>
            </w:tcBorders>
            <w:shd w:val="clear" w:color="000000" w:fill="FFFFFF"/>
            <w:tcMar>
              <w:left w:w="57" w:type="dxa"/>
              <w:right w:w="57" w:type="dxa"/>
            </w:tcMar>
            <w:hideMark/>
          </w:tcPr>
          <w:p w:rsidR="009A6AEB" w:rsidRPr="009A6AEB" w:rsidRDefault="009A6AEB" w:rsidP="009A6AEB">
            <w:pPr>
              <w:spacing w:after="0" w:line="240" w:lineRule="auto"/>
              <w:jc w:val="center"/>
              <w:rPr>
                <w:rFonts w:ascii="Times New Roman" w:eastAsia="Times New Roman" w:hAnsi="Times New Roman"/>
                <w:bCs/>
                <w:lang w:eastAsia="ru-RU"/>
              </w:rPr>
            </w:pPr>
            <w:proofErr w:type="spellStart"/>
            <w:r w:rsidRPr="009A6AEB">
              <w:rPr>
                <w:rFonts w:ascii="Times New Roman" w:eastAsia="Times New Roman" w:hAnsi="Times New Roman"/>
                <w:bCs/>
                <w:lang w:eastAsia="ru-RU"/>
              </w:rPr>
              <w:t>тыс</w:t>
            </w:r>
            <w:proofErr w:type="gramStart"/>
            <w:r w:rsidRPr="009A6AEB">
              <w:rPr>
                <w:rFonts w:ascii="Times New Roman" w:eastAsia="Times New Roman" w:hAnsi="Times New Roman"/>
                <w:bCs/>
                <w:lang w:eastAsia="ru-RU"/>
              </w:rPr>
              <w:t>.р</w:t>
            </w:r>
            <w:proofErr w:type="gramEnd"/>
            <w:r w:rsidRPr="009A6AEB">
              <w:rPr>
                <w:rFonts w:ascii="Times New Roman" w:eastAsia="Times New Roman" w:hAnsi="Times New Roman"/>
                <w:bCs/>
                <w:lang w:eastAsia="ru-RU"/>
              </w:rPr>
              <w:t>уб</w:t>
            </w:r>
            <w:proofErr w:type="spellEnd"/>
            <w:r w:rsidRPr="009A6AEB">
              <w:rPr>
                <w:rFonts w:ascii="Times New Roman" w:eastAsia="Times New Roman" w:hAnsi="Times New Roman"/>
                <w:bCs/>
                <w:lang w:eastAsia="ru-RU"/>
              </w:rPr>
              <w:t>.</w:t>
            </w:r>
          </w:p>
        </w:tc>
        <w:tc>
          <w:tcPr>
            <w:tcW w:w="711" w:type="pct"/>
            <w:gridSpan w:val="2"/>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Cs/>
                <w:lang w:eastAsia="ru-RU"/>
              </w:rPr>
            </w:pPr>
            <w:r w:rsidRPr="009A6AEB">
              <w:rPr>
                <w:rFonts w:ascii="Times New Roman" w:eastAsia="Times New Roman" w:hAnsi="Times New Roman"/>
                <w:bCs/>
                <w:lang w:eastAsia="ru-RU"/>
              </w:rPr>
              <w:t xml:space="preserve">в </w:t>
            </w:r>
            <w:proofErr w:type="spellStart"/>
            <w:r w:rsidRPr="009A6AEB">
              <w:rPr>
                <w:rFonts w:ascii="Times New Roman" w:eastAsia="Times New Roman" w:hAnsi="Times New Roman"/>
                <w:bCs/>
                <w:lang w:eastAsia="ru-RU"/>
              </w:rPr>
              <w:t>т.ч</w:t>
            </w:r>
            <w:proofErr w:type="spellEnd"/>
            <w:r w:rsidRPr="009A6AEB">
              <w:rPr>
                <w:rFonts w:ascii="Times New Roman" w:eastAsia="Times New Roman" w:hAnsi="Times New Roman"/>
                <w:bCs/>
                <w:lang w:eastAsia="ru-RU"/>
              </w:rPr>
              <w:t>. по</w:t>
            </w:r>
            <w:r w:rsidRPr="009A6AEB">
              <w:rPr>
                <w:rFonts w:ascii="Times New Roman" w:eastAsia="Times New Roman" w:hAnsi="Times New Roman"/>
                <w:bCs/>
                <w:lang w:eastAsia="ru-RU"/>
              </w:rPr>
              <w:t>д</w:t>
            </w:r>
            <w:r w:rsidRPr="009A6AEB">
              <w:rPr>
                <w:rFonts w:ascii="Times New Roman" w:eastAsia="Times New Roman" w:hAnsi="Times New Roman"/>
                <w:bCs/>
                <w:lang w:eastAsia="ru-RU"/>
              </w:rPr>
              <w:t>рядным сп</w:t>
            </w:r>
            <w:r w:rsidRPr="009A6AEB">
              <w:rPr>
                <w:rFonts w:ascii="Times New Roman" w:eastAsia="Times New Roman" w:hAnsi="Times New Roman"/>
                <w:bCs/>
                <w:lang w:eastAsia="ru-RU"/>
              </w:rPr>
              <w:t>о</w:t>
            </w:r>
            <w:r w:rsidRPr="009A6AEB">
              <w:rPr>
                <w:rFonts w:ascii="Times New Roman" w:eastAsia="Times New Roman" w:hAnsi="Times New Roman"/>
                <w:bCs/>
                <w:lang w:eastAsia="ru-RU"/>
              </w:rPr>
              <w:t>собом</w:t>
            </w:r>
          </w:p>
        </w:tc>
        <w:tc>
          <w:tcPr>
            <w:tcW w:w="366" w:type="pct"/>
            <w:vMerge w:val="restart"/>
            <w:tcBorders>
              <w:top w:val="nil"/>
              <w:left w:val="single" w:sz="4" w:space="0" w:color="auto"/>
              <w:bottom w:val="single" w:sz="4" w:space="0" w:color="auto"/>
              <w:right w:val="single" w:sz="4" w:space="0" w:color="auto"/>
            </w:tcBorders>
            <w:shd w:val="clear" w:color="000000" w:fill="FFFFFF"/>
            <w:tcMar>
              <w:left w:w="57" w:type="dxa"/>
              <w:right w:w="57" w:type="dxa"/>
            </w:tcMar>
            <w:hideMark/>
          </w:tcPr>
          <w:p w:rsidR="009A6AEB" w:rsidRPr="009A6AEB" w:rsidRDefault="009A6AEB" w:rsidP="009A6AEB">
            <w:pPr>
              <w:spacing w:after="0" w:line="240" w:lineRule="auto"/>
              <w:jc w:val="center"/>
              <w:rPr>
                <w:rFonts w:ascii="Times New Roman" w:eastAsia="Times New Roman" w:hAnsi="Times New Roman"/>
                <w:bCs/>
                <w:lang w:eastAsia="ru-RU"/>
              </w:rPr>
            </w:pPr>
            <w:r w:rsidRPr="009A6AEB">
              <w:rPr>
                <w:rFonts w:ascii="Times New Roman" w:eastAsia="Times New Roman" w:hAnsi="Times New Roman"/>
                <w:bCs/>
                <w:lang w:eastAsia="ru-RU"/>
              </w:rPr>
              <w:t>объем</w:t>
            </w:r>
          </w:p>
        </w:tc>
        <w:tc>
          <w:tcPr>
            <w:tcW w:w="386" w:type="pct"/>
            <w:vMerge w:val="restart"/>
            <w:tcBorders>
              <w:top w:val="nil"/>
              <w:left w:val="single" w:sz="4" w:space="0" w:color="auto"/>
              <w:bottom w:val="single" w:sz="4" w:space="0" w:color="auto"/>
              <w:right w:val="single" w:sz="4" w:space="0" w:color="auto"/>
            </w:tcBorders>
            <w:shd w:val="clear" w:color="000000" w:fill="FFFFFF"/>
            <w:tcMar>
              <w:left w:w="57" w:type="dxa"/>
              <w:right w:w="57" w:type="dxa"/>
            </w:tcMar>
            <w:hideMark/>
          </w:tcPr>
          <w:p w:rsidR="009A6AEB" w:rsidRPr="009A6AEB" w:rsidRDefault="009A6AEB" w:rsidP="009A6AEB">
            <w:pPr>
              <w:spacing w:after="0" w:line="240" w:lineRule="auto"/>
              <w:jc w:val="center"/>
              <w:rPr>
                <w:rFonts w:ascii="Times New Roman" w:eastAsia="Times New Roman" w:hAnsi="Times New Roman"/>
                <w:bCs/>
                <w:lang w:eastAsia="ru-RU"/>
              </w:rPr>
            </w:pPr>
            <w:r w:rsidRPr="009A6AEB">
              <w:rPr>
                <w:rFonts w:ascii="Times New Roman" w:eastAsia="Times New Roman" w:hAnsi="Times New Roman"/>
                <w:bCs/>
                <w:lang w:eastAsia="ru-RU"/>
              </w:rPr>
              <w:t>тыс.</w:t>
            </w:r>
            <w:r>
              <w:rPr>
                <w:rFonts w:ascii="Times New Roman" w:eastAsia="Times New Roman" w:hAnsi="Times New Roman"/>
                <w:bCs/>
                <w:lang w:eastAsia="ru-RU"/>
              </w:rPr>
              <w:t xml:space="preserve"> </w:t>
            </w:r>
            <w:r w:rsidRPr="009A6AEB">
              <w:rPr>
                <w:rFonts w:ascii="Times New Roman" w:eastAsia="Times New Roman" w:hAnsi="Times New Roman"/>
                <w:bCs/>
                <w:lang w:eastAsia="ru-RU"/>
              </w:rPr>
              <w:t>руб.</w:t>
            </w:r>
          </w:p>
        </w:tc>
      </w:tr>
      <w:tr w:rsidR="009A6AEB" w:rsidRPr="009A6AEB" w:rsidTr="009A6AEB">
        <w:trPr>
          <w:trHeight w:val="330"/>
          <w:tblHeader/>
        </w:trPr>
        <w:tc>
          <w:tcPr>
            <w:tcW w:w="183"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bCs/>
                <w:lang w:eastAsia="ru-RU"/>
              </w:rPr>
            </w:pPr>
          </w:p>
        </w:tc>
        <w:tc>
          <w:tcPr>
            <w:tcW w:w="139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bCs/>
                <w:lang w:eastAsia="ru-RU"/>
              </w:rPr>
            </w:pPr>
          </w:p>
        </w:tc>
        <w:tc>
          <w:tcPr>
            <w:tcW w:w="421"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bCs/>
                <w:lang w:eastAsia="ru-RU"/>
              </w:rPr>
            </w:pPr>
          </w:p>
        </w:tc>
        <w:tc>
          <w:tcPr>
            <w:tcW w:w="386" w:type="pct"/>
            <w:tcBorders>
              <w:top w:val="nil"/>
              <w:left w:val="nil"/>
              <w:bottom w:val="single" w:sz="4" w:space="0" w:color="auto"/>
              <w:right w:val="single" w:sz="4" w:space="0" w:color="auto"/>
            </w:tcBorders>
            <w:shd w:val="clear" w:color="000000" w:fill="FFFFFF"/>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Cs/>
                <w:lang w:eastAsia="ru-RU"/>
              </w:rPr>
            </w:pPr>
            <w:r w:rsidRPr="009A6AEB">
              <w:rPr>
                <w:rFonts w:ascii="Times New Roman" w:eastAsia="Times New Roman" w:hAnsi="Times New Roman"/>
                <w:bCs/>
                <w:lang w:eastAsia="ru-RU"/>
              </w:rPr>
              <w:t>объем</w:t>
            </w:r>
          </w:p>
        </w:tc>
        <w:tc>
          <w:tcPr>
            <w:tcW w:w="393" w:type="pct"/>
            <w:tcBorders>
              <w:top w:val="nil"/>
              <w:left w:val="nil"/>
              <w:bottom w:val="single" w:sz="4" w:space="0" w:color="auto"/>
              <w:right w:val="single" w:sz="4" w:space="0" w:color="auto"/>
            </w:tcBorders>
            <w:shd w:val="clear" w:color="000000" w:fill="FFFFFF"/>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Cs/>
                <w:lang w:eastAsia="ru-RU"/>
              </w:rPr>
            </w:pPr>
            <w:r w:rsidRPr="009A6AEB">
              <w:rPr>
                <w:rFonts w:ascii="Times New Roman" w:eastAsia="Times New Roman" w:hAnsi="Times New Roman"/>
                <w:bCs/>
                <w:lang w:eastAsia="ru-RU"/>
              </w:rPr>
              <w:t>тыс.</w:t>
            </w:r>
            <w:r>
              <w:rPr>
                <w:rFonts w:ascii="Times New Roman" w:eastAsia="Times New Roman" w:hAnsi="Times New Roman"/>
                <w:bCs/>
                <w:lang w:eastAsia="ru-RU"/>
              </w:rPr>
              <w:t xml:space="preserve"> </w:t>
            </w:r>
            <w:r w:rsidRPr="009A6AEB">
              <w:rPr>
                <w:rFonts w:ascii="Times New Roman" w:eastAsia="Times New Roman" w:hAnsi="Times New Roman"/>
                <w:bCs/>
                <w:lang w:eastAsia="ru-RU"/>
              </w:rPr>
              <w:t>руб.</w:t>
            </w:r>
          </w:p>
        </w:tc>
        <w:tc>
          <w:tcPr>
            <w:tcW w:w="366" w:type="pct"/>
            <w:vMerge/>
            <w:tcBorders>
              <w:top w:val="nil"/>
              <w:left w:val="single" w:sz="4" w:space="0" w:color="auto"/>
              <w:bottom w:val="single" w:sz="4" w:space="0" w:color="auto"/>
              <w:right w:val="single" w:sz="4" w:space="0" w:color="auto"/>
            </w:tcBorders>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bCs/>
                <w:lang w:eastAsia="ru-RU"/>
              </w:rPr>
            </w:pPr>
          </w:p>
        </w:tc>
        <w:tc>
          <w:tcPr>
            <w:tcW w:w="393" w:type="pct"/>
            <w:vMerge/>
            <w:tcBorders>
              <w:top w:val="nil"/>
              <w:left w:val="single" w:sz="4" w:space="0" w:color="auto"/>
              <w:bottom w:val="single" w:sz="4" w:space="0" w:color="auto"/>
              <w:right w:val="single" w:sz="4" w:space="0" w:color="auto"/>
            </w:tcBorders>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bCs/>
                <w:lang w:eastAsia="ru-RU"/>
              </w:rPr>
            </w:pPr>
          </w:p>
        </w:tc>
        <w:tc>
          <w:tcPr>
            <w:tcW w:w="304" w:type="pct"/>
            <w:tcBorders>
              <w:top w:val="nil"/>
              <w:left w:val="nil"/>
              <w:bottom w:val="single" w:sz="4" w:space="0" w:color="auto"/>
              <w:right w:val="single" w:sz="4" w:space="0" w:color="auto"/>
            </w:tcBorders>
            <w:shd w:val="clear" w:color="000000" w:fill="FFFFFF"/>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Cs/>
                <w:lang w:eastAsia="ru-RU"/>
              </w:rPr>
            </w:pPr>
            <w:r w:rsidRPr="009A6AEB">
              <w:rPr>
                <w:rFonts w:ascii="Times New Roman" w:eastAsia="Times New Roman" w:hAnsi="Times New Roman"/>
                <w:bCs/>
                <w:lang w:eastAsia="ru-RU"/>
              </w:rPr>
              <w:t>объем</w:t>
            </w:r>
          </w:p>
        </w:tc>
        <w:tc>
          <w:tcPr>
            <w:tcW w:w="407" w:type="pct"/>
            <w:tcBorders>
              <w:top w:val="nil"/>
              <w:left w:val="nil"/>
              <w:bottom w:val="single" w:sz="4" w:space="0" w:color="auto"/>
              <w:right w:val="single" w:sz="4" w:space="0" w:color="auto"/>
            </w:tcBorders>
            <w:shd w:val="clear" w:color="000000" w:fill="FFFFFF"/>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Cs/>
                <w:lang w:eastAsia="ru-RU"/>
              </w:rPr>
            </w:pPr>
            <w:r w:rsidRPr="009A6AEB">
              <w:rPr>
                <w:rFonts w:ascii="Times New Roman" w:eastAsia="Times New Roman" w:hAnsi="Times New Roman"/>
                <w:bCs/>
                <w:lang w:eastAsia="ru-RU"/>
              </w:rPr>
              <w:t>тыс.</w:t>
            </w:r>
            <w:r>
              <w:rPr>
                <w:rFonts w:ascii="Times New Roman" w:eastAsia="Times New Roman" w:hAnsi="Times New Roman"/>
                <w:bCs/>
                <w:lang w:eastAsia="ru-RU"/>
              </w:rPr>
              <w:t xml:space="preserve"> </w:t>
            </w:r>
            <w:r w:rsidRPr="009A6AEB">
              <w:rPr>
                <w:rFonts w:ascii="Times New Roman" w:eastAsia="Times New Roman" w:hAnsi="Times New Roman"/>
                <w:bCs/>
                <w:lang w:eastAsia="ru-RU"/>
              </w:rPr>
              <w:t>руб.</w:t>
            </w:r>
          </w:p>
        </w:tc>
        <w:tc>
          <w:tcPr>
            <w:tcW w:w="366" w:type="pct"/>
            <w:vMerge/>
            <w:tcBorders>
              <w:top w:val="nil"/>
              <w:left w:val="single" w:sz="4" w:space="0" w:color="auto"/>
              <w:bottom w:val="single" w:sz="4" w:space="0" w:color="auto"/>
              <w:right w:val="single" w:sz="4" w:space="0" w:color="auto"/>
            </w:tcBorders>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bCs/>
                <w:lang w:eastAsia="ru-RU"/>
              </w:rPr>
            </w:pPr>
          </w:p>
        </w:tc>
        <w:tc>
          <w:tcPr>
            <w:tcW w:w="386" w:type="pct"/>
            <w:vMerge/>
            <w:tcBorders>
              <w:top w:val="nil"/>
              <w:left w:val="single" w:sz="4" w:space="0" w:color="auto"/>
              <w:bottom w:val="single" w:sz="4" w:space="0" w:color="auto"/>
              <w:right w:val="single" w:sz="4" w:space="0" w:color="auto"/>
            </w:tcBorders>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bCs/>
                <w:lang w:eastAsia="ru-RU"/>
              </w:rPr>
            </w:pPr>
          </w:p>
        </w:tc>
      </w:tr>
      <w:tr w:rsidR="009A6AEB" w:rsidRPr="009A6AEB" w:rsidTr="009A6AEB">
        <w:trPr>
          <w:trHeight w:val="330"/>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ОБЩЕСТРОИТЕЛЬНЫЕ РАБОТЫ</w:t>
            </w:r>
          </w:p>
        </w:tc>
      </w:tr>
      <w:tr w:rsidR="009A6AEB" w:rsidRPr="009A6AEB" w:rsidTr="009A6AEB">
        <w:trPr>
          <w:trHeight w:val="276"/>
        </w:trPr>
        <w:tc>
          <w:tcPr>
            <w:tcW w:w="183" w:type="pct"/>
            <w:vMerge w:val="restar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w:t>
            </w:r>
          </w:p>
        </w:tc>
        <w:tc>
          <w:tcPr>
            <w:tcW w:w="1394" w:type="pct"/>
            <w:vMerge w:val="restart"/>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Ремонт кровли</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м</w:t>
            </w:r>
            <w:proofErr w:type="gramStart"/>
            <w:r w:rsidRPr="009A6AEB">
              <w:rPr>
                <w:rFonts w:ascii="Times New Roman" w:eastAsia="Times New Roman" w:hAnsi="Times New Roman"/>
                <w:lang w:eastAsia="ru-RU"/>
              </w:rPr>
              <w:t>2</w:t>
            </w:r>
            <w:proofErr w:type="gramEnd"/>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3 150</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2 126</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2 452</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r>
      <w:tr w:rsidR="009A6AEB" w:rsidRPr="009A6AEB" w:rsidTr="009A6AEB">
        <w:trPr>
          <w:trHeight w:val="276"/>
        </w:trPr>
        <w:tc>
          <w:tcPr>
            <w:tcW w:w="183" w:type="pct"/>
            <w:vMerge/>
            <w:tcBorders>
              <w:top w:val="nil"/>
              <w:left w:val="single" w:sz="4" w:space="0" w:color="auto"/>
              <w:bottom w:val="single" w:sz="4" w:space="0" w:color="auto"/>
              <w:right w:val="single" w:sz="4" w:space="0" w:color="auto"/>
            </w:tcBorders>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lang w:eastAsia="ru-RU"/>
              </w:rPr>
            </w:pPr>
          </w:p>
        </w:tc>
        <w:tc>
          <w:tcPr>
            <w:tcW w:w="1394" w:type="pct"/>
            <w:vMerge/>
            <w:tcBorders>
              <w:top w:val="nil"/>
              <w:left w:val="single" w:sz="4" w:space="0" w:color="auto"/>
              <w:bottom w:val="single" w:sz="4" w:space="0" w:color="auto"/>
              <w:right w:val="single" w:sz="4" w:space="0" w:color="auto"/>
            </w:tcBorders>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lang w:eastAsia="ru-RU"/>
              </w:rPr>
            </w:pP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домов</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32</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24</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1 085</w:t>
            </w:r>
          </w:p>
        </w:tc>
      </w:tr>
      <w:tr w:rsidR="009A6AEB" w:rsidRPr="009A6AEB" w:rsidTr="009A6AEB">
        <w:trPr>
          <w:trHeight w:val="360"/>
        </w:trPr>
        <w:tc>
          <w:tcPr>
            <w:tcW w:w="183" w:type="pct"/>
            <w:vMerge w:val="restart"/>
            <w:tcBorders>
              <w:top w:val="nil"/>
              <w:left w:val="single" w:sz="4" w:space="0" w:color="auto"/>
              <w:bottom w:val="single" w:sz="4" w:space="0" w:color="000000"/>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w:t>
            </w:r>
          </w:p>
        </w:tc>
        <w:tc>
          <w:tcPr>
            <w:tcW w:w="1394" w:type="pct"/>
            <w:vMerge w:val="restart"/>
            <w:tcBorders>
              <w:top w:val="nil"/>
              <w:left w:val="single" w:sz="4" w:space="0" w:color="auto"/>
              <w:bottom w:val="single" w:sz="4" w:space="0" w:color="000000"/>
              <w:right w:val="single" w:sz="4" w:space="0" w:color="auto"/>
            </w:tcBorders>
            <w:shd w:val="clear" w:color="000000" w:fill="FFFFFF"/>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Нормализация ТВР черда</w:t>
            </w:r>
            <w:r w:rsidRPr="009A6AEB">
              <w:rPr>
                <w:rFonts w:ascii="Times New Roman" w:eastAsia="Times New Roman" w:hAnsi="Times New Roman"/>
                <w:lang w:eastAsia="ru-RU"/>
              </w:rPr>
              <w:t>ч</w:t>
            </w:r>
            <w:r w:rsidRPr="009A6AEB">
              <w:rPr>
                <w:rFonts w:ascii="Times New Roman" w:eastAsia="Times New Roman" w:hAnsi="Times New Roman"/>
                <w:lang w:eastAsia="ru-RU"/>
              </w:rPr>
              <w:t>ных и подвальных помещ</w:t>
            </w:r>
            <w:r w:rsidRPr="009A6AEB">
              <w:rPr>
                <w:rFonts w:ascii="Times New Roman" w:eastAsia="Times New Roman" w:hAnsi="Times New Roman"/>
                <w:lang w:eastAsia="ru-RU"/>
              </w:rPr>
              <w:t>е</w:t>
            </w:r>
            <w:r w:rsidRPr="009A6AEB">
              <w:rPr>
                <w:rFonts w:ascii="Times New Roman" w:eastAsia="Times New Roman" w:hAnsi="Times New Roman"/>
                <w:lang w:eastAsia="ru-RU"/>
              </w:rPr>
              <w:t>ний</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м3</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5</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54</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238</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1 127</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5</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50</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255</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1 690</w:t>
            </w:r>
          </w:p>
        </w:tc>
      </w:tr>
      <w:tr w:rsidR="009A6AEB" w:rsidRPr="009A6AEB" w:rsidTr="009A6AEB">
        <w:trPr>
          <w:trHeight w:val="276"/>
        </w:trPr>
        <w:tc>
          <w:tcPr>
            <w:tcW w:w="183" w:type="pct"/>
            <w:vMerge/>
            <w:tcBorders>
              <w:top w:val="nil"/>
              <w:left w:val="single" w:sz="4" w:space="0" w:color="auto"/>
              <w:bottom w:val="single" w:sz="4" w:space="0" w:color="000000"/>
              <w:right w:val="single" w:sz="4" w:space="0" w:color="auto"/>
            </w:tcBorders>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lang w:eastAsia="ru-RU"/>
              </w:rPr>
            </w:pPr>
          </w:p>
        </w:tc>
        <w:tc>
          <w:tcPr>
            <w:tcW w:w="1394" w:type="pct"/>
            <w:vMerge/>
            <w:tcBorders>
              <w:top w:val="nil"/>
              <w:left w:val="single" w:sz="4" w:space="0" w:color="auto"/>
              <w:bottom w:val="single" w:sz="4" w:space="0" w:color="000000"/>
              <w:right w:val="single" w:sz="4" w:space="0" w:color="auto"/>
            </w:tcBorders>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lang w:eastAsia="ru-RU"/>
              </w:rPr>
            </w:pP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домов</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5</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4</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r>
      <w:tr w:rsidR="009A6AEB" w:rsidRPr="009A6AEB" w:rsidTr="009A6AEB">
        <w:trPr>
          <w:trHeight w:val="276"/>
        </w:trPr>
        <w:tc>
          <w:tcPr>
            <w:tcW w:w="183" w:type="pct"/>
            <w:vMerge w:val="restart"/>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3</w:t>
            </w:r>
          </w:p>
        </w:tc>
        <w:tc>
          <w:tcPr>
            <w:tcW w:w="1394" w:type="pct"/>
            <w:vMerge w:val="restart"/>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Косметический ремонт лес</w:t>
            </w:r>
            <w:r w:rsidRPr="009A6AEB">
              <w:rPr>
                <w:rFonts w:ascii="Times New Roman" w:eastAsia="Times New Roman" w:hAnsi="Times New Roman"/>
                <w:lang w:eastAsia="ru-RU"/>
              </w:rPr>
              <w:t>т</w:t>
            </w:r>
            <w:r w:rsidRPr="009A6AEB">
              <w:rPr>
                <w:rFonts w:ascii="Times New Roman" w:eastAsia="Times New Roman" w:hAnsi="Times New Roman"/>
                <w:lang w:eastAsia="ru-RU"/>
              </w:rPr>
              <w:t>ничных клеток</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шт.</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168</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7</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136</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r>
      <w:tr w:rsidR="009A6AEB" w:rsidRPr="009A6AEB" w:rsidTr="009A6AEB">
        <w:trPr>
          <w:trHeight w:val="276"/>
        </w:trPr>
        <w:tc>
          <w:tcPr>
            <w:tcW w:w="183" w:type="pct"/>
            <w:vMerge/>
            <w:tcBorders>
              <w:top w:val="nil"/>
              <w:left w:val="single" w:sz="4" w:space="0" w:color="auto"/>
              <w:bottom w:val="single" w:sz="4" w:space="0" w:color="auto"/>
              <w:right w:val="single" w:sz="4" w:space="0" w:color="auto"/>
            </w:tcBorders>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lang w:eastAsia="ru-RU"/>
              </w:rPr>
            </w:pPr>
          </w:p>
        </w:tc>
        <w:tc>
          <w:tcPr>
            <w:tcW w:w="1394" w:type="pct"/>
            <w:vMerge/>
            <w:tcBorders>
              <w:top w:val="nil"/>
              <w:left w:val="single" w:sz="4" w:space="0" w:color="auto"/>
              <w:bottom w:val="single" w:sz="4" w:space="0" w:color="auto"/>
              <w:right w:val="single" w:sz="4" w:space="0" w:color="auto"/>
            </w:tcBorders>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lang w:eastAsia="ru-RU"/>
              </w:rPr>
            </w:pP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тыс</w:t>
            </w:r>
            <w:proofErr w:type="gramStart"/>
            <w:r w:rsidRPr="009A6AEB">
              <w:rPr>
                <w:rFonts w:ascii="Times New Roman" w:eastAsia="Times New Roman" w:hAnsi="Times New Roman"/>
                <w:lang w:eastAsia="ru-RU"/>
              </w:rPr>
              <w:t>.м</w:t>
            </w:r>
            <w:proofErr w:type="gramEnd"/>
            <w:r w:rsidRPr="009A6AEB">
              <w:rPr>
                <w:rFonts w:ascii="Times New Roman" w:eastAsia="Times New Roman" w:hAnsi="Times New Roman"/>
                <w:lang w:eastAsia="ru-RU"/>
              </w:rPr>
              <w:t>2</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24</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17 920</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871</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19</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15 215</w:t>
            </w:r>
          </w:p>
        </w:tc>
      </w:tr>
      <w:tr w:rsidR="009A6AEB" w:rsidRPr="009A6AEB" w:rsidTr="009A6AEB">
        <w:trPr>
          <w:trHeight w:val="276"/>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4</w:t>
            </w:r>
          </w:p>
        </w:tc>
        <w:tc>
          <w:tcPr>
            <w:tcW w:w="1394" w:type="pct"/>
            <w:tcBorders>
              <w:top w:val="nil"/>
              <w:left w:val="nil"/>
              <w:bottom w:val="single" w:sz="4" w:space="0" w:color="auto"/>
              <w:right w:val="single" w:sz="4" w:space="0" w:color="auto"/>
            </w:tcBorders>
            <w:shd w:val="clear" w:color="000000" w:fill="FFFFFF"/>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Герметизация стыков стен</w:t>
            </w:r>
            <w:r w:rsidRPr="009A6AEB">
              <w:rPr>
                <w:rFonts w:ascii="Times New Roman" w:eastAsia="Times New Roman" w:hAnsi="Times New Roman"/>
                <w:lang w:eastAsia="ru-RU"/>
              </w:rPr>
              <w:t>о</w:t>
            </w:r>
            <w:r w:rsidRPr="009A6AEB">
              <w:rPr>
                <w:rFonts w:ascii="Times New Roman" w:eastAsia="Times New Roman" w:hAnsi="Times New Roman"/>
                <w:lang w:eastAsia="ru-RU"/>
              </w:rPr>
              <w:t>вых панелей</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м/</w:t>
            </w:r>
            <w:proofErr w:type="gramStart"/>
            <w:r w:rsidRPr="009A6AEB">
              <w:rPr>
                <w:rFonts w:ascii="Times New Roman" w:eastAsia="Times New Roman" w:hAnsi="Times New Roman"/>
                <w:lang w:eastAsia="ru-RU"/>
              </w:rPr>
              <w:t>п</w:t>
            </w:r>
            <w:proofErr w:type="gramEnd"/>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1 075</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462</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1 075</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462</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2 398</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1 049</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2 398</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1 049</w:t>
            </w:r>
          </w:p>
        </w:tc>
      </w:tr>
      <w:tr w:rsidR="009A6AEB" w:rsidRPr="009A6AEB" w:rsidTr="009A6AEB">
        <w:trPr>
          <w:trHeight w:val="276"/>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5</w:t>
            </w:r>
          </w:p>
        </w:tc>
        <w:tc>
          <w:tcPr>
            <w:tcW w:w="1394" w:type="pct"/>
            <w:tcBorders>
              <w:top w:val="nil"/>
              <w:left w:val="nil"/>
              <w:bottom w:val="single" w:sz="4" w:space="0" w:color="auto"/>
              <w:right w:val="single" w:sz="4" w:space="0" w:color="auto"/>
            </w:tcBorders>
            <w:shd w:val="clear" w:color="000000" w:fill="FFFFFF"/>
            <w:tcMar>
              <w:left w:w="57" w:type="dxa"/>
              <w:right w:w="57" w:type="dxa"/>
            </w:tcMar>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Замена и восстан</w:t>
            </w:r>
            <w:r>
              <w:rPr>
                <w:rFonts w:ascii="Times New Roman" w:eastAsia="Times New Roman" w:hAnsi="Times New Roman"/>
                <w:lang w:eastAsia="ru-RU"/>
              </w:rPr>
              <w:t>овление</w:t>
            </w:r>
            <w:r w:rsidRPr="009A6AEB">
              <w:rPr>
                <w:rFonts w:ascii="Times New Roman" w:eastAsia="Times New Roman" w:hAnsi="Times New Roman"/>
                <w:lang w:eastAsia="ru-RU"/>
              </w:rPr>
              <w:t xml:space="preserve"> оконных заполнений</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шт.</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449</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6 967</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1 310</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8 043</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190</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2 946</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836</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3 954</w:t>
            </w:r>
          </w:p>
        </w:tc>
      </w:tr>
      <w:tr w:rsidR="009A6AEB" w:rsidRPr="009A6AEB" w:rsidTr="009A6AEB">
        <w:trPr>
          <w:trHeight w:val="276"/>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6</w:t>
            </w:r>
          </w:p>
        </w:tc>
        <w:tc>
          <w:tcPr>
            <w:tcW w:w="1394" w:type="pct"/>
            <w:tcBorders>
              <w:top w:val="nil"/>
              <w:left w:val="nil"/>
              <w:bottom w:val="single" w:sz="4" w:space="0" w:color="auto"/>
              <w:right w:val="single" w:sz="4" w:space="0" w:color="auto"/>
            </w:tcBorders>
            <w:shd w:val="clear" w:color="000000" w:fill="FFFFFF"/>
            <w:tcMar>
              <w:left w:w="57" w:type="dxa"/>
              <w:right w:w="57" w:type="dxa"/>
            </w:tcMar>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Замена и восстан</w:t>
            </w:r>
            <w:r>
              <w:rPr>
                <w:rFonts w:ascii="Times New Roman" w:eastAsia="Times New Roman" w:hAnsi="Times New Roman"/>
                <w:lang w:eastAsia="ru-RU"/>
              </w:rPr>
              <w:t>овление</w:t>
            </w:r>
            <w:r w:rsidRPr="009A6AEB">
              <w:rPr>
                <w:rFonts w:ascii="Times New Roman" w:eastAsia="Times New Roman" w:hAnsi="Times New Roman"/>
                <w:lang w:eastAsia="ru-RU"/>
              </w:rPr>
              <w:t xml:space="preserve"> дверных заполнений</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шт.</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277</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355</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172</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217</w:t>
            </w:r>
          </w:p>
        </w:tc>
      </w:tr>
      <w:tr w:rsidR="009A6AEB" w:rsidRPr="009A6AEB" w:rsidTr="009A6AEB">
        <w:trPr>
          <w:trHeight w:val="540"/>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7</w:t>
            </w:r>
          </w:p>
        </w:tc>
        <w:tc>
          <w:tcPr>
            <w:tcW w:w="1394" w:type="pct"/>
            <w:tcBorders>
              <w:top w:val="nil"/>
              <w:left w:val="nil"/>
              <w:bottom w:val="single" w:sz="4" w:space="0" w:color="auto"/>
              <w:right w:val="single" w:sz="4" w:space="0" w:color="auto"/>
            </w:tcBorders>
            <w:shd w:val="clear" w:color="000000" w:fill="FFFFFF"/>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Восстановление отделки стен,</w:t>
            </w:r>
            <w:r>
              <w:rPr>
                <w:rFonts w:ascii="Times New Roman" w:eastAsia="Times New Roman" w:hAnsi="Times New Roman"/>
                <w:lang w:eastAsia="ru-RU"/>
              </w:rPr>
              <w:t xml:space="preserve"> потолков технических </w:t>
            </w:r>
            <w:r w:rsidRPr="009A6AEB">
              <w:rPr>
                <w:rFonts w:ascii="Times New Roman" w:eastAsia="Times New Roman" w:hAnsi="Times New Roman"/>
                <w:lang w:eastAsia="ru-RU"/>
              </w:rPr>
              <w:t>помещений</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м</w:t>
            </w:r>
            <w:proofErr w:type="gramStart"/>
            <w:r w:rsidRPr="009A6AEB">
              <w:rPr>
                <w:rFonts w:ascii="Times New Roman" w:eastAsia="Times New Roman" w:hAnsi="Times New Roman"/>
                <w:lang w:eastAsia="ru-RU"/>
              </w:rPr>
              <w:t>2</w:t>
            </w:r>
            <w:proofErr w:type="gramEnd"/>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2 664</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850</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334</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125</w:t>
            </w:r>
          </w:p>
        </w:tc>
      </w:tr>
      <w:tr w:rsidR="009A6AEB" w:rsidRPr="009A6AEB" w:rsidTr="009A6AEB">
        <w:trPr>
          <w:trHeight w:val="276"/>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8</w:t>
            </w:r>
          </w:p>
        </w:tc>
        <w:tc>
          <w:tcPr>
            <w:tcW w:w="1394"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Ремонт полов МОП</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м</w:t>
            </w:r>
            <w:proofErr w:type="gramStart"/>
            <w:r w:rsidRPr="009A6AEB">
              <w:rPr>
                <w:rFonts w:ascii="Times New Roman" w:eastAsia="Times New Roman" w:hAnsi="Times New Roman"/>
                <w:lang w:eastAsia="ru-RU"/>
              </w:rPr>
              <w:t>2</w:t>
            </w:r>
            <w:proofErr w:type="gramEnd"/>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5 247</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4 688</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2 037</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3 141</w:t>
            </w:r>
          </w:p>
        </w:tc>
      </w:tr>
      <w:tr w:rsidR="009A6AEB" w:rsidRPr="009A6AEB" w:rsidTr="009A6AEB">
        <w:trPr>
          <w:trHeight w:val="276"/>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9</w:t>
            </w:r>
          </w:p>
        </w:tc>
        <w:tc>
          <w:tcPr>
            <w:tcW w:w="1394" w:type="pct"/>
            <w:tcBorders>
              <w:top w:val="nil"/>
              <w:left w:val="nil"/>
              <w:bottom w:val="single" w:sz="4" w:space="0" w:color="auto"/>
              <w:right w:val="single" w:sz="4" w:space="0" w:color="auto"/>
            </w:tcBorders>
            <w:shd w:val="clear" w:color="000000" w:fill="FFFFFF"/>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 xml:space="preserve">Ремонт балконов, козырьков </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м</w:t>
            </w:r>
            <w:proofErr w:type="gramStart"/>
            <w:r w:rsidRPr="009A6AEB">
              <w:rPr>
                <w:rFonts w:ascii="Times New Roman" w:eastAsia="Times New Roman" w:hAnsi="Times New Roman"/>
                <w:lang w:eastAsia="ru-RU"/>
              </w:rPr>
              <w:t>2</w:t>
            </w:r>
            <w:proofErr w:type="gramEnd"/>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110</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954</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720</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1 908</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555</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1 421</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651</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1 489</w:t>
            </w:r>
          </w:p>
        </w:tc>
      </w:tr>
      <w:tr w:rsidR="009A6AEB" w:rsidRPr="009A6AEB" w:rsidTr="009A6AEB">
        <w:trPr>
          <w:trHeight w:val="315"/>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10</w:t>
            </w:r>
          </w:p>
        </w:tc>
        <w:tc>
          <w:tcPr>
            <w:tcW w:w="1394" w:type="pct"/>
            <w:tcBorders>
              <w:top w:val="nil"/>
              <w:left w:val="nil"/>
              <w:bottom w:val="single" w:sz="4" w:space="0" w:color="auto"/>
              <w:right w:val="single" w:sz="4" w:space="0" w:color="auto"/>
            </w:tcBorders>
            <w:shd w:val="clear" w:color="000000" w:fill="FFFFFF"/>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Замена,</w:t>
            </w:r>
            <w:r>
              <w:rPr>
                <w:rFonts w:ascii="Times New Roman" w:eastAsia="Times New Roman" w:hAnsi="Times New Roman"/>
                <w:lang w:eastAsia="ru-RU"/>
              </w:rPr>
              <w:t xml:space="preserve"> </w:t>
            </w:r>
            <w:r w:rsidRPr="009A6AEB">
              <w:rPr>
                <w:rFonts w:ascii="Times New Roman" w:eastAsia="Times New Roman" w:hAnsi="Times New Roman"/>
                <w:lang w:eastAsia="ru-RU"/>
              </w:rPr>
              <w:t>ремонт частей вод</w:t>
            </w:r>
            <w:r w:rsidRPr="009A6AEB">
              <w:rPr>
                <w:rFonts w:ascii="Times New Roman" w:eastAsia="Times New Roman" w:hAnsi="Times New Roman"/>
                <w:lang w:eastAsia="ru-RU"/>
              </w:rPr>
              <w:t>о</w:t>
            </w:r>
            <w:r w:rsidRPr="009A6AEB">
              <w:rPr>
                <w:rFonts w:ascii="Times New Roman" w:eastAsia="Times New Roman" w:hAnsi="Times New Roman"/>
                <w:lang w:eastAsia="ru-RU"/>
              </w:rPr>
              <w:t>сточных труб</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шт.</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210</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242</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146</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86</w:t>
            </w:r>
          </w:p>
        </w:tc>
      </w:tr>
      <w:tr w:rsidR="009A6AEB" w:rsidRPr="009A6AEB" w:rsidTr="009A6AEB">
        <w:trPr>
          <w:trHeight w:val="528"/>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lastRenderedPageBreak/>
              <w:t>11</w:t>
            </w:r>
          </w:p>
        </w:tc>
        <w:tc>
          <w:tcPr>
            <w:tcW w:w="1394" w:type="pct"/>
            <w:tcBorders>
              <w:top w:val="nil"/>
              <w:left w:val="nil"/>
              <w:bottom w:val="single" w:sz="4" w:space="0" w:color="auto"/>
              <w:right w:val="single" w:sz="4" w:space="0" w:color="auto"/>
            </w:tcBorders>
            <w:shd w:val="clear" w:color="000000" w:fill="FFFFFF"/>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Замена,</w:t>
            </w:r>
            <w:r>
              <w:rPr>
                <w:rFonts w:ascii="Times New Roman" w:eastAsia="Times New Roman" w:hAnsi="Times New Roman"/>
                <w:lang w:eastAsia="ru-RU"/>
              </w:rPr>
              <w:t xml:space="preserve"> </w:t>
            </w:r>
            <w:r w:rsidRPr="009A6AEB">
              <w:rPr>
                <w:rFonts w:ascii="Times New Roman" w:eastAsia="Times New Roman" w:hAnsi="Times New Roman"/>
                <w:lang w:eastAsia="ru-RU"/>
              </w:rPr>
              <w:t>ремонт частей вод</w:t>
            </w:r>
            <w:r w:rsidRPr="009A6AEB">
              <w:rPr>
                <w:rFonts w:ascii="Times New Roman" w:eastAsia="Times New Roman" w:hAnsi="Times New Roman"/>
                <w:lang w:eastAsia="ru-RU"/>
              </w:rPr>
              <w:t>о</w:t>
            </w:r>
            <w:r w:rsidRPr="009A6AEB">
              <w:rPr>
                <w:rFonts w:ascii="Times New Roman" w:eastAsia="Times New Roman" w:hAnsi="Times New Roman"/>
                <w:lang w:eastAsia="ru-RU"/>
              </w:rPr>
              <w:t xml:space="preserve">сточных труб на </w:t>
            </w:r>
            <w:proofErr w:type="gramStart"/>
            <w:r w:rsidRPr="009A6AEB">
              <w:rPr>
                <w:rFonts w:ascii="Times New Roman" w:eastAsia="Times New Roman" w:hAnsi="Times New Roman"/>
                <w:lang w:eastAsia="ru-RU"/>
              </w:rPr>
              <w:t>антива</w:t>
            </w:r>
            <w:r w:rsidRPr="009A6AEB">
              <w:rPr>
                <w:rFonts w:ascii="Times New Roman" w:eastAsia="Times New Roman" w:hAnsi="Times New Roman"/>
                <w:lang w:eastAsia="ru-RU"/>
              </w:rPr>
              <w:t>н</w:t>
            </w:r>
            <w:r w:rsidRPr="009A6AEB">
              <w:rPr>
                <w:rFonts w:ascii="Times New Roman" w:eastAsia="Times New Roman" w:hAnsi="Times New Roman"/>
                <w:lang w:eastAsia="ru-RU"/>
              </w:rPr>
              <w:t>дальные</w:t>
            </w:r>
            <w:proofErr w:type="gramEnd"/>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шт.</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104</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220</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46</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84</w:t>
            </w:r>
          </w:p>
        </w:tc>
      </w:tr>
      <w:tr w:rsidR="009A6AEB" w:rsidRPr="009A6AEB" w:rsidTr="009A6AEB">
        <w:trPr>
          <w:trHeight w:val="276"/>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12</w:t>
            </w:r>
          </w:p>
        </w:tc>
        <w:tc>
          <w:tcPr>
            <w:tcW w:w="1394"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Ремонт фасада</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м</w:t>
            </w:r>
            <w:proofErr w:type="gramStart"/>
            <w:r w:rsidRPr="009A6AEB">
              <w:rPr>
                <w:rFonts w:ascii="Times New Roman" w:eastAsia="Times New Roman" w:hAnsi="Times New Roman"/>
                <w:lang w:eastAsia="ru-RU"/>
              </w:rPr>
              <w:t>2</w:t>
            </w:r>
            <w:proofErr w:type="gramEnd"/>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1 457</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2 471</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8 776</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4 286</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3 164</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3 186</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31 904</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7 345</w:t>
            </w:r>
          </w:p>
        </w:tc>
      </w:tr>
      <w:tr w:rsidR="009A6AEB" w:rsidRPr="009A6AEB" w:rsidTr="009A6AEB">
        <w:trPr>
          <w:trHeight w:val="276"/>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13</w:t>
            </w:r>
          </w:p>
        </w:tc>
        <w:tc>
          <w:tcPr>
            <w:tcW w:w="1394"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 xml:space="preserve">Ремонт </w:t>
            </w:r>
            <w:proofErr w:type="spellStart"/>
            <w:r w:rsidRPr="009A6AEB">
              <w:rPr>
                <w:rFonts w:ascii="Times New Roman" w:eastAsia="Times New Roman" w:hAnsi="Times New Roman"/>
                <w:lang w:eastAsia="ru-RU"/>
              </w:rPr>
              <w:t>отмостки</w:t>
            </w:r>
            <w:proofErr w:type="spellEnd"/>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м/</w:t>
            </w:r>
            <w:proofErr w:type="gramStart"/>
            <w:r w:rsidRPr="009A6AEB">
              <w:rPr>
                <w:rFonts w:ascii="Times New Roman" w:eastAsia="Times New Roman" w:hAnsi="Times New Roman"/>
                <w:lang w:eastAsia="ru-RU"/>
              </w:rPr>
              <w:t>п</w:t>
            </w:r>
            <w:proofErr w:type="gramEnd"/>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459</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329</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50</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21</w:t>
            </w:r>
          </w:p>
        </w:tc>
      </w:tr>
      <w:tr w:rsidR="009A6AEB" w:rsidRPr="009A6AEB" w:rsidTr="009A6AEB">
        <w:trPr>
          <w:trHeight w:val="585"/>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14</w:t>
            </w:r>
          </w:p>
        </w:tc>
        <w:tc>
          <w:tcPr>
            <w:tcW w:w="1394" w:type="pct"/>
            <w:tcBorders>
              <w:top w:val="nil"/>
              <w:left w:val="nil"/>
              <w:bottom w:val="single" w:sz="4" w:space="0" w:color="auto"/>
              <w:right w:val="single" w:sz="4" w:space="0" w:color="auto"/>
            </w:tcBorders>
            <w:shd w:val="clear" w:color="000000" w:fill="FFFFFF"/>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Ремонт разрушенных учас</w:t>
            </w:r>
            <w:r w:rsidRPr="009A6AEB">
              <w:rPr>
                <w:rFonts w:ascii="Times New Roman" w:eastAsia="Times New Roman" w:hAnsi="Times New Roman"/>
                <w:lang w:eastAsia="ru-RU"/>
              </w:rPr>
              <w:t>т</w:t>
            </w:r>
            <w:r w:rsidRPr="009A6AEB">
              <w:rPr>
                <w:rFonts w:ascii="Times New Roman" w:eastAsia="Times New Roman" w:hAnsi="Times New Roman"/>
                <w:lang w:eastAsia="ru-RU"/>
              </w:rPr>
              <w:t>ков тротуаров, проездов, д</w:t>
            </w:r>
            <w:r w:rsidRPr="009A6AEB">
              <w:rPr>
                <w:rFonts w:ascii="Times New Roman" w:eastAsia="Times New Roman" w:hAnsi="Times New Roman"/>
                <w:lang w:eastAsia="ru-RU"/>
              </w:rPr>
              <w:t>о</w:t>
            </w:r>
            <w:r w:rsidRPr="009A6AEB">
              <w:rPr>
                <w:rFonts w:ascii="Times New Roman" w:eastAsia="Times New Roman" w:hAnsi="Times New Roman"/>
                <w:lang w:eastAsia="ru-RU"/>
              </w:rPr>
              <w:t>рожек</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м</w:t>
            </w:r>
            <w:proofErr w:type="gramStart"/>
            <w:r w:rsidRPr="009A6AEB">
              <w:rPr>
                <w:rFonts w:ascii="Times New Roman" w:eastAsia="Times New Roman" w:hAnsi="Times New Roman"/>
                <w:lang w:eastAsia="ru-RU"/>
              </w:rPr>
              <w:t>2</w:t>
            </w:r>
            <w:proofErr w:type="gramEnd"/>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335</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503</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156</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173</w:t>
            </w:r>
          </w:p>
        </w:tc>
      </w:tr>
      <w:tr w:rsidR="009A6AEB" w:rsidRPr="009A6AEB" w:rsidTr="009A6AEB">
        <w:trPr>
          <w:trHeight w:val="345"/>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15</w:t>
            </w:r>
          </w:p>
        </w:tc>
        <w:tc>
          <w:tcPr>
            <w:tcW w:w="1394" w:type="pct"/>
            <w:tcBorders>
              <w:top w:val="nil"/>
              <w:left w:val="nil"/>
              <w:bottom w:val="single" w:sz="4" w:space="0" w:color="auto"/>
              <w:right w:val="single" w:sz="4" w:space="0" w:color="auto"/>
            </w:tcBorders>
            <w:shd w:val="clear" w:color="000000" w:fill="FFFFFF"/>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 xml:space="preserve">Ремонт мусоропроводов </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шт.</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502</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778</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43</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124</w:t>
            </w:r>
          </w:p>
        </w:tc>
      </w:tr>
      <w:tr w:rsidR="009A6AEB" w:rsidRPr="009A6AEB" w:rsidTr="009A6AEB">
        <w:trPr>
          <w:trHeight w:val="330"/>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16</w:t>
            </w:r>
          </w:p>
        </w:tc>
        <w:tc>
          <w:tcPr>
            <w:tcW w:w="1394" w:type="pct"/>
            <w:tcBorders>
              <w:top w:val="nil"/>
              <w:left w:val="nil"/>
              <w:bottom w:val="single" w:sz="4" w:space="0" w:color="auto"/>
              <w:right w:val="single" w:sz="4" w:space="0" w:color="auto"/>
            </w:tcBorders>
            <w:shd w:val="clear" w:color="000000" w:fill="FFFFFF"/>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Установка метал</w:t>
            </w:r>
            <w:r>
              <w:rPr>
                <w:rFonts w:ascii="Times New Roman" w:eastAsia="Times New Roman" w:hAnsi="Times New Roman"/>
                <w:lang w:eastAsia="ru-RU"/>
              </w:rPr>
              <w:t>л</w:t>
            </w:r>
            <w:r w:rsidRPr="009A6AEB">
              <w:rPr>
                <w:rFonts w:ascii="Times New Roman" w:eastAsia="Times New Roman" w:hAnsi="Times New Roman"/>
                <w:lang w:eastAsia="ru-RU"/>
              </w:rPr>
              <w:t>ических дверей, решеток</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шт.</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39</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190</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52</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367</w:t>
            </w:r>
          </w:p>
        </w:tc>
      </w:tr>
      <w:tr w:rsidR="009A6AEB" w:rsidRPr="009A6AEB" w:rsidTr="009A6AEB">
        <w:trPr>
          <w:trHeight w:val="492"/>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17</w:t>
            </w:r>
          </w:p>
        </w:tc>
        <w:tc>
          <w:tcPr>
            <w:tcW w:w="1394" w:type="pct"/>
            <w:tcBorders>
              <w:top w:val="nil"/>
              <w:left w:val="nil"/>
              <w:bottom w:val="single" w:sz="4" w:space="0" w:color="auto"/>
              <w:right w:val="single" w:sz="4" w:space="0" w:color="auto"/>
            </w:tcBorders>
            <w:shd w:val="clear" w:color="000000" w:fill="FFFFFF"/>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 xml:space="preserve">Ремонт приямков, входов в подвалы, подъезды </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шт.</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14</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382</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3</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150</w:t>
            </w:r>
          </w:p>
        </w:tc>
      </w:tr>
      <w:tr w:rsidR="009A6AEB" w:rsidRPr="009A6AEB" w:rsidTr="009A6AEB">
        <w:trPr>
          <w:trHeight w:val="276"/>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1394"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ИТОГО</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 </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10 909</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44 409</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9 522</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36 315</w:t>
            </w:r>
          </w:p>
        </w:tc>
      </w:tr>
      <w:tr w:rsidR="009A6AEB" w:rsidRPr="009A6AEB" w:rsidTr="009A6AEB">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САНИТАРНО-ТЕХНИЧЕСКИЕ РАБОТЫ</w:t>
            </w:r>
          </w:p>
        </w:tc>
      </w:tr>
      <w:tr w:rsidR="009A6AEB" w:rsidRPr="009A6AEB" w:rsidTr="009A6AEB">
        <w:trPr>
          <w:trHeight w:val="552"/>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15</w:t>
            </w:r>
          </w:p>
        </w:tc>
        <w:tc>
          <w:tcPr>
            <w:tcW w:w="1394" w:type="pct"/>
            <w:tcBorders>
              <w:top w:val="nil"/>
              <w:left w:val="nil"/>
              <w:bottom w:val="single" w:sz="4" w:space="0" w:color="auto"/>
              <w:right w:val="single" w:sz="4" w:space="0" w:color="auto"/>
            </w:tcBorders>
            <w:shd w:val="clear" w:color="000000" w:fill="FFFFFF"/>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Ремонт трубопроводов ХВС, ГВС, ЦО, водоотведения</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м/</w:t>
            </w:r>
            <w:proofErr w:type="gramStart"/>
            <w:r w:rsidRPr="009A6AEB">
              <w:rPr>
                <w:rFonts w:ascii="Times New Roman" w:eastAsia="Times New Roman" w:hAnsi="Times New Roman"/>
                <w:lang w:eastAsia="ru-RU"/>
              </w:rPr>
              <w:t>п</w:t>
            </w:r>
            <w:proofErr w:type="gramEnd"/>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5 262</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6 621</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3 186</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3 538</w:t>
            </w:r>
          </w:p>
        </w:tc>
      </w:tr>
      <w:tr w:rsidR="009A6AEB" w:rsidRPr="009A6AEB" w:rsidTr="009A6AEB">
        <w:trPr>
          <w:trHeight w:val="525"/>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16</w:t>
            </w:r>
          </w:p>
        </w:tc>
        <w:tc>
          <w:tcPr>
            <w:tcW w:w="1394" w:type="pct"/>
            <w:tcBorders>
              <w:top w:val="nil"/>
              <w:left w:val="nil"/>
              <w:bottom w:val="single" w:sz="4" w:space="0" w:color="auto"/>
              <w:right w:val="single" w:sz="4" w:space="0" w:color="auto"/>
            </w:tcBorders>
            <w:shd w:val="clear" w:color="000000" w:fill="FFFFFF"/>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 xml:space="preserve">Замена запорной арматуры систем </w:t>
            </w:r>
            <w:proofErr w:type="gramStart"/>
            <w:r w:rsidRPr="009A6AEB">
              <w:rPr>
                <w:rFonts w:ascii="Times New Roman" w:eastAsia="Times New Roman" w:hAnsi="Times New Roman"/>
                <w:lang w:eastAsia="ru-RU"/>
              </w:rPr>
              <w:t>Ц</w:t>
            </w:r>
            <w:proofErr w:type="gramEnd"/>
            <w:r w:rsidRPr="009A6AEB">
              <w:rPr>
                <w:rFonts w:ascii="Times New Roman" w:eastAsia="Times New Roman" w:hAnsi="Times New Roman"/>
                <w:lang w:eastAsia="ru-RU"/>
              </w:rPr>
              <w:t>/О,ГВС.</w:t>
            </w:r>
            <w:r w:rsidR="00901D74">
              <w:rPr>
                <w:rFonts w:ascii="Times New Roman" w:eastAsia="Times New Roman" w:hAnsi="Times New Roman"/>
                <w:lang w:eastAsia="ru-RU"/>
              </w:rPr>
              <w:t xml:space="preserve"> </w:t>
            </w:r>
            <w:r w:rsidRPr="009A6AEB">
              <w:rPr>
                <w:rFonts w:ascii="Times New Roman" w:eastAsia="Times New Roman" w:hAnsi="Times New Roman"/>
                <w:lang w:eastAsia="ru-RU"/>
              </w:rPr>
              <w:t>ХВС</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шт.</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1 592</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2 437</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1 198</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1 990</w:t>
            </w:r>
          </w:p>
        </w:tc>
      </w:tr>
      <w:tr w:rsidR="009A6AEB" w:rsidRPr="009A6AEB" w:rsidTr="009A6AEB">
        <w:trPr>
          <w:trHeight w:val="276"/>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17</w:t>
            </w:r>
          </w:p>
        </w:tc>
        <w:tc>
          <w:tcPr>
            <w:tcW w:w="1394"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Замена радиаторов</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шт.</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157</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852</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168</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978</w:t>
            </w:r>
          </w:p>
        </w:tc>
      </w:tr>
      <w:tr w:rsidR="009A6AEB" w:rsidRPr="009A6AEB" w:rsidTr="009A6AEB">
        <w:trPr>
          <w:trHeight w:val="276"/>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b/>
                <w:lang w:eastAsia="ru-RU"/>
              </w:rPr>
            </w:pPr>
            <w:r w:rsidRPr="009A6AEB">
              <w:rPr>
                <w:rFonts w:ascii="Times New Roman" w:eastAsia="Times New Roman" w:hAnsi="Times New Roman"/>
                <w:b/>
                <w:lang w:eastAsia="ru-RU"/>
              </w:rPr>
              <w:t> </w:t>
            </w:r>
          </w:p>
        </w:tc>
        <w:tc>
          <w:tcPr>
            <w:tcW w:w="1394"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b/>
                <w:lang w:eastAsia="ru-RU"/>
              </w:rPr>
            </w:pPr>
            <w:r w:rsidRPr="009A6AEB">
              <w:rPr>
                <w:rFonts w:ascii="Times New Roman" w:eastAsia="Times New Roman" w:hAnsi="Times New Roman"/>
                <w:b/>
                <w:lang w:eastAsia="ru-RU"/>
              </w:rPr>
              <w:t>ИТОГО</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b/>
                <w:lang w:eastAsia="ru-RU"/>
              </w:rPr>
            </w:pPr>
            <w:r w:rsidRPr="009A6AEB">
              <w:rPr>
                <w:rFonts w:ascii="Times New Roman" w:eastAsia="Times New Roman" w:hAnsi="Times New Roman"/>
                <w:b/>
                <w:lang w:eastAsia="ru-RU"/>
              </w:rPr>
              <w:t> </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b/>
                <w:lang w:eastAsia="ru-RU"/>
              </w:rPr>
            </w:pPr>
            <w:r w:rsidRPr="009A6AEB">
              <w:rPr>
                <w:rFonts w:ascii="Times New Roman" w:eastAsia="Times New Roman" w:hAnsi="Times New Roman"/>
                <w:b/>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0</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b/>
                <w:lang w:eastAsia="ru-RU"/>
              </w:rPr>
            </w:pPr>
            <w:r w:rsidRPr="009A6AEB">
              <w:rPr>
                <w:rFonts w:ascii="Times New Roman" w:eastAsia="Times New Roman" w:hAnsi="Times New Roman"/>
                <w:b/>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9 910</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
                <w:lang w:eastAsia="ru-RU"/>
              </w:rPr>
            </w:pPr>
            <w:r w:rsidRPr="009A6AEB">
              <w:rPr>
                <w:rFonts w:ascii="Times New Roman" w:eastAsia="Times New Roman" w:hAnsi="Times New Roman"/>
                <w:b/>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
                <w:lang w:eastAsia="ru-RU"/>
              </w:rPr>
            </w:pPr>
            <w:r w:rsidRPr="009A6AEB">
              <w:rPr>
                <w:rFonts w:ascii="Times New Roman" w:eastAsia="Times New Roman" w:hAnsi="Times New Roman"/>
                <w:b/>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
                <w:lang w:eastAsia="ru-RU"/>
              </w:rPr>
            </w:pPr>
            <w:r w:rsidRPr="009A6AEB">
              <w:rPr>
                <w:rFonts w:ascii="Times New Roman" w:eastAsia="Times New Roman" w:hAnsi="Times New Roman"/>
                <w:b/>
                <w:lang w:eastAsia="ru-RU"/>
              </w:rPr>
              <w:t> </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6 506</w:t>
            </w:r>
          </w:p>
        </w:tc>
      </w:tr>
      <w:tr w:rsidR="009A6AEB" w:rsidRPr="009A6AEB" w:rsidTr="009A6AEB">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ЭЛЕКТРОМОНТАЖНЫЕ РАБОТЫ</w:t>
            </w:r>
          </w:p>
        </w:tc>
      </w:tr>
      <w:tr w:rsidR="009A6AEB" w:rsidRPr="009A6AEB" w:rsidTr="009A6AEB">
        <w:trPr>
          <w:trHeight w:val="276"/>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18</w:t>
            </w:r>
          </w:p>
        </w:tc>
        <w:tc>
          <w:tcPr>
            <w:tcW w:w="1394"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Ремонт электропроводки</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м/</w:t>
            </w:r>
            <w:proofErr w:type="gramStart"/>
            <w:r w:rsidRPr="009A6AEB">
              <w:rPr>
                <w:rFonts w:ascii="Times New Roman" w:eastAsia="Times New Roman" w:hAnsi="Times New Roman"/>
                <w:lang w:eastAsia="ru-RU"/>
              </w:rPr>
              <w:t>п</w:t>
            </w:r>
            <w:proofErr w:type="gramEnd"/>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10 350</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1 811</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36</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44</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1 964</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257</w:t>
            </w:r>
          </w:p>
        </w:tc>
      </w:tr>
      <w:tr w:rsidR="009A6AEB" w:rsidRPr="009A6AEB" w:rsidTr="00901D74">
        <w:trPr>
          <w:trHeight w:val="395"/>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19</w:t>
            </w:r>
          </w:p>
        </w:tc>
        <w:tc>
          <w:tcPr>
            <w:tcW w:w="1394" w:type="pct"/>
            <w:tcBorders>
              <w:top w:val="nil"/>
              <w:left w:val="nil"/>
              <w:bottom w:val="single" w:sz="4" w:space="0" w:color="auto"/>
              <w:right w:val="single" w:sz="4" w:space="0" w:color="auto"/>
            </w:tcBorders>
            <w:shd w:val="clear" w:color="000000" w:fill="FFFFFF"/>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Замена автоматов, устан</w:t>
            </w:r>
            <w:r w:rsidRPr="009A6AEB">
              <w:rPr>
                <w:rFonts w:ascii="Times New Roman" w:eastAsia="Times New Roman" w:hAnsi="Times New Roman"/>
                <w:lang w:eastAsia="ru-RU"/>
              </w:rPr>
              <w:t>о</w:t>
            </w:r>
            <w:r w:rsidRPr="009A6AEB">
              <w:rPr>
                <w:rFonts w:ascii="Times New Roman" w:eastAsia="Times New Roman" w:hAnsi="Times New Roman"/>
                <w:lang w:eastAsia="ru-RU"/>
              </w:rPr>
              <w:t>вочной арматуры</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шт.</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7 133</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6 583</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135</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121</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3 465</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5 417</w:t>
            </w:r>
          </w:p>
        </w:tc>
      </w:tr>
      <w:tr w:rsidR="009A6AEB" w:rsidRPr="009A6AEB" w:rsidTr="009A6AEB">
        <w:trPr>
          <w:trHeight w:val="276"/>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20</w:t>
            </w:r>
          </w:p>
        </w:tc>
        <w:tc>
          <w:tcPr>
            <w:tcW w:w="1394"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Ремонт ГРЩ</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шт.</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113</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661</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12</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12</w:t>
            </w:r>
          </w:p>
        </w:tc>
      </w:tr>
      <w:tr w:rsidR="009A6AEB" w:rsidRPr="009A6AEB" w:rsidTr="009A6AEB">
        <w:trPr>
          <w:trHeight w:val="276"/>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b/>
                <w:lang w:eastAsia="ru-RU"/>
              </w:rPr>
            </w:pPr>
            <w:r w:rsidRPr="009A6AEB">
              <w:rPr>
                <w:rFonts w:ascii="Times New Roman" w:eastAsia="Times New Roman" w:hAnsi="Times New Roman"/>
                <w:b/>
                <w:lang w:eastAsia="ru-RU"/>
              </w:rPr>
              <w:t> </w:t>
            </w:r>
          </w:p>
        </w:tc>
        <w:tc>
          <w:tcPr>
            <w:tcW w:w="1394"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b/>
                <w:lang w:eastAsia="ru-RU"/>
              </w:rPr>
            </w:pPr>
            <w:r w:rsidRPr="009A6AEB">
              <w:rPr>
                <w:rFonts w:ascii="Times New Roman" w:eastAsia="Times New Roman" w:hAnsi="Times New Roman"/>
                <w:b/>
                <w:lang w:eastAsia="ru-RU"/>
              </w:rPr>
              <w:t>ИТОГО</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b/>
                <w:lang w:eastAsia="ru-RU"/>
              </w:rPr>
            </w:pPr>
            <w:r w:rsidRPr="009A6AEB">
              <w:rPr>
                <w:rFonts w:ascii="Times New Roman" w:eastAsia="Times New Roman" w:hAnsi="Times New Roman"/>
                <w:b/>
                <w:lang w:eastAsia="ru-RU"/>
              </w:rPr>
              <w:t> </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b/>
                <w:lang w:eastAsia="ru-RU"/>
              </w:rPr>
            </w:pPr>
            <w:r w:rsidRPr="009A6AEB">
              <w:rPr>
                <w:rFonts w:ascii="Times New Roman" w:eastAsia="Times New Roman" w:hAnsi="Times New Roman"/>
                <w:b/>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b/>
                <w:lang w:eastAsia="ru-RU"/>
              </w:rPr>
            </w:pPr>
            <w:r w:rsidRPr="009A6AEB">
              <w:rPr>
                <w:rFonts w:ascii="Times New Roman" w:eastAsia="Times New Roman" w:hAnsi="Times New Roman"/>
                <w:b/>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9 056</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
                <w:lang w:eastAsia="ru-RU"/>
              </w:rPr>
            </w:pPr>
            <w:r w:rsidRPr="009A6AEB">
              <w:rPr>
                <w:rFonts w:ascii="Times New Roman" w:eastAsia="Times New Roman" w:hAnsi="Times New Roman"/>
                <w:b/>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166</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
                <w:lang w:eastAsia="ru-RU"/>
              </w:rPr>
            </w:pPr>
            <w:r w:rsidRPr="009A6AEB">
              <w:rPr>
                <w:rFonts w:ascii="Times New Roman" w:eastAsia="Times New Roman" w:hAnsi="Times New Roman"/>
                <w:b/>
                <w:lang w:eastAsia="ru-RU"/>
              </w:rPr>
              <w:t> </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5 686</w:t>
            </w:r>
          </w:p>
        </w:tc>
      </w:tr>
      <w:tr w:rsidR="009A6AEB" w:rsidRPr="009A6AEB" w:rsidTr="00901D74">
        <w:trPr>
          <w:trHeight w:val="397"/>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18</w:t>
            </w:r>
          </w:p>
        </w:tc>
        <w:tc>
          <w:tcPr>
            <w:tcW w:w="1394" w:type="pct"/>
            <w:tcBorders>
              <w:top w:val="nil"/>
              <w:left w:val="nil"/>
              <w:bottom w:val="single" w:sz="4" w:space="0" w:color="auto"/>
              <w:right w:val="single" w:sz="4" w:space="0" w:color="auto"/>
            </w:tcBorders>
            <w:shd w:val="clear" w:color="000000" w:fill="FFFFFF"/>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proofErr w:type="spellStart"/>
            <w:r w:rsidRPr="009A6AEB">
              <w:rPr>
                <w:rFonts w:ascii="Times New Roman" w:eastAsia="Times New Roman" w:hAnsi="Times New Roman"/>
                <w:lang w:eastAsia="ru-RU"/>
              </w:rPr>
              <w:t>Антиперирование</w:t>
            </w:r>
            <w:proofErr w:type="spellEnd"/>
            <w:r w:rsidRPr="009A6AEB">
              <w:rPr>
                <w:rFonts w:ascii="Times New Roman" w:eastAsia="Times New Roman" w:hAnsi="Times New Roman"/>
                <w:lang w:eastAsia="ru-RU"/>
              </w:rPr>
              <w:t xml:space="preserve"> деревя</w:t>
            </w:r>
            <w:r w:rsidRPr="009A6AEB">
              <w:rPr>
                <w:rFonts w:ascii="Times New Roman" w:eastAsia="Times New Roman" w:hAnsi="Times New Roman"/>
                <w:lang w:eastAsia="ru-RU"/>
              </w:rPr>
              <w:t>н</w:t>
            </w:r>
            <w:r w:rsidRPr="009A6AEB">
              <w:rPr>
                <w:rFonts w:ascii="Times New Roman" w:eastAsia="Times New Roman" w:hAnsi="Times New Roman"/>
                <w:lang w:eastAsia="ru-RU"/>
              </w:rPr>
              <w:t>ной стропильной системы</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 </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366</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366</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r>
      <w:tr w:rsidR="009A6AEB" w:rsidRPr="009A6AEB" w:rsidTr="00901D74">
        <w:trPr>
          <w:trHeight w:val="305"/>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22</w:t>
            </w:r>
          </w:p>
        </w:tc>
        <w:tc>
          <w:tcPr>
            <w:tcW w:w="1394" w:type="pct"/>
            <w:tcBorders>
              <w:top w:val="nil"/>
              <w:left w:val="nil"/>
              <w:bottom w:val="single" w:sz="4" w:space="0" w:color="auto"/>
              <w:right w:val="single" w:sz="4" w:space="0" w:color="auto"/>
            </w:tcBorders>
            <w:shd w:val="clear" w:color="000000" w:fill="FFFFFF"/>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Аварийно-восстановительные работы</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 </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2 085</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9 507</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2 639</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 </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9 798</w:t>
            </w:r>
          </w:p>
        </w:tc>
      </w:tr>
      <w:tr w:rsidR="009A6AEB" w:rsidRPr="009A6AEB" w:rsidTr="009A6AEB">
        <w:trPr>
          <w:trHeight w:val="218"/>
        </w:trPr>
        <w:tc>
          <w:tcPr>
            <w:tcW w:w="183" w:type="pct"/>
            <w:tcBorders>
              <w:top w:val="nil"/>
              <w:left w:val="single" w:sz="4" w:space="0" w:color="auto"/>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1394"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b/>
                <w:bCs/>
                <w:lang w:eastAsia="ru-RU"/>
              </w:rPr>
            </w:pPr>
            <w:r w:rsidRPr="009A6AEB">
              <w:rPr>
                <w:rFonts w:ascii="Times New Roman" w:eastAsia="Times New Roman" w:hAnsi="Times New Roman"/>
                <w:b/>
                <w:bCs/>
                <w:lang w:eastAsia="ru-RU"/>
              </w:rPr>
              <w:t>Итого по текущему ремонту</w:t>
            </w:r>
          </w:p>
        </w:tc>
        <w:tc>
          <w:tcPr>
            <w:tcW w:w="421"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rPr>
                <w:rFonts w:ascii="Times New Roman" w:eastAsia="Times New Roman" w:hAnsi="Times New Roman"/>
                <w:lang w:eastAsia="ru-RU"/>
              </w:rPr>
            </w:pPr>
            <w:r w:rsidRPr="009A6AEB">
              <w:rPr>
                <w:rFonts w:ascii="Times New Roman" w:eastAsia="Times New Roman" w:hAnsi="Times New Roman"/>
                <w:lang w:eastAsia="ru-RU"/>
              </w:rPr>
              <w:t> </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13 360</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393" w:type="pct"/>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73 248</w:t>
            </w:r>
          </w:p>
        </w:tc>
        <w:tc>
          <w:tcPr>
            <w:tcW w:w="304"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lang w:eastAsia="ru-RU"/>
              </w:rPr>
            </w:pPr>
            <w:r w:rsidRPr="009A6AEB">
              <w:rPr>
                <w:rFonts w:ascii="Times New Roman" w:eastAsia="Times New Roman" w:hAnsi="Times New Roman"/>
                <w:lang w:eastAsia="ru-RU"/>
              </w:rPr>
              <w:t> </w:t>
            </w:r>
          </w:p>
        </w:tc>
        <w:tc>
          <w:tcPr>
            <w:tcW w:w="407"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12 326</w:t>
            </w:r>
          </w:p>
        </w:tc>
        <w:tc>
          <w:tcPr>
            <w:tcW w:w="36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 </w:t>
            </w:r>
          </w:p>
        </w:tc>
        <w:tc>
          <w:tcPr>
            <w:tcW w:w="386" w:type="pct"/>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A6AEB" w:rsidRPr="009A6AEB" w:rsidRDefault="009A6AEB" w:rsidP="009A6AEB">
            <w:pPr>
              <w:spacing w:after="0" w:line="240" w:lineRule="auto"/>
              <w:jc w:val="center"/>
              <w:rPr>
                <w:rFonts w:ascii="Times New Roman" w:eastAsia="Times New Roman" w:hAnsi="Times New Roman"/>
                <w:b/>
                <w:bCs/>
                <w:lang w:eastAsia="ru-RU"/>
              </w:rPr>
            </w:pPr>
            <w:r w:rsidRPr="009A6AEB">
              <w:rPr>
                <w:rFonts w:ascii="Times New Roman" w:eastAsia="Times New Roman" w:hAnsi="Times New Roman"/>
                <w:b/>
                <w:bCs/>
                <w:lang w:eastAsia="ru-RU"/>
              </w:rPr>
              <w:t>58 305</w:t>
            </w:r>
          </w:p>
        </w:tc>
      </w:tr>
    </w:tbl>
    <w:p w:rsidR="009A6AEB" w:rsidRDefault="009A6AEB" w:rsidP="00855A86">
      <w:pPr>
        <w:suppressAutoHyphens/>
        <w:spacing w:after="0" w:line="312" w:lineRule="auto"/>
        <w:ind w:firstLine="709"/>
        <w:jc w:val="both"/>
        <w:rPr>
          <w:rFonts w:ascii="Times New Roman" w:hAnsi="Times New Roman"/>
          <w:sz w:val="24"/>
          <w:szCs w:val="24"/>
        </w:rPr>
      </w:pPr>
    </w:p>
    <w:p w:rsidR="00855A86" w:rsidRDefault="00855A86" w:rsidP="00855A86">
      <w:pPr>
        <w:suppressAutoHyphens/>
        <w:spacing w:after="0" w:line="312" w:lineRule="auto"/>
        <w:ind w:firstLine="709"/>
        <w:jc w:val="both"/>
        <w:rPr>
          <w:rFonts w:ascii="Times New Roman" w:hAnsi="Times New Roman"/>
          <w:sz w:val="24"/>
          <w:szCs w:val="24"/>
        </w:rPr>
      </w:pPr>
      <w:r w:rsidRPr="00855A86">
        <w:rPr>
          <w:rFonts w:ascii="Times New Roman" w:hAnsi="Times New Roman"/>
          <w:sz w:val="24"/>
          <w:szCs w:val="24"/>
        </w:rPr>
        <w:t>Процен</w:t>
      </w:r>
      <w:r w:rsidR="009759FF">
        <w:rPr>
          <w:rFonts w:ascii="Times New Roman" w:hAnsi="Times New Roman"/>
          <w:sz w:val="24"/>
          <w:szCs w:val="24"/>
        </w:rPr>
        <w:t xml:space="preserve">т выполнения за </w:t>
      </w:r>
      <w:r w:rsidR="0006735C" w:rsidRPr="0006735C">
        <w:rPr>
          <w:rFonts w:ascii="Times New Roman" w:eastAsia="Times New Roman" w:hAnsi="Times New Roman"/>
          <w:color w:val="000000"/>
          <w:sz w:val="24"/>
          <w:szCs w:val="24"/>
          <w:lang w:eastAsia="ru-RU"/>
        </w:rPr>
        <w:t xml:space="preserve">9 месяцев </w:t>
      </w:r>
      <w:r w:rsidR="009759FF">
        <w:rPr>
          <w:rFonts w:ascii="Times New Roman" w:hAnsi="Times New Roman"/>
          <w:sz w:val="24"/>
          <w:szCs w:val="24"/>
        </w:rPr>
        <w:t>201</w:t>
      </w:r>
      <w:r w:rsidR="009323C4">
        <w:rPr>
          <w:rFonts w:ascii="Times New Roman" w:hAnsi="Times New Roman"/>
          <w:sz w:val="24"/>
          <w:szCs w:val="24"/>
        </w:rPr>
        <w:t>7</w:t>
      </w:r>
      <w:r w:rsidR="009759FF">
        <w:rPr>
          <w:rFonts w:ascii="Times New Roman" w:hAnsi="Times New Roman"/>
          <w:sz w:val="24"/>
          <w:szCs w:val="24"/>
        </w:rPr>
        <w:t xml:space="preserve">г. составил </w:t>
      </w:r>
      <w:r w:rsidR="0067454A">
        <w:rPr>
          <w:rFonts w:ascii="Times New Roman" w:hAnsi="Times New Roman"/>
          <w:sz w:val="24"/>
          <w:szCs w:val="24"/>
        </w:rPr>
        <w:t>80</w:t>
      </w:r>
      <w:r w:rsidRPr="00855A86">
        <w:rPr>
          <w:rFonts w:ascii="Times New Roman" w:hAnsi="Times New Roman"/>
          <w:sz w:val="24"/>
          <w:szCs w:val="24"/>
        </w:rPr>
        <w:t xml:space="preserve">% от годового плана. </w:t>
      </w:r>
    </w:p>
    <w:tbl>
      <w:tblPr>
        <w:tblW w:w="5000" w:type="pct"/>
        <w:tblLook w:val="04A0" w:firstRow="1" w:lastRow="0" w:firstColumn="1" w:lastColumn="0" w:noHBand="0" w:noVBand="1"/>
      </w:tblPr>
      <w:tblGrid>
        <w:gridCol w:w="3086"/>
        <w:gridCol w:w="1559"/>
        <w:gridCol w:w="1168"/>
        <w:gridCol w:w="959"/>
        <w:gridCol w:w="991"/>
        <w:gridCol w:w="2374"/>
      </w:tblGrid>
      <w:tr w:rsidR="009323C4" w:rsidRPr="009323C4" w:rsidTr="00643460">
        <w:trPr>
          <w:trHeight w:val="278"/>
        </w:trPr>
        <w:tc>
          <w:tcPr>
            <w:tcW w:w="1522"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323C4" w:rsidRPr="009323C4" w:rsidRDefault="009323C4" w:rsidP="0016469C">
            <w:pPr>
              <w:spacing w:after="0" w:line="240" w:lineRule="auto"/>
              <w:jc w:val="center"/>
              <w:rPr>
                <w:rFonts w:ascii="Times New Roman" w:eastAsia="Times New Roman" w:hAnsi="Times New Roman"/>
                <w:lang w:eastAsia="ru-RU"/>
              </w:rPr>
            </w:pPr>
            <w:r w:rsidRPr="009323C4">
              <w:rPr>
                <w:rFonts w:ascii="Times New Roman" w:eastAsia="Times New Roman" w:hAnsi="Times New Roman"/>
                <w:lang w:eastAsia="ru-RU"/>
              </w:rPr>
              <w:t>План на год тыс.</w:t>
            </w:r>
            <w:r>
              <w:rPr>
                <w:rFonts w:ascii="Times New Roman" w:eastAsia="Times New Roman" w:hAnsi="Times New Roman"/>
                <w:lang w:eastAsia="ru-RU"/>
              </w:rPr>
              <w:t xml:space="preserve"> </w:t>
            </w:r>
            <w:r w:rsidRPr="009323C4">
              <w:rPr>
                <w:rFonts w:ascii="Times New Roman" w:eastAsia="Times New Roman" w:hAnsi="Times New Roman"/>
                <w:lang w:eastAsia="ru-RU"/>
              </w:rPr>
              <w:t>руб.</w:t>
            </w:r>
          </w:p>
        </w:tc>
        <w:tc>
          <w:tcPr>
            <w:tcW w:w="1345" w:type="pct"/>
            <w:gridSpan w:val="2"/>
            <w:tcBorders>
              <w:top w:val="single" w:sz="4" w:space="0" w:color="auto"/>
              <w:left w:val="nil"/>
              <w:bottom w:val="single" w:sz="4" w:space="0" w:color="auto"/>
              <w:right w:val="single" w:sz="4" w:space="0" w:color="auto"/>
            </w:tcBorders>
            <w:shd w:val="clear" w:color="auto" w:fill="auto"/>
            <w:vAlign w:val="center"/>
            <w:hideMark/>
          </w:tcPr>
          <w:p w:rsidR="009323C4" w:rsidRPr="009323C4" w:rsidRDefault="009323C4" w:rsidP="0016469C">
            <w:pPr>
              <w:spacing w:after="0" w:line="240" w:lineRule="auto"/>
              <w:jc w:val="center"/>
              <w:rPr>
                <w:rFonts w:ascii="Times New Roman" w:eastAsia="Times New Roman" w:hAnsi="Times New Roman"/>
                <w:lang w:eastAsia="ru-RU"/>
              </w:rPr>
            </w:pPr>
            <w:proofErr w:type="spellStart"/>
            <w:r w:rsidRPr="009323C4">
              <w:rPr>
                <w:rFonts w:ascii="Times New Roman" w:eastAsia="Times New Roman" w:hAnsi="Times New Roman"/>
                <w:lang w:eastAsia="ru-RU"/>
              </w:rPr>
              <w:t>хозспособ</w:t>
            </w:r>
            <w:proofErr w:type="spellEnd"/>
          </w:p>
        </w:tc>
        <w:tc>
          <w:tcPr>
            <w:tcW w:w="962" w:type="pct"/>
            <w:gridSpan w:val="2"/>
            <w:tcBorders>
              <w:top w:val="single" w:sz="4" w:space="0" w:color="auto"/>
              <w:left w:val="nil"/>
              <w:bottom w:val="single" w:sz="4" w:space="0" w:color="auto"/>
              <w:right w:val="single" w:sz="4" w:space="0" w:color="auto"/>
            </w:tcBorders>
            <w:shd w:val="clear" w:color="auto" w:fill="auto"/>
            <w:vAlign w:val="center"/>
            <w:hideMark/>
          </w:tcPr>
          <w:p w:rsidR="009323C4" w:rsidRPr="009323C4" w:rsidRDefault="009323C4" w:rsidP="0016469C">
            <w:pPr>
              <w:spacing w:after="0" w:line="240" w:lineRule="auto"/>
              <w:jc w:val="center"/>
              <w:rPr>
                <w:rFonts w:ascii="Times New Roman" w:eastAsia="Times New Roman" w:hAnsi="Times New Roman"/>
                <w:lang w:eastAsia="ru-RU"/>
              </w:rPr>
            </w:pPr>
            <w:r w:rsidRPr="009323C4">
              <w:rPr>
                <w:rFonts w:ascii="Times New Roman" w:eastAsia="Times New Roman" w:hAnsi="Times New Roman"/>
                <w:lang w:eastAsia="ru-RU"/>
              </w:rPr>
              <w:t>подряд</w:t>
            </w:r>
          </w:p>
        </w:tc>
        <w:tc>
          <w:tcPr>
            <w:tcW w:w="11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469C" w:rsidRDefault="009323C4" w:rsidP="0016469C">
            <w:pPr>
              <w:spacing w:after="0" w:line="240" w:lineRule="auto"/>
              <w:jc w:val="center"/>
              <w:rPr>
                <w:rFonts w:ascii="Times New Roman" w:eastAsia="Times New Roman" w:hAnsi="Times New Roman"/>
                <w:lang w:eastAsia="ru-RU"/>
              </w:rPr>
            </w:pPr>
            <w:r w:rsidRPr="009323C4">
              <w:rPr>
                <w:rFonts w:ascii="Times New Roman" w:eastAsia="Times New Roman" w:hAnsi="Times New Roman"/>
                <w:lang w:eastAsia="ru-RU"/>
              </w:rPr>
              <w:t>Итого выполнено</w:t>
            </w:r>
            <w:r>
              <w:rPr>
                <w:rFonts w:ascii="Times New Roman" w:eastAsia="Times New Roman" w:hAnsi="Times New Roman"/>
                <w:lang w:eastAsia="ru-RU"/>
              </w:rPr>
              <w:t xml:space="preserve"> </w:t>
            </w:r>
            <w:r w:rsidRPr="009323C4">
              <w:rPr>
                <w:rFonts w:ascii="Times New Roman" w:eastAsia="Times New Roman" w:hAnsi="Times New Roman"/>
                <w:lang w:eastAsia="ru-RU"/>
              </w:rPr>
              <w:t xml:space="preserve">за </w:t>
            </w:r>
          </w:p>
          <w:p w:rsidR="009323C4" w:rsidRPr="009323C4" w:rsidRDefault="0067454A" w:rsidP="0016469C">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9 месяцев </w:t>
            </w:r>
            <w:r w:rsidR="009323C4" w:rsidRPr="009323C4">
              <w:rPr>
                <w:rFonts w:ascii="Times New Roman" w:eastAsia="Times New Roman" w:hAnsi="Times New Roman"/>
                <w:lang w:eastAsia="ru-RU"/>
              </w:rPr>
              <w:t>2017 г. по текущему ремонту тыс.</w:t>
            </w:r>
            <w:r w:rsidR="009323C4">
              <w:rPr>
                <w:rFonts w:ascii="Times New Roman" w:eastAsia="Times New Roman" w:hAnsi="Times New Roman"/>
                <w:lang w:eastAsia="ru-RU"/>
              </w:rPr>
              <w:t xml:space="preserve"> </w:t>
            </w:r>
            <w:r w:rsidR="009323C4" w:rsidRPr="009323C4">
              <w:rPr>
                <w:rFonts w:ascii="Times New Roman" w:eastAsia="Times New Roman" w:hAnsi="Times New Roman"/>
                <w:lang w:eastAsia="ru-RU"/>
              </w:rPr>
              <w:t>руб.</w:t>
            </w:r>
          </w:p>
        </w:tc>
      </w:tr>
      <w:tr w:rsidR="009323C4" w:rsidRPr="009323C4" w:rsidTr="0016469C">
        <w:trPr>
          <w:trHeight w:val="691"/>
        </w:trPr>
        <w:tc>
          <w:tcPr>
            <w:tcW w:w="1522" w:type="pct"/>
            <w:vMerge/>
            <w:tcBorders>
              <w:top w:val="single" w:sz="4" w:space="0" w:color="auto"/>
              <w:left w:val="single" w:sz="4" w:space="0" w:color="auto"/>
              <w:bottom w:val="single" w:sz="4" w:space="0" w:color="000000"/>
              <w:right w:val="single" w:sz="4" w:space="0" w:color="000000"/>
            </w:tcBorders>
            <w:vAlign w:val="center"/>
            <w:hideMark/>
          </w:tcPr>
          <w:p w:rsidR="009323C4" w:rsidRPr="009323C4" w:rsidRDefault="009323C4" w:rsidP="0016469C">
            <w:pPr>
              <w:spacing w:after="0" w:line="240" w:lineRule="auto"/>
              <w:jc w:val="center"/>
              <w:rPr>
                <w:rFonts w:ascii="Times New Roman" w:eastAsia="Times New Roman" w:hAnsi="Times New Roman"/>
                <w:lang w:eastAsia="ru-RU"/>
              </w:rPr>
            </w:pPr>
          </w:p>
        </w:tc>
        <w:tc>
          <w:tcPr>
            <w:tcW w:w="769" w:type="pct"/>
            <w:tcBorders>
              <w:top w:val="nil"/>
              <w:left w:val="nil"/>
              <w:bottom w:val="single" w:sz="4" w:space="0" w:color="auto"/>
              <w:right w:val="single" w:sz="4" w:space="0" w:color="auto"/>
            </w:tcBorders>
            <w:shd w:val="clear" w:color="auto" w:fill="auto"/>
            <w:vAlign w:val="center"/>
            <w:hideMark/>
          </w:tcPr>
          <w:p w:rsidR="009323C4" w:rsidRPr="009323C4" w:rsidRDefault="009323C4" w:rsidP="0016469C">
            <w:pPr>
              <w:spacing w:after="0" w:line="240" w:lineRule="auto"/>
              <w:jc w:val="center"/>
              <w:rPr>
                <w:rFonts w:ascii="Times New Roman" w:eastAsia="Times New Roman" w:hAnsi="Times New Roman"/>
                <w:lang w:eastAsia="ru-RU"/>
              </w:rPr>
            </w:pPr>
            <w:r w:rsidRPr="009323C4">
              <w:rPr>
                <w:rFonts w:ascii="Times New Roman" w:eastAsia="Times New Roman" w:hAnsi="Times New Roman"/>
                <w:lang w:eastAsia="ru-RU"/>
              </w:rPr>
              <w:t>план тыс.</w:t>
            </w:r>
            <w:r>
              <w:rPr>
                <w:rFonts w:ascii="Times New Roman" w:eastAsia="Times New Roman" w:hAnsi="Times New Roman"/>
                <w:lang w:eastAsia="ru-RU"/>
              </w:rPr>
              <w:t xml:space="preserve"> </w:t>
            </w:r>
            <w:r w:rsidRPr="009323C4">
              <w:rPr>
                <w:rFonts w:ascii="Times New Roman" w:eastAsia="Times New Roman" w:hAnsi="Times New Roman"/>
                <w:lang w:eastAsia="ru-RU"/>
              </w:rPr>
              <w:t>руб.</w:t>
            </w:r>
          </w:p>
        </w:tc>
        <w:tc>
          <w:tcPr>
            <w:tcW w:w="576" w:type="pct"/>
            <w:tcBorders>
              <w:top w:val="nil"/>
              <w:left w:val="nil"/>
              <w:bottom w:val="single" w:sz="4" w:space="0" w:color="auto"/>
              <w:right w:val="single" w:sz="4" w:space="0" w:color="auto"/>
            </w:tcBorders>
            <w:shd w:val="clear" w:color="auto" w:fill="auto"/>
            <w:hideMark/>
          </w:tcPr>
          <w:p w:rsidR="009323C4" w:rsidRPr="009323C4" w:rsidRDefault="009323C4" w:rsidP="0016469C">
            <w:pPr>
              <w:spacing w:after="0" w:line="240" w:lineRule="auto"/>
              <w:jc w:val="center"/>
              <w:rPr>
                <w:rFonts w:ascii="Times New Roman" w:eastAsia="Times New Roman" w:hAnsi="Times New Roman"/>
                <w:lang w:eastAsia="ru-RU"/>
              </w:rPr>
            </w:pPr>
            <w:r w:rsidRPr="009323C4">
              <w:rPr>
                <w:rFonts w:ascii="Times New Roman" w:eastAsia="Times New Roman" w:hAnsi="Times New Roman"/>
                <w:lang w:eastAsia="ru-RU"/>
              </w:rPr>
              <w:t>факт тыс.</w:t>
            </w:r>
            <w:r>
              <w:rPr>
                <w:rFonts w:ascii="Times New Roman" w:eastAsia="Times New Roman" w:hAnsi="Times New Roman"/>
                <w:lang w:eastAsia="ru-RU"/>
              </w:rPr>
              <w:t xml:space="preserve"> </w:t>
            </w:r>
            <w:r w:rsidRPr="009323C4">
              <w:rPr>
                <w:rFonts w:ascii="Times New Roman" w:eastAsia="Times New Roman" w:hAnsi="Times New Roman"/>
                <w:lang w:eastAsia="ru-RU"/>
              </w:rPr>
              <w:t>руб.</w:t>
            </w:r>
          </w:p>
        </w:tc>
        <w:tc>
          <w:tcPr>
            <w:tcW w:w="473" w:type="pct"/>
            <w:tcBorders>
              <w:top w:val="nil"/>
              <w:left w:val="nil"/>
              <w:bottom w:val="single" w:sz="4" w:space="0" w:color="auto"/>
              <w:right w:val="single" w:sz="4" w:space="0" w:color="auto"/>
            </w:tcBorders>
            <w:shd w:val="clear" w:color="auto" w:fill="auto"/>
            <w:vAlign w:val="center"/>
            <w:hideMark/>
          </w:tcPr>
          <w:p w:rsidR="009323C4" w:rsidRPr="009323C4" w:rsidRDefault="009323C4" w:rsidP="0016469C">
            <w:pPr>
              <w:spacing w:after="0" w:line="240" w:lineRule="auto"/>
              <w:jc w:val="center"/>
              <w:rPr>
                <w:rFonts w:ascii="Times New Roman" w:eastAsia="Times New Roman" w:hAnsi="Times New Roman"/>
                <w:lang w:eastAsia="ru-RU"/>
              </w:rPr>
            </w:pPr>
            <w:r w:rsidRPr="009323C4">
              <w:rPr>
                <w:rFonts w:ascii="Times New Roman" w:eastAsia="Times New Roman" w:hAnsi="Times New Roman"/>
                <w:lang w:eastAsia="ru-RU"/>
              </w:rPr>
              <w:t>план тыс.</w:t>
            </w:r>
            <w:r>
              <w:rPr>
                <w:rFonts w:ascii="Times New Roman" w:eastAsia="Times New Roman" w:hAnsi="Times New Roman"/>
                <w:lang w:eastAsia="ru-RU"/>
              </w:rPr>
              <w:t xml:space="preserve"> </w:t>
            </w:r>
            <w:r w:rsidRPr="009323C4">
              <w:rPr>
                <w:rFonts w:ascii="Times New Roman" w:eastAsia="Times New Roman" w:hAnsi="Times New Roman"/>
                <w:lang w:eastAsia="ru-RU"/>
              </w:rPr>
              <w:t>руб.</w:t>
            </w:r>
          </w:p>
        </w:tc>
        <w:tc>
          <w:tcPr>
            <w:tcW w:w="489" w:type="pct"/>
            <w:tcBorders>
              <w:top w:val="nil"/>
              <w:left w:val="nil"/>
              <w:bottom w:val="single" w:sz="4" w:space="0" w:color="auto"/>
              <w:right w:val="single" w:sz="4" w:space="0" w:color="auto"/>
            </w:tcBorders>
            <w:shd w:val="clear" w:color="auto" w:fill="auto"/>
            <w:hideMark/>
          </w:tcPr>
          <w:p w:rsidR="009323C4" w:rsidRPr="009323C4" w:rsidRDefault="009323C4" w:rsidP="0016469C">
            <w:pPr>
              <w:spacing w:after="0" w:line="240" w:lineRule="auto"/>
              <w:jc w:val="center"/>
              <w:rPr>
                <w:rFonts w:ascii="Times New Roman" w:eastAsia="Times New Roman" w:hAnsi="Times New Roman"/>
                <w:lang w:eastAsia="ru-RU"/>
              </w:rPr>
            </w:pPr>
            <w:r w:rsidRPr="009323C4">
              <w:rPr>
                <w:rFonts w:ascii="Times New Roman" w:eastAsia="Times New Roman" w:hAnsi="Times New Roman"/>
                <w:lang w:eastAsia="ru-RU"/>
              </w:rPr>
              <w:t>факт тыс.</w:t>
            </w:r>
            <w:r w:rsidR="00BE0CF5">
              <w:rPr>
                <w:rFonts w:ascii="Times New Roman" w:eastAsia="Times New Roman" w:hAnsi="Times New Roman"/>
                <w:lang w:eastAsia="ru-RU"/>
              </w:rPr>
              <w:t xml:space="preserve"> </w:t>
            </w:r>
            <w:r w:rsidRPr="009323C4">
              <w:rPr>
                <w:rFonts w:ascii="Times New Roman" w:eastAsia="Times New Roman" w:hAnsi="Times New Roman"/>
                <w:lang w:eastAsia="ru-RU"/>
              </w:rPr>
              <w:t>руб.</w:t>
            </w: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9323C4" w:rsidRPr="009323C4" w:rsidRDefault="009323C4" w:rsidP="0016469C">
            <w:pPr>
              <w:spacing w:after="0" w:line="240" w:lineRule="auto"/>
              <w:jc w:val="center"/>
              <w:rPr>
                <w:rFonts w:ascii="Times New Roman" w:eastAsia="Times New Roman" w:hAnsi="Times New Roman"/>
                <w:lang w:eastAsia="ru-RU"/>
              </w:rPr>
            </w:pPr>
          </w:p>
        </w:tc>
      </w:tr>
      <w:tr w:rsidR="0067454A" w:rsidRPr="009323C4" w:rsidTr="0067454A">
        <w:trPr>
          <w:trHeight w:hRule="exact" w:val="284"/>
        </w:trPr>
        <w:tc>
          <w:tcPr>
            <w:tcW w:w="1522" w:type="pct"/>
            <w:tcBorders>
              <w:top w:val="single" w:sz="4" w:space="0" w:color="auto"/>
              <w:left w:val="single" w:sz="4" w:space="0" w:color="auto"/>
              <w:bottom w:val="single" w:sz="4" w:space="0" w:color="auto"/>
              <w:right w:val="single" w:sz="4" w:space="0" w:color="000000"/>
            </w:tcBorders>
            <w:shd w:val="clear" w:color="auto" w:fill="auto"/>
            <w:noWrap/>
            <w:hideMark/>
          </w:tcPr>
          <w:p w:rsidR="0067454A" w:rsidRPr="0067454A" w:rsidRDefault="0067454A" w:rsidP="0067454A">
            <w:pPr>
              <w:spacing w:after="0" w:line="240" w:lineRule="auto"/>
              <w:jc w:val="center"/>
              <w:rPr>
                <w:rFonts w:ascii="Times New Roman" w:eastAsia="Times New Roman" w:hAnsi="Times New Roman"/>
                <w:lang w:eastAsia="ru-RU"/>
              </w:rPr>
            </w:pPr>
            <w:r w:rsidRPr="0067454A">
              <w:rPr>
                <w:rFonts w:ascii="Times New Roman" w:eastAsia="Times New Roman" w:hAnsi="Times New Roman"/>
                <w:lang w:eastAsia="ru-RU"/>
              </w:rPr>
              <w:t>73 248</w:t>
            </w:r>
          </w:p>
        </w:tc>
        <w:tc>
          <w:tcPr>
            <w:tcW w:w="769" w:type="pct"/>
            <w:tcBorders>
              <w:top w:val="nil"/>
              <w:left w:val="nil"/>
              <w:bottom w:val="single" w:sz="4" w:space="0" w:color="auto"/>
              <w:right w:val="single" w:sz="4" w:space="0" w:color="auto"/>
            </w:tcBorders>
            <w:shd w:val="clear" w:color="auto" w:fill="auto"/>
            <w:noWrap/>
            <w:hideMark/>
          </w:tcPr>
          <w:p w:rsidR="0067454A" w:rsidRPr="0067454A" w:rsidRDefault="0067454A" w:rsidP="0067454A">
            <w:pPr>
              <w:jc w:val="center"/>
              <w:rPr>
                <w:rFonts w:ascii="Times New Roman" w:hAnsi="Times New Roman"/>
              </w:rPr>
            </w:pPr>
            <w:r w:rsidRPr="0067454A">
              <w:rPr>
                <w:rFonts w:ascii="Times New Roman" w:hAnsi="Times New Roman"/>
              </w:rPr>
              <w:t>59 888</w:t>
            </w:r>
          </w:p>
        </w:tc>
        <w:tc>
          <w:tcPr>
            <w:tcW w:w="576" w:type="pct"/>
            <w:tcBorders>
              <w:top w:val="nil"/>
              <w:left w:val="nil"/>
              <w:bottom w:val="single" w:sz="4" w:space="0" w:color="auto"/>
              <w:right w:val="single" w:sz="4" w:space="0" w:color="auto"/>
            </w:tcBorders>
            <w:shd w:val="clear" w:color="auto" w:fill="auto"/>
            <w:noWrap/>
            <w:hideMark/>
          </w:tcPr>
          <w:p w:rsidR="0067454A" w:rsidRPr="0067454A" w:rsidRDefault="0067454A" w:rsidP="0067454A">
            <w:pPr>
              <w:jc w:val="center"/>
              <w:rPr>
                <w:rFonts w:ascii="Times New Roman" w:hAnsi="Times New Roman"/>
              </w:rPr>
            </w:pPr>
            <w:r w:rsidRPr="0067454A">
              <w:rPr>
                <w:rFonts w:ascii="Times New Roman" w:hAnsi="Times New Roman"/>
              </w:rPr>
              <w:t>45 979</w:t>
            </w:r>
          </w:p>
        </w:tc>
        <w:tc>
          <w:tcPr>
            <w:tcW w:w="473" w:type="pct"/>
            <w:tcBorders>
              <w:top w:val="nil"/>
              <w:left w:val="nil"/>
              <w:bottom w:val="single" w:sz="4" w:space="0" w:color="auto"/>
              <w:right w:val="single" w:sz="4" w:space="0" w:color="auto"/>
            </w:tcBorders>
            <w:shd w:val="clear" w:color="auto" w:fill="auto"/>
            <w:noWrap/>
            <w:hideMark/>
          </w:tcPr>
          <w:p w:rsidR="0067454A" w:rsidRPr="0067454A" w:rsidRDefault="0067454A" w:rsidP="0067454A">
            <w:pPr>
              <w:jc w:val="center"/>
              <w:rPr>
                <w:rFonts w:ascii="Times New Roman" w:hAnsi="Times New Roman"/>
              </w:rPr>
            </w:pPr>
            <w:r w:rsidRPr="0067454A">
              <w:rPr>
                <w:rFonts w:ascii="Times New Roman" w:hAnsi="Times New Roman"/>
              </w:rPr>
              <w:t>13 360</w:t>
            </w:r>
          </w:p>
        </w:tc>
        <w:tc>
          <w:tcPr>
            <w:tcW w:w="489" w:type="pct"/>
            <w:tcBorders>
              <w:top w:val="nil"/>
              <w:left w:val="nil"/>
              <w:bottom w:val="single" w:sz="4" w:space="0" w:color="auto"/>
              <w:right w:val="single" w:sz="4" w:space="0" w:color="auto"/>
            </w:tcBorders>
            <w:shd w:val="clear" w:color="auto" w:fill="auto"/>
            <w:noWrap/>
            <w:hideMark/>
          </w:tcPr>
          <w:p w:rsidR="0067454A" w:rsidRPr="0067454A" w:rsidRDefault="0067454A" w:rsidP="0067454A">
            <w:pPr>
              <w:jc w:val="center"/>
              <w:rPr>
                <w:rFonts w:ascii="Times New Roman" w:hAnsi="Times New Roman"/>
              </w:rPr>
            </w:pPr>
            <w:r w:rsidRPr="0067454A">
              <w:rPr>
                <w:rFonts w:ascii="Times New Roman" w:hAnsi="Times New Roman"/>
              </w:rPr>
              <w:t>12 326</w:t>
            </w:r>
          </w:p>
        </w:tc>
        <w:tc>
          <w:tcPr>
            <w:tcW w:w="1171" w:type="pct"/>
            <w:tcBorders>
              <w:top w:val="nil"/>
              <w:left w:val="nil"/>
              <w:bottom w:val="single" w:sz="4" w:space="0" w:color="auto"/>
              <w:right w:val="single" w:sz="4" w:space="0" w:color="auto"/>
            </w:tcBorders>
            <w:shd w:val="clear" w:color="auto" w:fill="auto"/>
            <w:noWrap/>
            <w:hideMark/>
          </w:tcPr>
          <w:p w:rsidR="0067454A" w:rsidRPr="0067454A" w:rsidRDefault="0067454A" w:rsidP="0067454A">
            <w:pPr>
              <w:jc w:val="center"/>
              <w:rPr>
                <w:rFonts w:ascii="Times New Roman" w:hAnsi="Times New Roman"/>
              </w:rPr>
            </w:pPr>
            <w:r w:rsidRPr="0067454A">
              <w:rPr>
                <w:rFonts w:ascii="Times New Roman" w:hAnsi="Times New Roman"/>
              </w:rPr>
              <w:t>58 305</w:t>
            </w:r>
          </w:p>
        </w:tc>
      </w:tr>
    </w:tbl>
    <w:p w:rsidR="00717146" w:rsidRDefault="00717146" w:rsidP="00357A95">
      <w:pPr>
        <w:pStyle w:val="3"/>
        <w:sectPr w:rsidR="00717146" w:rsidSect="005D27DB">
          <w:pgSz w:w="11906" w:h="16838" w:code="9"/>
          <w:pgMar w:top="902" w:right="851" w:bottom="720" w:left="1134" w:header="709" w:footer="709" w:gutter="0"/>
          <w:cols w:space="708"/>
          <w:titlePg/>
          <w:docGrid w:linePitch="360"/>
        </w:sectPr>
      </w:pPr>
    </w:p>
    <w:p w:rsidR="00AF4638" w:rsidRPr="00AD7343" w:rsidRDefault="009957CE" w:rsidP="00AD7343">
      <w:pPr>
        <w:spacing w:after="0"/>
        <w:jc w:val="center"/>
        <w:rPr>
          <w:rFonts w:ascii="Times New Roman" w:hAnsi="Times New Roman"/>
          <w:shd w:val="clear" w:color="auto" w:fill="FFFFFF" w:themeFill="background1"/>
        </w:rPr>
      </w:pPr>
      <w:r w:rsidRPr="00AD7343">
        <w:rPr>
          <w:rFonts w:ascii="Times New Roman" w:hAnsi="Times New Roman"/>
          <w:shd w:val="clear" w:color="auto" w:fill="FFFFFF" w:themeFill="background1"/>
        </w:rPr>
        <w:lastRenderedPageBreak/>
        <w:t xml:space="preserve">Ремонт </w:t>
      </w:r>
      <w:r w:rsidR="00390C3D" w:rsidRPr="00AD7343">
        <w:rPr>
          <w:rFonts w:ascii="Times New Roman" w:hAnsi="Times New Roman"/>
          <w:shd w:val="clear" w:color="auto" w:fill="FFFFFF" w:themeFill="background1"/>
        </w:rPr>
        <w:t>полов</w:t>
      </w:r>
    </w:p>
    <w:p w:rsidR="00E72F8A" w:rsidRPr="00357A95" w:rsidRDefault="00AF4638" w:rsidP="00AD7343">
      <w:pPr>
        <w:spacing w:after="0"/>
        <w:jc w:val="center"/>
        <w:rPr>
          <w:rFonts w:ascii="Times New Roman" w:hAnsi="Times New Roman"/>
          <w:shd w:val="clear" w:color="auto" w:fill="FFFFFF" w:themeFill="background1"/>
        </w:rPr>
      </w:pPr>
      <w:r w:rsidRPr="00357A95">
        <w:rPr>
          <w:rFonts w:ascii="Times New Roman" w:hAnsi="Times New Roman"/>
          <w:shd w:val="clear" w:color="auto" w:fill="FFFFFF" w:themeFill="background1"/>
        </w:rPr>
        <w:t>по адресу Тихорецкий 33 к. 2</w:t>
      </w:r>
    </w:p>
    <w:p w:rsidR="009957CE" w:rsidRPr="00656868" w:rsidRDefault="00444262" w:rsidP="009957CE">
      <w:pPr>
        <w:jc w:val="center"/>
        <w:rPr>
          <w:rFonts w:ascii="Times New Roman" w:hAnsi="Times New Roman"/>
          <w:b/>
          <w:sz w:val="24"/>
          <w:szCs w:val="24"/>
        </w:rPr>
      </w:pPr>
      <w:r w:rsidRPr="00656868">
        <w:rPr>
          <w:noProof/>
          <w:sz w:val="24"/>
          <w:szCs w:val="24"/>
          <w:lang w:eastAsia="ru-RU"/>
        </w:rPr>
        <w:drawing>
          <wp:anchor distT="0" distB="0" distL="114300" distR="114300" simplePos="0" relativeHeight="251689984" behindDoc="0" locked="0" layoutInCell="1" allowOverlap="1" wp14:anchorId="703FBCC9" wp14:editId="583A64ED">
            <wp:simplePos x="0" y="0"/>
            <wp:positionH relativeFrom="column">
              <wp:posOffset>5222240</wp:posOffset>
            </wp:positionH>
            <wp:positionV relativeFrom="paragraph">
              <wp:posOffset>200025</wp:posOffset>
            </wp:positionV>
            <wp:extent cx="4548505" cy="2426335"/>
            <wp:effectExtent l="95250" t="95250" r="99695" b="88265"/>
            <wp:wrapNone/>
            <wp:docPr id="60" name="Рисунок 60" descr="E:\2017\9 месяцев 2017\фото на совет директоров\фото на совет директоров\Ремонт полов\тихорецкий 33 корп. 2 послеремонт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17\9 месяцев 2017\фото на совет директоров\фото на совет директоров\Ремонт полов\тихорецкий 33 корп. 2 послеремонта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48505" cy="2426335"/>
                    </a:xfrm>
                    <a:prstGeom prst="round2DiagRect">
                      <a:avLst>
                        <a:gd name="adj1" fmla="val 16667"/>
                        <a:gd name="adj2" fmla="val 0"/>
                      </a:avLst>
                    </a:prstGeom>
                    <a:ln w="88900" cap="sq">
                      <a:solidFill>
                        <a:srgbClr val="35607B"/>
                      </a:solidFill>
                      <a:miter lim="800000"/>
                    </a:ln>
                    <a:effectLst>
                      <a:innerShdw blurRad="50800" dist="50800" dir="2700000">
                        <a:prstClr val="black">
                          <a:alpha val="74000"/>
                        </a:prstClr>
                      </a:innerShdw>
                    </a:effectLst>
                    <a:scene3d>
                      <a:camera prst="orthographicFront"/>
                      <a:lightRig rig="threePt" dir="t"/>
                    </a:scene3d>
                    <a:sp3d extrusionH="254000">
                      <a:bevelT w="152400" h="127000" prst="angle"/>
                    </a:sp3d>
                  </pic:spPr>
                </pic:pic>
              </a:graphicData>
            </a:graphic>
            <wp14:sizeRelH relativeFrom="page">
              <wp14:pctWidth>0</wp14:pctWidth>
            </wp14:sizeRelH>
            <wp14:sizeRelV relativeFrom="page">
              <wp14:pctHeight>0</wp14:pctHeight>
            </wp14:sizeRelV>
          </wp:anchor>
        </w:drawing>
      </w:r>
      <w:r w:rsidR="00AF4638" w:rsidRPr="00656868">
        <w:rPr>
          <w:noProof/>
          <w:sz w:val="24"/>
          <w:szCs w:val="24"/>
          <w:lang w:eastAsia="ru-RU"/>
        </w:rPr>
        <w:drawing>
          <wp:anchor distT="0" distB="0" distL="114300" distR="114300" simplePos="0" relativeHeight="251688960" behindDoc="0" locked="0" layoutInCell="1" allowOverlap="1" wp14:anchorId="533EC651" wp14:editId="2A4AF2AF">
            <wp:simplePos x="0" y="0"/>
            <wp:positionH relativeFrom="column">
              <wp:posOffset>-99695</wp:posOffset>
            </wp:positionH>
            <wp:positionV relativeFrom="paragraph">
              <wp:posOffset>259059</wp:posOffset>
            </wp:positionV>
            <wp:extent cx="4987925" cy="2426335"/>
            <wp:effectExtent l="95250" t="95250" r="98425" b="88265"/>
            <wp:wrapNone/>
            <wp:docPr id="55" name="Рисунок 55" descr="E:\2017\9 месяцев 2017\фото на совет директоров\фото на совет директоров\Ремонт полов\тихорецкий 33 корп. 2 до ремон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17\9 месяцев 2017\фото на совет директоров\фото на совет директоров\Ремонт полов\тихорецкий 33 корп. 2 до ремонта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87925" cy="2426335"/>
                    </a:xfrm>
                    <a:prstGeom prst="round2DiagRect">
                      <a:avLst>
                        <a:gd name="adj1" fmla="val 16667"/>
                        <a:gd name="adj2" fmla="val 0"/>
                      </a:avLst>
                    </a:prstGeom>
                    <a:ln w="88900" cap="sq">
                      <a:solidFill>
                        <a:srgbClr val="35607B"/>
                      </a:solidFill>
                      <a:miter lim="800000"/>
                    </a:ln>
                    <a:effectLst>
                      <a:innerShdw blurRad="50800" dist="50800" dir="2700000">
                        <a:prstClr val="black">
                          <a:alpha val="74000"/>
                        </a:prstClr>
                      </a:innerShdw>
                    </a:effectLst>
                    <a:scene3d>
                      <a:camera prst="orthographicFront"/>
                      <a:lightRig rig="threePt" dir="t"/>
                    </a:scene3d>
                    <a:sp3d extrusionH="254000">
                      <a:bevelT w="152400" h="127000" prst="angle"/>
                    </a:sp3d>
                  </pic:spPr>
                </pic:pic>
              </a:graphicData>
            </a:graphic>
            <wp14:sizeRelH relativeFrom="page">
              <wp14:pctWidth>0</wp14:pctWidth>
            </wp14:sizeRelH>
            <wp14:sizeRelV relativeFrom="page">
              <wp14:pctHeight>0</wp14:pctHeight>
            </wp14:sizeRelV>
          </wp:anchor>
        </w:drawing>
      </w:r>
      <w:r w:rsidR="002036CD" w:rsidRPr="00656868">
        <w:rPr>
          <w:rFonts w:ascii="Times New Roman" w:hAnsi="Times New Roman"/>
          <w:b/>
          <w:sz w:val="24"/>
          <w:szCs w:val="24"/>
        </w:rPr>
        <w:t>До</w:t>
      </w:r>
      <w:proofErr w:type="gramStart"/>
      <w:r w:rsidR="002036CD" w:rsidRPr="00656868">
        <w:rPr>
          <w:rFonts w:ascii="Times New Roman" w:hAnsi="Times New Roman"/>
          <w:b/>
          <w:sz w:val="24"/>
          <w:szCs w:val="24"/>
        </w:rPr>
        <w:tab/>
      </w:r>
      <w:r w:rsidR="002036CD" w:rsidRPr="00656868">
        <w:rPr>
          <w:rFonts w:ascii="Times New Roman" w:hAnsi="Times New Roman"/>
          <w:b/>
          <w:sz w:val="24"/>
          <w:szCs w:val="24"/>
        </w:rPr>
        <w:tab/>
      </w:r>
      <w:r w:rsidR="002036CD" w:rsidRPr="00656868">
        <w:rPr>
          <w:rFonts w:ascii="Times New Roman" w:hAnsi="Times New Roman"/>
          <w:b/>
          <w:sz w:val="24"/>
          <w:szCs w:val="24"/>
        </w:rPr>
        <w:tab/>
      </w:r>
      <w:r w:rsidR="002036CD" w:rsidRPr="00656868">
        <w:rPr>
          <w:rFonts w:ascii="Times New Roman" w:hAnsi="Times New Roman"/>
          <w:b/>
          <w:sz w:val="24"/>
          <w:szCs w:val="24"/>
        </w:rPr>
        <w:tab/>
      </w:r>
      <w:r w:rsidR="002036CD" w:rsidRPr="00656868">
        <w:rPr>
          <w:rFonts w:ascii="Times New Roman" w:hAnsi="Times New Roman"/>
          <w:b/>
          <w:sz w:val="24"/>
          <w:szCs w:val="24"/>
        </w:rPr>
        <w:tab/>
      </w:r>
      <w:r w:rsidR="002036CD" w:rsidRPr="00656868">
        <w:rPr>
          <w:rFonts w:ascii="Times New Roman" w:hAnsi="Times New Roman"/>
          <w:b/>
          <w:sz w:val="24"/>
          <w:szCs w:val="24"/>
        </w:rPr>
        <w:tab/>
      </w:r>
      <w:r w:rsidR="002036CD" w:rsidRPr="00656868">
        <w:rPr>
          <w:rFonts w:ascii="Times New Roman" w:hAnsi="Times New Roman"/>
          <w:b/>
          <w:sz w:val="24"/>
          <w:szCs w:val="24"/>
        </w:rPr>
        <w:tab/>
      </w:r>
      <w:r w:rsidR="002036CD" w:rsidRPr="00656868">
        <w:rPr>
          <w:rFonts w:ascii="Times New Roman" w:hAnsi="Times New Roman"/>
          <w:b/>
          <w:sz w:val="24"/>
          <w:szCs w:val="24"/>
        </w:rPr>
        <w:tab/>
      </w:r>
      <w:r w:rsidR="002036CD" w:rsidRPr="00656868">
        <w:rPr>
          <w:rFonts w:ascii="Times New Roman" w:hAnsi="Times New Roman"/>
          <w:b/>
          <w:sz w:val="24"/>
          <w:szCs w:val="24"/>
        </w:rPr>
        <w:tab/>
      </w:r>
      <w:r w:rsidR="002036CD" w:rsidRPr="00656868">
        <w:rPr>
          <w:rFonts w:ascii="Times New Roman" w:hAnsi="Times New Roman"/>
          <w:b/>
          <w:sz w:val="24"/>
          <w:szCs w:val="24"/>
        </w:rPr>
        <w:tab/>
      </w:r>
      <w:r w:rsidR="002036CD" w:rsidRPr="00656868">
        <w:rPr>
          <w:rFonts w:ascii="Times New Roman" w:hAnsi="Times New Roman"/>
          <w:b/>
          <w:sz w:val="24"/>
          <w:szCs w:val="24"/>
        </w:rPr>
        <w:tab/>
      </w:r>
      <w:r w:rsidR="002036CD" w:rsidRPr="00656868">
        <w:rPr>
          <w:rFonts w:ascii="Times New Roman" w:hAnsi="Times New Roman"/>
          <w:b/>
          <w:sz w:val="24"/>
          <w:szCs w:val="24"/>
        </w:rPr>
        <w:tab/>
        <w:t>П</w:t>
      </w:r>
      <w:proofErr w:type="gramEnd"/>
      <w:r w:rsidR="002036CD" w:rsidRPr="00656868">
        <w:rPr>
          <w:rFonts w:ascii="Times New Roman" w:hAnsi="Times New Roman"/>
          <w:b/>
          <w:sz w:val="24"/>
          <w:szCs w:val="24"/>
        </w:rPr>
        <w:t>осле</w:t>
      </w:r>
    </w:p>
    <w:p w:rsidR="00AF4638" w:rsidRDefault="00AF4638" w:rsidP="009957CE">
      <w:pPr>
        <w:jc w:val="center"/>
        <w:rPr>
          <w:rFonts w:ascii="Times New Roman" w:hAnsi="Times New Roman"/>
          <w:b/>
          <w:sz w:val="28"/>
          <w:szCs w:val="28"/>
        </w:rPr>
      </w:pPr>
    </w:p>
    <w:p w:rsidR="00AF4638" w:rsidRDefault="00AF4638" w:rsidP="009957CE">
      <w:pPr>
        <w:jc w:val="center"/>
        <w:rPr>
          <w:rFonts w:ascii="Times New Roman" w:hAnsi="Times New Roman"/>
          <w:b/>
          <w:sz w:val="28"/>
          <w:szCs w:val="28"/>
        </w:rPr>
      </w:pPr>
    </w:p>
    <w:p w:rsidR="00AF4638" w:rsidRDefault="00AF4638" w:rsidP="009957CE">
      <w:pPr>
        <w:jc w:val="center"/>
        <w:rPr>
          <w:rFonts w:ascii="Times New Roman" w:hAnsi="Times New Roman"/>
          <w:b/>
          <w:sz w:val="28"/>
          <w:szCs w:val="28"/>
        </w:rPr>
      </w:pPr>
    </w:p>
    <w:p w:rsidR="00AF4638" w:rsidRDefault="00AF4638" w:rsidP="009957CE">
      <w:pPr>
        <w:jc w:val="center"/>
        <w:rPr>
          <w:rFonts w:ascii="Times New Roman" w:hAnsi="Times New Roman"/>
          <w:b/>
          <w:sz w:val="28"/>
          <w:szCs w:val="28"/>
        </w:rPr>
      </w:pPr>
    </w:p>
    <w:p w:rsidR="00AF4638" w:rsidRDefault="00AF4638" w:rsidP="009957CE">
      <w:pPr>
        <w:jc w:val="center"/>
        <w:rPr>
          <w:rFonts w:ascii="Times New Roman" w:hAnsi="Times New Roman"/>
          <w:b/>
          <w:sz w:val="28"/>
          <w:szCs w:val="28"/>
        </w:rPr>
      </w:pPr>
    </w:p>
    <w:p w:rsidR="00AF4638" w:rsidRDefault="00AF4638" w:rsidP="009957CE">
      <w:pPr>
        <w:jc w:val="center"/>
        <w:rPr>
          <w:rFonts w:ascii="Times New Roman" w:hAnsi="Times New Roman"/>
          <w:b/>
          <w:sz w:val="28"/>
          <w:szCs w:val="28"/>
        </w:rPr>
      </w:pPr>
    </w:p>
    <w:p w:rsidR="00AF4638" w:rsidRDefault="00AF4638" w:rsidP="009957CE">
      <w:pPr>
        <w:jc w:val="center"/>
        <w:rPr>
          <w:rFonts w:ascii="Times New Roman" w:hAnsi="Times New Roman"/>
        </w:rPr>
      </w:pPr>
    </w:p>
    <w:p w:rsidR="00AF4638" w:rsidRPr="00E72F8A" w:rsidRDefault="00AF4638" w:rsidP="009957CE">
      <w:pPr>
        <w:jc w:val="center"/>
        <w:rPr>
          <w:rFonts w:ascii="Times New Roman" w:hAnsi="Times New Roman"/>
        </w:rPr>
      </w:pPr>
      <w:r w:rsidRPr="00357A95">
        <w:rPr>
          <w:rFonts w:ascii="Times New Roman" w:hAnsi="Times New Roman"/>
          <w:shd w:val="clear" w:color="auto" w:fill="FFFFFF" w:themeFill="background1"/>
        </w:rPr>
        <w:t>по адресу Тихорецкий 27 к. 2</w:t>
      </w:r>
    </w:p>
    <w:p w:rsidR="009957CE" w:rsidRDefault="00357A95" w:rsidP="00E72F8A">
      <w:pPr>
        <w:rPr>
          <w:lang w:eastAsia="ru-RU"/>
        </w:rPr>
      </w:pPr>
      <w:r>
        <w:rPr>
          <w:noProof/>
          <w:lang w:eastAsia="ru-RU"/>
        </w:rPr>
        <w:drawing>
          <wp:anchor distT="0" distB="0" distL="114300" distR="114300" simplePos="0" relativeHeight="251692032" behindDoc="0" locked="0" layoutInCell="1" allowOverlap="1" wp14:anchorId="7B0A0C2D" wp14:editId="4B8226B0">
            <wp:simplePos x="0" y="0"/>
            <wp:positionH relativeFrom="column">
              <wp:posOffset>5268595</wp:posOffset>
            </wp:positionH>
            <wp:positionV relativeFrom="paragraph">
              <wp:posOffset>20320</wp:posOffset>
            </wp:positionV>
            <wp:extent cx="4507230" cy="2560955"/>
            <wp:effectExtent l="95250" t="95250" r="83820" b="86995"/>
            <wp:wrapNone/>
            <wp:docPr id="62" name="Рисунок 62" descr="E:\2017\9 месяцев 2017\фото на совет директоров\фото на совет директоров\Ремонт полов\тих 27 после ремо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2017\9 месяцев 2017\фото на совет директоров\фото на совет директоров\Ремонт полов\тих 27 после ремонта.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7230" cy="2560955"/>
                    </a:xfrm>
                    <a:prstGeom prst="round2DiagRect">
                      <a:avLst>
                        <a:gd name="adj1" fmla="val 16667"/>
                        <a:gd name="adj2" fmla="val 0"/>
                      </a:avLst>
                    </a:prstGeom>
                    <a:ln w="88900" cap="sq">
                      <a:solidFill>
                        <a:srgbClr val="35607B"/>
                      </a:solidFill>
                      <a:miter lim="800000"/>
                    </a:ln>
                    <a:effectLst>
                      <a:innerShdw blurRad="50800" dist="50800" dir="2700000">
                        <a:prstClr val="black">
                          <a:alpha val="74000"/>
                        </a:prstClr>
                      </a:innerShdw>
                    </a:effectLst>
                    <a:scene3d>
                      <a:camera prst="orthographicFront"/>
                      <a:lightRig rig="threePt" dir="t"/>
                    </a:scene3d>
                    <a:sp3d extrusionH="254000">
                      <a:bevelT w="152400" h="127000" prst="angle"/>
                    </a:sp3d>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1008" behindDoc="0" locked="0" layoutInCell="1" allowOverlap="1" wp14:anchorId="4516A247" wp14:editId="105C5516">
            <wp:simplePos x="0" y="0"/>
            <wp:positionH relativeFrom="column">
              <wp:posOffset>-187325</wp:posOffset>
            </wp:positionH>
            <wp:positionV relativeFrom="paragraph">
              <wp:posOffset>52070</wp:posOffset>
            </wp:positionV>
            <wp:extent cx="4958715" cy="2519680"/>
            <wp:effectExtent l="95250" t="95250" r="89535" b="90170"/>
            <wp:wrapNone/>
            <wp:docPr id="61" name="Рисунок 61" descr="E:\2017\9 месяцев 2017\фото на совет директоров\фото на совет директоров\Ремонт полов\тих 27 до ремо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2017\9 месяцев 2017\фото на совет директоров\фото на совет директоров\Ремонт полов\тих 27 до ремонт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8715" cy="2519680"/>
                    </a:xfrm>
                    <a:prstGeom prst="round2DiagRect">
                      <a:avLst>
                        <a:gd name="adj1" fmla="val 16667"/>
                        <a:gd name="adj2" fmla="val 0"/>
                      </a:avLst>
                    </a:prstGeom>
                    <a:ln w="88900" cap="sq">
                      <a:solidFill>
                        <a:srgbClr val="35607B"/>
                      </a:solidFill>
                      <a:miter lim="800000"/>
                    </a:ln>
                    <a:effectLst>
                      <a:innerShdw blurRad="50800" dist="50800" dir="2700000">
                        <a:prstClr val="black">
                          <a:alpha val="74000"/>
                        </a:prstClr>
                      </a:innerShdw>
                    </a:effectLst>
                    <a:scene3d>
                      <a:camera prst="orthographicFront"/>
                      <a:lightRig rig="threePt" dir="t"/>
                    </a:scene3d>
                    <a:sp3d extrusionH="254000">
                      <a:bevelT w="152400" h="127000" prst="angle"/>
                    </a:sp3d>
                  </pic:spPr>
                </pic:pic>
              </a:graphicData>
            </a:graphic>
            <wp14:sizeRelH relativeFrom="margin">
              <wp14:pctWidth>0</wp14:pctWidth>
            </wp14:sizeRelH>
            <wp14:sizeRelV relativeFrom="margin">
              <wp14:pctHeight>0</wp14:pctHeight>
            </wp14:sizeRelV>
          </wp:anchor>
        </w:drawing>
      </w:r>
    </w:p>
    <w:p w:rsidR="002036CD" w:rsidRDefault="002036CD" w:rsidP="00E72F8A">
      <w:pPr>
        <w:rPr>
          <w:lang w:eastAsia="ru-RU"/>
        </w:rPr>
      </w:pPr>
    </w:p>
    <w:p w:rsidR="002036CD" w:rsidRDefault="002036CD" w:rsidP="00E72F8A">
      <w:pPr>
        <w:rPr>
          <w:lang w:eastAsia="ru-RU"/>
        </w:rPr>
      </w:pPr>
    </w:p>
    <w:p w:rsidR="002036CD" w:rsidRDefault="002036CD" w:rsidP="00E72F8A">
      <w:pPr>
        <w:rPr>
          <w:lang w:eastAsia="ru-RU"/>
        </w:rPr>
      </w:pPr>
    </w:p>
    <w:p w:rsidR="002036CD" w:rsidRDefault="002036CD" w:rsidP="00E72F8A">
      <w:pPr>
        <w:rPr>
          <w:lang w:eastAsia="ru-RU"/>
        </w:rPr>
      </w:pPr>
    </w:p>
    <w:p w:rsidR="002036CD" w:rsidRDefault="002036CD" w:rsidP="00E72F8A">
      <w:pPr>
        <w:rPr>
          <w:lang w:eastAsia="ru-RU"/>
        </w:rPr>
      </w:pPr>
    </w:p>
    <w:p w:rsidR="002036CD" w:rsidRDefault="002036CD" w:rsidP="00E72F8A">
      <w:pPr>
        <w:rPr>
          <w:lang w:eastAsia="ru-RU"/>
        </w:rPr>
        <w:sectPr w:rsidR="002036CD" w:rsidSect="002036CD">
          <w:pgSz w:w="16838" w:h="11906" w:orient="landscape" w:code="9"/>
          <w:pgMar w:top="1134" w:right="902" w:bottom="851" w:left="720" w:header="709" w:footer="709" w:gutter="0"/>
          <w:cols w:space="708"/>
          <w:titlePg/>
          <w:docGrid w:linePitch="360"/>
        </w:sectPr>
      </w:pPr>
    </w:p>
    <w:p w:rsidR="00E72F8A" w:rsidRDefault="009957CE" w:rsidP="00444262">
      <w:pPr>
        <w:spacing w:after="0" w:line="240" w:lineRule="auto"/>
        <w:jc w:val="center"/>
        <w:rPr>
          <w:rFonts w:ascii="Times New Roman" w:hAnsi="Times New Roman"/>
          <w:b/>
          <w:sz w:val="24"/>
          <w:szCs w:val="24"/>
        </w:rPr>
      </w:pPr>
      <w:r w:rsidRPr="009957CE">
        <w:rPr>
          <w:rFonts w:ascii="Times New Roman" w:hAnsi="Times New Roman"/>
          <w:b/>
          <w:sz w:val="24"/>
          <w:szCs w:val="24"/>
        </w:rPr>
        <w:lastRenderedPageBreak/>
        <w:t>Ремонт ограждений балконов</w:t>
      </w:r>
    </w:p>
    <w:p w:rsidR="00444262" w:rsidRPr="00357A95" w:rsidRDefault="00444262" w:rsidP="00357A95">
      <w:pPr>
        <w:jc w:val="center"/>
        <w:rPr>
          <w:rFonts w:ascii="Times New Roman" w:hAnsi="Times New Roman"/>
          <w:shd w:val="clear" w:color="auto" w:fill="FFFFFF" w:themeFill="background1"/>
        </w:rPr>
      </w:pPr>
      <w:r w:rsidRPr="00357A95">
        <w:rPr>
          <w:rFonts w:ascii="Times New Roman" w:hAnsi="Times New Roman"/>
          <w:shd w:val="clear" w:color="auto" w:fill="FFFFFF" w:themeFill="background1"/>
        </w:rPr>
        <w:t xml:space="preserve">по адресу </w:t>
      </w:r>
      <w:proofErr w:type="gramStart"/>
      <w:r w:rsidRPr="00357A95">
        <w:rPr>
          <w:rFonts w:ascii="Times New Roman" w:hAnsi="Times New Roman"/>
          <w:shd w:val="clear" w:color="auto" w:fill="FFFFFF" w:themeFill="background1"/>
        </w:rPr>
        <w:t>Гражданский</w:t>
      </w:r>
      <w:proofErr w:type="gramEnd"/>
      <w:r w:rsidRPr="00357A95">
        <w:rPr>
          <w:rFonts w:ascii="Times New Roman" w:hAnsi="Times New Roman"/>
          <w:shd w:val="clear" w:color="auto" w:fill="FFFFFF" w:themeFill="background1"/>
        </w:rPr>
        <w:t xml:space="preserve"> 43 к. 2</w:t>
      </w:r>
    </w:p>
    <w:p w:rsidR="00636EC6" w:rsidRPr="00656868" w:rsidRDefault="00C736EF" w:rsidP="00444262">
      <w:pPr>
        <w:spacing w:after="0" w:line="240" w:lineRule="auto"/>
        <w:ind w:firstLine="2694"/>
        <w:rPr>
          <w:rFonts w:ascii="Times New Roman" w:hAnsi="Times New Roman"/>
          <w:b/>
          <w:sz w:val="24"/>
          <w:szCs w:val="24"/>
        </w:rPr>
      </w:pPr>
      <w:r w:rsidRPr="00656868">
        <w:rPr>
          <w:rFonts w:ascii="Times New Roman" w:hAnsi="Times New Roman"/>
          <w:b/>
          <w:sz w:val="24"/>
          <w:szCs w:val="24"/>
        </w:rPr>
        <w:t>До</w:t>
      </w:r>
      <w:proofErr w:type="gramStart"/>
      <w:r w:rsidRPr="00656868">
        <w:rPr>
          <w:rFonts w:ascii="Times New Roman" w:hAnsi="Times New Roman"/>
          <w:b/>
          <w:sz w:val="24"/>
          <w:szCs w:val="24"/>
        </w:rPr>
        <w:tab/>
      </w:r>
      <w:r w:rsidRPr="00656868">
        <w:rPr>
          <w:rFonts w:ascii="Times New Roman" w:hAnsi="Times New Roman"/>
          <w:b/>
          <w:sz w:val="24"/>
          <w:szCs w:val="24"/>
        </w:rPr>
        <w:tab/>
      </w:r>
      <w:r w:rsidRPr="00656868">
        <w:rPr>
          <w:rFonts w:ascii="Times New Roman" w:hAnsi="Times New Roman"/>
          <w:b/>
          <w:sz w:val="24"/>
          <w:szCs w:val="24"/>
        </w:rPr>
        <w:tab/>
      </w:r>
      <w:r w:rsidRPr="00656868">
        <w:rPr>
          <w:rFonts w:ascii="Times New Roman" w:hAnsi="Times New Roman"/>
          <w:b/>
          <w:sz w:val="24"/>
          <w:szCs w:val="24"/>
        </w:rPr>
        <w:tab/>
      </w:r>
      <w:r w:rsidRPr="00656868">
        <w:rPr>
          <w:rFonts w:ascii="Times New Roman" w:hAnsi="Times New Roman"/>
          <w:b/>
          <w:sz w:val="24"/>
          <w:szCs w:val="24"/>
        </w:rPr>
        <w:tab/>
      </w:r>
      <w:r w:rsidRPr="00656868">
        <w:rPr>
          <w:rFonts w:ascii="Times New Roman" w:hAnsi="Times New Roman"/>
          <w:b/>
          <w:sz w:val="24"/>
          <w:szCs w:val="24"/>
        </w:rPr>
        <w:tab/>
      </w:r>
      <w:r w:rsidRPr="00656868">
        <w:rPr>
          <w:rFonts w:ascii="Times New Roman" w:hAnsi="Times New Roman"/>
          <w:b/>
          <w:sz w:val="24"/>
          <w:szCs w:val="24"/>
        </w:rPr>
        <w:tab/>
      </w:r>
      <w:r w:rsidRPr="00656868">
        <w:rPr>
          <w:rFonts w:ascii="Times New Roman" w:hAnsi="Times New Roman"/>
          <w:b/>
          <w:sz w:val="24"/>
          <w:szCs w:val="24"/>
        </w:rPr>
        <w:tab/>
      </w:r>
      <w:r w:rsidRPr="00656868">
        <w:rPr>
          <w:rFonts w:ascii="Times New Roman" w:hAnsi="Times New Roman"/>
          <w:b/>
          <w:sz w:val="24"/>
          <w:szCs w:val="24"/>
        </w:rPr>
        <w:tab/>
      </w:r>
      <w:r w:rsidRPr="00656868">
        <w:rPr>
          <w:rFonts w:ascii="Times New Roman" w:hAnsi="Times New Roman"/>
          <w:b/>
          <w:sz w:val="24"/>
          <w:szCs w:val="24"/>
        </w:rPr>
        <w:tab/>
      </w:r>
      <w:r w:rsidRPr="00656868">
        <w:rPr>
          <w:rFonts w:ascii="Times New Roman" w:hAnsi="Times New Roman"/>
          <w:b/>
          <w:sz w:val="24"/>
          <w:szCs w:val="24"/>
        </w:rPr>
        <w:tab/>
      </w:r>
      <w:r w:rsidRPr="00656868">
        <w:rPr>
          <w:rFonts w:ascii="Times New Roman" w:hAnsi="Times New Roman"/>
          <w:b/>
          <w:sz w:val="24"/>
          <w:szCs w:val="24"/>
        </w:rPr>
        <w:tab/>
        <w:t>П</w:t>
      </w:r>
      <w:proofErr w:type="gramEnd"/>
      <w:r w:rsidRPr="00656868">
        <w:rPr>
          <w:rFonts w:ascii="Times New Roman" w:hAnsi="Times New Roman"/>
          <w:b/>
          <w:sz w:val="24"/>
          <w:szCs w:val="24"/>
        </w:rPr>
        <w:t>осле</w:t>
      </w:r>
    </w:p>
    <w:p w:rsidR="009957CE" w:rsidRDefault="00D64D0B" w:rsidP="009957CE">
      <w:pPr>
        <w:jc w:val="center"/>
        <w:rPr>
          <w:rFonts w:ascii="Times New Roman" w:hAnsi="Times New Roman"/>
          <w:b/>
          <w:sz w:val="24"/>
          <w:szCs w:val="24"/>
        </w:rPr>
      </w:pPr>
      <w:r w:rsidRPr="00656868">
        <w:rPr>
          <w:rFonts w:ascii="Times New Roman" w:hAnsi="Times New Roman"/>
          <w:b/>
          <w:noProof/>
          <w:sz w:val="24"/>
          <w:szCs w:val="24"/>
          <w:lang w:eastAsia="ru-RU"/>
        </w:rPr>
        <w:drawing>
          <wp:anchor distT="0" distB="0" distL="114300" distR="114300" simplePos="0" relativeHeight="251685888" behindDoc="0" locked="0" layoutInCell="1" allowOverlap="1" wp14:anchorId="58ABAE22" wp14:editId="4D444124">
            <wp:simplePos x="0" y="0"/>
            <wp:positionH relativeFrom="column">
              <wp:posOffset>5193030</wp:posOffset>
            </wp:positionH>
            <wp:positionV relativeFrom="paragraph">
              <wp:posOffset>95250</wp:posOffset>
            </wp:positionV>
            <wp:extent cx="4606925" cy="2484755"/>
            <wp:effectExtent l="95250" t="95250" r="98425" b="86995"/>
            <wp:wrapNone/>
            <wp:docPr id="48" name="Рисунок 48" descr="E:\2017\9 месяцев 2017\фото на совет директоров\фото на совет директоров\ремонт балконов\гражданский 43 корп. 2 после ремо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7\9 месяцев 2017\фото на совет директоров\фото на совет директоров\ремонт балконов\гражданский 43 корп. 2 после ремонта.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06925" cy="2484755"/>
                    </a:xfrm>
                    <a:prstGeom prst="round2DiagRect">
                      <a:avLst>
                        <a:gd name="adj1" fmla="val 16667"/>
                        <a:gd name="adj2" fmla="val 0"/>
                      </a:avLst>
                    </a:prstGeom>
                    <a:ln w="88900" cap="sq">
                      <a:solidFill>
                        <a:srgbClr val="35607B"/>
                      </a:solidFill>
                      <a:miter lim="800000"/>
                    </a:ln>
                    <a:effectLst>
                      <a:innerShdw blurRad="50800" dist="50800" dir="2700000">
                        <a:prstClr val="black">
                          <a:alpha val="74000"/>
                        </a:prstClr>
                      </a:innerShdw>
                    </a:effectLst>
                    <a:scene3d>
                      <a:camera prst="orthographicFront"/>
                      <a:lightRig rig="threePt" dir="t"/>
                    </a:scene3d>
                    <a:sp3d extrusionH="254000">
                      <a:bevelT w="152400" h="127000" prst="angle"/>
                    </a:sp3d>
                  </pic:spPr>
                </pic:pic>
              </a:graphicData>
            </a:graphic>
            <wp14:sizeRelH relativeFrom="page">
              <wp14:pctWidth>0</wp14:pctWidth>
            </wp14:sizeRelH>
            <wp14:sizeRelV relativeFrom="page">
              <wp14:pctHeight>0</wp14:pctHeight>
            </wp14:sizeRelV>
          </wp:anchor>
        </w:drawing>
      </w:r>
      <w:r w:rsidRPr="00656868">
        <w:rPr>
          <w:rFonts w:ascii="Times New Roman" w:hAnsi="Times New Roman"/>
          <w:b/>
          <w:noProof/>
          <w:sz w:val="24"/>
          <w:szCs w:val="24"/>
          <w:lang w:eastAsia="ru-RU"/>
        </w:rPr>
        <w:drawing>
          <wp:anchor distT="0" distB="0" distL="114300" distR="114300" simplePos="0" relativeHeight="251684864" behindDoc="0" locked="0" layoutInCell="1" allowOverlap="1" wp14:anchorId="4E83E668" wp14:editId="352B05F0">
            <wp:simplePos x="0" y="0"/>
            <wp:positionH relativeFrom="column">
              <wp:posOffset>-76200</wp:posOffset>
            </wp:positionH>
            <wp:positionV relativeFrom="paragraph">
              <wp:posOffset>95250</wp:posOffset>
            </wp:positionV>
            <wp:extent cx="4935220" cy="2520315"/>
            <wp:effectExtent l="95250" t="95250" r="93980" b="89535"/>
            <wp:wrapNone/>
            <wp:docPr id="47" name="Рисунок 47" descr="E:\2017\9 месяцев 2017\фото на совет директоров\фото на совет директоров\ремонт балконов\гражданский 43 корп. 2 до ремо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7\9 месяцев 2017\фото на совет директоров\фото на совет директоров\ремонт балконов\гражданский 43 корп. 2 до ремонта.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35220" cy="2520315"/>
                    </a:xfrm>
                    <a:prstGeom prst="round2DiagRect">
                      <a:avLst>
                        <a:gd name="adj1" fmla="val 16667"/>
                        <a:gd name="adj2" fmla="val 0"/>
                      </a:avLst>
                    </a:prstGeom>
                    <a:ln w="88900" cap="sq">
                      <a:solidFill>
                        <a:srgbClr val="35607B"/>
                      </a:solidFill>
                      <a:miter lim="800000"/>
                    </a:ln>
                    <a:effectLst>
                      <a:innerShdw blurRad="50800" dist="50800" dir="2700000">
                        <a:prstClr val="black">
                          <a:alpha val="74000"/>
                        </a:prstClr>
                      </a:innerShdw>
                    </a:effectLst>
                    <a:scene3d>
                      <a:camera prst="orthographicFront"/>
                      <a:lightRig rig="threePt" dir="t"/>
                    </a:scene3d>
                    <a:sp3d extrusionH="254000">
                      <a:bevelT w="152400" h="127000" prst="angle"/>
                    </a:sp3d>
                  </pic:spPr>
                </pic:pic>
              </a:graphicData>
            </a:graphic>
            <wp14:sizeRelH relativeFrom="margin">
              <wp14:pctWidth>0</wp14:pctWidth>
            </wp14:sizeRelH>
            <wp14:sizeRelV relativeFrom="margin">
              <wp14:pctHeight>0</wp14:pctHeight>
            </wp14:sizeRelV>
          </wp:anchor>
        </w:drawing>
      </w:r>
    </w:p>
    <w:p w:rsidR="00656868" w:rsidRDefault="00656868" w:rsidP="009957CE">
      <w:pPr>
        <w:jc w:val="center"/>
        <w:rPr>
          <w:rFonts w:ascii="Times New Roman" w:hAnsi="Times New Roman"/>
          <w:b/>
          <w:sz w:val="24"/>
          <w:szCs w:val="24"/>
        </w:rPr>
      </w:pPr>
    </w:p>
    <w:p w:rsidR="00656868" w:rsidRDefault="00656868" w:rsidP="009957CE">
      <w:pPr>
        <w:jc w:val="center"/>
        <w:rPr>
          <w:rFonts w:ascii="Times New Roman" w:hAnsi="Times New Roman"/>
          <w:b/>
          <w:sz w:val="24"/>
          <w:szCs w:val="24"/>
        </w:rPr>
      </w:pPr>
    </w:p>
    <w:p w:rsidR="00656868" w:rsidRDefault="00656868" w:rsidP="009957CE">
      <w:pPr>
        <w:jc w:val="center"/>
        <w:rPr>
          <w:rFonts w:ascii="Times New Roman" w:hAnsi="Times New Roman"/>
          <w:b/>
          <w:sz w:val="24"/>
          <w:szCs w:val="24"/>
        </w:rPr>
      </w:pPr>
    </w:p>
    <w:p w:rsidR="00656868" w:rsidRDefault="00656868" w:rsidP="009957CE">
      <w:pPr>
        <w:jc w:val="center"/>
        <w:rPr>
          <w:rFonts w:ascii="Times New Roman" w:hAnsi="Times New Roman"/>
          <w:b/>
          <w:sz w:val="24"/>
          <w:szCs w:val="24"/>
        </w:rPr>
      </w:pPr>
    </w:p>
    <w:p w:rsidR="00656868" w:rsidRDefault="00656868" w:rsidP="009957CE">
      <w:pPr>
        <w:jc w:val="center"/>
        <w:rPr>
          <w:rFonts w:ascii="Times New Roman" w:hAnsi="Times New Roman"/>
          <w:b/>
          <w:sz w:val="24"/>
          <w:szCs w:val="24"/>
        </w:rPr>
      </w:pPr>
    </w:p>
    <w:p w:rsidR="00656868" w:rsidRDefault="00656868" w:rsidP="009957CE">
      <w:pPr>
        <w:jc w:val="center"/>
        <w:rPr>
          <w:rFonts w:ascii="Times New Roman" w:hAnsi="Times New Roman"/>
          <w:b/>
          <w:sz w:val="24"/>
          <w:szCs w:val="24"/>
        </w:rPr>
      </w:pPr>
    </w:p>
    <w:p w:rsidR="00656868" w:rsidRDefault="00656868" w:rsidP="009957CE">
      <w:pPr>
        <w:jc w:val="center"/>
        <w:rPr>
          <w:rFonts w:ascii="Times New Roman" w:hAnsi="Times New Roman"/>
          <w:b/>
          <w:sz w:val="24"/>
          <w:szCs w:val="24"/>
        </w:rPr>
      </w:pPr>
    </w:p>
    <w:p w:rsidR="00C736EF" w:rsidRDefault="00620BB6" w:rsidP="009957CE">
      <w:pPr>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86912" behindDoc="0" locked="0" layoutInCell="1" allowOverlap="1" wp14:anchorId="4E8FA014" wp14:editId="76FCFB93">
            <wp:simplePos x="0" y="0"/>
            <wp:positionH relativeFrom="column">
              <wp:posOffset>-122555</wp:posOffset>
            </wp:positionH>
            <wp:positionV relativeFrom="paragraph">
              <wp:posOffset>298450</wp:posOffset>
            </wp:positionV>
            <wp:extent cx="4975860" cy="2783840"/>
            <wp:effectExtent l="95250" t="95250" r="91440" b="92710"/>
            <wp:wrapNone/>
            <wp:docPr id="53" name="Рисунок 53" descr="E:\2017\9 месяцев 2017\фото на совет директоров\фото на совет директоров\ремонт балконов\Фаворского, д. 14 до ремо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7\9 месяцев 2017\фото на совет директоров\фото на совет директоров\ремонт балконов\Фаворского, д. 14 до ремонта.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75860" cy="2783840"/>
                    </a:xfrm>
                    <a:prstGeom prst="round2DiagRect">
                      <a:avLst>
                        <a:gd name="adj1" fmla="val 16667"/>
                        <a:gd name="adj2" fmla="val 0"/>
                      </a:avLst>
                    </a:prstGeom>
                    <a:ln w="88900" cap="sq">
                      <a:solidFill>
                        <a:srgbClr val="35607B"/>
                      </a:solidFill>
                      <a:miter lim="800000"/>
                    </a:ln>
                    <a:effectLst>
                      <a:innerShdw blurRad="50800" dist="50800" dir="2700000">
                        <a:prstClr val="black">
                          <a:alpha val="74000"/>
                        </a:prstClr>
                      </a:innerShdw>
                    </a:effectLst>
                    <a:scene3d>
                      <a:camera prst="orthographicFront"/>
                      <a:lightRig rig="threePt" dir="t"/>
                    </a:scene3d>
                    <a:sp3d extrusionH="254000">
                      <a:bevelT w="152400" h="127000" prst="angle"/>
                    </a:sp3d>
                  </pic:spPr>
                </pic:pic>
              </a:graphicData>
            </a:graphic>
            <wp14:sizeRelH relativeFrom="page">
              <wp14:pctWidth>0</wp14:pctWidth>
            </wp14:sizeRelH>
            <wp14:sizeRelV relativeFrom="page">
              <wp14:pctHeight>0</wp14:pctHeight>
            </wp14:sizeRelV>
          </wp:anchor>
        </w:drawing>
      </w:r>
      <w:r w:rsidR="00D64D0B">
        <w:rPr>
          <w:rFonts w:ascii="Times New Roman" w:hAnsi="Times New Roman"/>
          <w:b/>
          <w:noProof/>
          <w:sz w:val="24"/>
          <w:szCs w:val="24"/>
          <w:lang w:eastAsia="ru-RU"/>
        </w:rPr>
        <w:drawing>
          <wp:anchor distT="0" distB="0" distL="114300" distR="114300" simplePos="0" relativeHeight="251687936" behindDoc="0" locked="0" layoutInCell="1" allowOverlap="1" wp14:anchorId="624C2E36" wp14:editId="1F95B88B">
            <wp:simplePos x="0" y="0"/>
            <wp:positionH relativeFrom="column">
              <wp:posOffset>5152292</wp:posOffset>
            </wp:positionH>
            <wp:positionV relativeFrom="paragraph">
              <wp:posOffset>281110</wp:posOffset>
            </wp:positionV>
            <wp:extent cx="4649402" cy="2778369"/>
            <wp:effectExtent l="95250" t="95250" r="94615" b="98425"/>
            <wp:wrapNone/>
            <wp:docPr id="54" name="Рисунок 54" descr="E:\2017\9 месяцев 2017\фото на совет директоров\фото на совет директоров\ремонт балконов\Фаворского, д. 14 после ремо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17\9 месяцев 2017\фото на совет директоров\фото на совет директоров\ремонт балконов\Фаворского, д. 14 после ремонта.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48835" cy="2778030"/>
                    </a:xfrm>
                    <a:prstGeom prst="round2DiagRect">
                      <a:avLst>
                        <a:gd name="adj1" fmla="val 16667"/>
                        <a:gd name="adj2" fmla="val 0"/>
                      </a:avLst>
                    </a:prstGeom>
                    <a:ln w="88900" cap="sq">
                      <a:solidFill>
                        <a:srgbClr val="35607B"/>
                      </a:solidFill>
                      <a:miter lim="800000"/>
                    </a:ln>
                    <a:effectLst>
                      <a:innerShdw blurRad="50800" dist="50800" dir="2700000">
                        <a:prstClr val="black">
                          <a:alpha val="74000"/>
                        </a:prstClr>
                      </a:innerShdw>
                    </a:effectLst>
                    <a:scene3d>
                      <a:camera prst="orthographicFront"/>
                      <a:lightRig rig="threePt" dir="t"/>
                    </a:scene3d>
                    <a:sp3d extrusionH="254000">
                      <a:bevelT w="152400" h="127000" prst="angle"/>
                    </a:sp3d>
                  </pic:spPr>
                </pic:pic>
              </a:graphicData>
            </a:graphic>
            <wp14:sizeRelH relativeFrom="page">
              <wp14:pctWidth>0</wp14:pctWidth>
            </wp14:sizeRelH>
            <wp14:sizeRelV relativeFrom="page">
              <wp14:pctHeight>0</wp14:pctHeight>
            </wp14:sizeRelV>
          </wp:anchor>
        </w:drawing>
      </w:r>
      <w:r w:rsidR="00D64D0B" w:rsidRPr="00D64D0B">
        <w:rPr>
          <w:rFonts w:ascii="Times New Roman" w:hAnsi="Times New Roman"/>
          <w:b/>
          <w:sz w:val="24"/>
          <w:szCs w:val="24"/>
        </w:rPr>
        <w:t>по адресу</w:t>
      </w:r>
      <w:r w:rsidR="00D64D0B">
        <w:rPr>
          <w:rFonts w:ascii="Times New Roman" w:hAnsi="Times New Roman"/>
          <w:b/>
          <w:sz w:val="24"/>
          <w:szCs w:val="24"/>
        </w:rPr>
        <w:t xml:space="preserve"> Фаворского д. 14</w:t>
      </w:r>
    </w:p>
    <w:p w:rsidR="00C736EF" w:rsidRDefault="00C736EF" w:rsidP="009957CE">
      <w:pPr>
        <w:jc w:val="center"/>
        <w:rPr>
          <w:rFonts w:ascii="Times New Roman" w:hAnsi="Times New Roman"/>
          <w:b/>
          <w:sz w:val="24"/>
          <w:szCs w:val="24"/>
        </w:rPr>
      </w:pPr>
    </w:p>
    <w:p w:rsidR="00C736EF" w:rsidRDefault="00C736EF" w:rsidP="009957CE">
      <w:pPr>
        <w:jc w:val="center"/>
        <w:rPr>
          <w:rFonts w:ascii="Times New Roman" w:hAnsi="Times New Roman"/>
          <w:b/>
          <w:sz w:val="24"/>
          <w:szCs w:val="24"/>
        </w:rPr>
        <w:sectPr w:rsidR="00C736EF" w:rsidSect="00C736EF">
          <w:pgSz w:w="16838" w:h="11906" w:orient="landscape" w:code="9"/>
          <w:pgMar w:top="1134" w:right="902" w:bottom="851" w:left="720" w:header="709" w:footer="709" w:gutter="0"/>
          <w:cols w:space="708"/>
          <w:titlePg/>
          <w:docGrid w:linePitch="360"/>
        </w:sectPr>
      </w:pPr>
    </w:p>
    <w:p w:rsidR="009957CE" w:rsidRDefault="009957CE" w:rsidP="00EC6683">
      <w:pPr>
        <w:spacing w:after="0" w:line="240" w:lineRule="auto"/>
        <w:jc w:val="center"/>
        <w:rPr>
          <w:rFonts w:ascii="Times New Roman" w:hAnsi="Times New Roman"/>
          <w:b/>
          <w:sz w:val="24"/>
          <w:szCs w:val="24"/>
        </w:rPr>
      </w:pPr>
      <w:r w:rsidRPr="002036CD">
        <w:rPr>
          <w:rFonts w:ascii="Times New Roman" w:hAnsi="Times New Roman"/>
          <w:b/>
          <w:sz w:val="24"/>
          <w:szCs w:val="24"/>
        </w:rPr>
        <w:lastRenderedPageBreak/>
        <w:t>Ремонт лестничных клеток</w:t>
      </w:r>
    </w:p>
    <w:p w:rsidR="00EC6683" w:rsidRPr="00357A95" w:rsidRDefault="00EC6683" w:rsidP="00357A95">
      <w:pPr>
        <w:jc w:val="center"/>
        <w:rPr>
          <w:rFonts w:ascii="Times New Roman" w:hAnsi="Times New Roman"/>
          <w:shd w:val="clear" w:color="auto" w:fill="FFFFFF" w:themeFill="background1"/>
        </w:rPr>
      </w:pPr>
      <w:r w:rsidRPr="00357A95">
        <w:rPr>
          <w:rFonts w:ascii="Times New Roman" w:hAnsi="Times New Roman"/>
          <w:shd w:val="clear" w:color="auto" w:fill="FFFFFF" w:themeFill="background1"/>
        </w:rPr>
        <w:t>по адресу Тихорецкий 25 к. 1</w:t>
      </w:r>
    </w:p>
    <w:p w:rsidR="009957CE" w:rsidRDefault="009957CE" w:rsidP="00EC6683">
      <w:pPr>
        <w:spacing w:after="0" w:line="240" w:lineRule="auto"/>
        <w:ind w:firstLine="2694"/>
        <w:rPr>
          <w:rFonts w:ascii="Times New Roman" w:hAnsi="Times New Roman"/>
          <w:b/>
          <w:sz w:val="24"/>
          <w:szCs w:val="24"/>
        </w:rPr>
      </w:pPr>
      <w:r w:rsidRPr="002036CD">
        <w:rPr>
          <w:rFonts w:ascii="Times New Roman" w:hAnsi="Times New Roman"/>
          <w:b/>
          <w:sz w:val="24"/>
          <w:szCs w:val="24"/>
        </w:rPr>
        <w:t>До</w:t>
      </w:r>
      <w:proofErr w:type="gramStart"/>
      <w:r w:rsidR="00C736EF" w:rsidRPr="002036CD">
        <w:rPr>
          <w:rFonts w:ascii="Times New Roman" w:hAnsi="Times New Roman"/>
          <w:b/>
          <w:sz w:val="24"/>
          <w:szCs w:val="24"/>
        </w:rPr>
        <w:tab/>
      </w:r>
      <w:r w:rsidR="00C736EF" w:rsidRPr="002036CD">
        <w:rPr>
          <w:rFonts w:ascii="Times New Roman" w:hAnsi="Times New Roman"/>
          <w:b/>
          <w:sz w:val="24"/>
          <w:szCs w:val="24"/>
        </w:rPr>
        <w:tab/>
      </w:r>
      <w:r w:rsidR="00C736EF" w:rsidRPr="002036CD">
        <w:rPr>
          <w:rFonts w:ascii="Times New Roman" w:hAnsi="Times New Roman"/>
          <w:b/>
          <w:sz w:val="24"/>
          <w:szCs w:val="24"/>
        </w:rPr>
        <w:tab/>
      </w:r>
      <w:r w:rsidR="00C736EF" w:rsidRPr="002036CD">
        <w:rPr>
          <w:rFonts w:ascii="Times New Roman" w:hAnsi="Times New Roman"/>
          <w:b/>
          <w:sz w:val="24"/>
          <w:szCs w:val="24"/>
        </w:rPr>
        <w:tab/>
      </w:r>
      <w:r w:rsidR="00C736EF" w:rsidRPr="002036CD">
        <w:rPr>
          <w:rFonts w:ascii="Times New Roman" w:hAnsi="Times New Roman"/>
          <w:b/>
          <w:sz w:val="24"/>
          <w:szCs w:val="24"/>
        </w:rPr>
        <w:tab/>
      </w:r>
      <w:r w:rsidR="00C736EF" w:rsidRPr="002036CD">
        <w:rPr>
          <w:rFonts w:ascii="Times New Roman" w:hAnsi="Times New Roman"/>
          <w:b/>
          <w:sz w:val="24"/>
          <w:szCs w:val="24"/>
        </w:rPr>
        <w:tab/>
      </w:r>
      <w:r w:rsidR="00C736EF" w:rsidRPr="002036CD">
        <w:rPr>
          <w:rFonts w:ascii="Times New Roman" w:hAnsi="Times New Roman"/>
          <w:b/>
          <w:sz w:val="24"/>
          <w:szCs w:val="24"/>
        </w:rPr>
        <w:tab/>
      </w:r>
      <w:r w:rsidR="00C736EF" w:rsidRPr="002036CD">
        <w:rPr>
          <w:rFonts w:ascii="Times New Roman" w:hAnsi="Times New Roman"/>
          <w:b/>
          <w:sz w:val="24"/>
          <w:szCs w:val="24"/>
        </w:rPr>
        <w:tab/>
      </w:r>
      <w:r w:rsidR="00C736EF" w:rsidRPr="002036CD">
        <w:rPr>
          <w:rFonts w:ascii="Times New Roman" w:hAnsi="Times New Roman"/>
          <w:b/>
          <w:sz w:val="24"/>
          <w:szCs w:val="24"/>
        </w:rPr>
        <w:tab/>
      </w:r>
      <w:r w:rsidR="00C736EF" w:rsidRPr="002036CD">
        <w:rPr>
          <w:rFonts w:ascii="Times New Roman" w:hAnsi="Times New Roman"/>
          <w:b/>
          <w:sz w:val="24"/>
          <w:szCs w:val="24"/>
        </w:rPr>
        <w:tab/>
      </w:r>
      <w:r w:rsidR="00C736EF" w:rsidRPr="002036CD">
        <w:rPr>
          <w:rFonts w:ascii="Times New Roman" w:hAnsi="Times New Roman"/>
          <w:b/>
          <w:sz w:val="24"/>
          <w:szCs w:val="24"/>
        </w:rPr>
        <w:tab/>
      </w:r>
      <w:r w:rsidR="00C736EF" w:rsidRPr="002036CD">
        <w:rPr>
          <w:rFonts w:ascii="Times New Roman" w:hAnsi="Times New Roman"/>
          <w:b/>
          <w:sz w:val="24"/>
          <w:szCs w:val="24"/>
        </w:rPr>
        <w:tab/>
        <w:t>П</w:t>
      </w:r>
      <w:proofErr w:type="gramEnd"/>
      <w:r w:rsidR="00C736EF" w:rsidRPr="002036CD">
        <w:rPr>
          <w:rFonts w:ascii="Times New Roman" w:hAnsi="Times New Roman"/>
          <w:b/>
          <w:sz w:val="24"/>
          <w:szCs w:val="24"/>
        </w:rPr>
        <w:t>осле</w:t>
      </w:r>
    </w:p>
    <w:p w:rsidR="00EC6683" w:rsidRDefault="00EC6683" w:rsidP="00EC6683">
      <w:pPr>
        <w:spacing w:after="0" w:line="240" w:lineRule="auto"/>
        <w:ind w:firstLine="2694"/>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83840" behindDoc="0" locked="0" layoutInCell="1" allowOverlap="1" wp14:anchorId="2544F0DC" wp14:editId="60D8F060">
            <wp:simplePos x="0" y="0"/>
            <wp:positionH relativeFrom="column">
              <wp:posOffset>5175250</wp:posOffset>
            </wp:positionH>
            <wp:positionV relativeFrom="paragraph">
              <wp:posOffset>83820</wp:posOffset>
            </wp:positionV>
            <wp:extent cx="4770755" cy="2684145"/>
            <wp:effectExtent l="95250" t="95250" r="86995" b="97155"/>
            <wp:wrapNone/>
            <wp:docPr id="43" name="Рисунок 43" descr="E:\2017\9 месяцев 2017\фото на совет директоров\фото на совет директоров\косметический ремонт лест клеток\байкова 17 корп. 1 после ремо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7\9 месяцев 2017\фото на совет директоров\фото на совет директоров\косметический ремонт лест клеток\байкова 17 корп. 1 после ремонта.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70755" cy="2684145"/>
                    </a:xfrm>
                    <a:prstGeom prst="round2DiagRect">
                      <a:avLst>
                        <a:gd name="adj1" fmla="val 16667"/>
                        <a:gd name="adj2" fmla="val 0"/>
                      </a:avLst>
                    </a:prstGeom>
                    <a:ln w="88900" cap="sq">
                      <a:solidFill>
                        <a:srgbClr val="35607B"/>
                      </a:solidFill>
                      <a:miter lim="800000"/>
                    </a:ln>
                    <a:effectLst>
                      <a:innerShdw blurRad="50800" dist="50800" dir="2700000">
                        <a:prstClr val="black">
                          <a:alpha val="74000"/>
                        </a:prstClr>
                      </a:innerShdw>
                    </a:effectLst>
                    <a:scene3d>
                      <a:camera prst="orthographicFront"/>
                      <a:lightRig rig="threePt" dir="t"/>
                    </a:scene3d>
                    <a:sp3d extrusionH="254000">
                      <a:bevelT w="152400" h="127000" prst="angle"/>
                    </a:sp3d>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eastAsia="ru-RU"/>
        </w:rPr>
        <w:drawing>
          <wp:anchor distT="0" distB="0" distL="114300" distR="114300" simplePos="0" relativeHeight="251682816" behindDoc="0" locked="0" layoutInCell="1" allowOverlap="1" wp14:anchorId="7D8A8583" wp14:editId="4630EF58">
            <wp:simplePos x="0" y="0"/>
            <wp:positionH relativeFrom="column">
              <wp:posOffset>87630</wp:posOffset>
            </wp:positionH>
            <wp:positionV relativeFrom="paragraph">
              <wp:posOffset>83820</wp:posOffset>
            </wp:positionV>
            <wp:extent cx="4817745" cy="2719705"/>
            <wp:effectExtent l="95250" t="95250" r="97155" b="99695"/>
            <wp:wrapNone/>
            <wp:docPr id="38" name="Рисунок 38" descr="E:\2017\9 месяцев 2017\фото на совет директоров\фото на совет директоров\косметический ремонт лест клеток\байкова 17 корп. 1 до ремо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7\9 месяцев 2017\фото на совет директоров\фото на совет директоров\косметический ремонт лест клеток\байкова 17 корп. 1 до ремонта.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17745" cy="2719705"/>
                    </a:xfrm>
                    <a:prstGeom prst="round2DiagRect">
                      <a:avLst>
                        <a:gd name="adj1" fmla="val 16667"/>
                        <a:gd name="adj2" fmla="val 0"/>
                      </a:avLst>
                    </a:prstGeom>
                    <a:ln w="88900" cap="sq">
                      <a:solidFill>
                        <a:srgbClr val="35607B"/>
                      </a:solidFill>
                      <a:miter lim="800000"/>
                    </a:ln>
                    <a:effectLst>
                      <a:innerShdw blurRad="50800" dist="50800" dir="2700000">
                        <a:prstClr val="black">
                          <a:alpha val="74000"/>
                        </a:prstClr>
                      </a:innerShdw>
                    </a:effectLst>
                    <a:scene3d>
                      <a:camera prst="orthographicFront"/>
                      <a:lightRig rig="threePt" dir="t"/>
                    </a:scene3d>
                    <a:sp3d extrusionH="254000">
                      <a:bevelT w="152400" h="127000" prst="angle"/>
                    </a:sp3d>
                  </pic:spPr>
                </pic:pic>
              </a:graphicData>
            </a:graphic>
            <wp14:sizeRelH relativeFrom="page">
              <wp14:pctWidth>0</wp14:pctWidth>
            </wp14:sizeRelH>
            <wp14:sizeRelV relativeFrom="page">
              <wp14:pctHeight>0</wp14:pctHeight>
            </wp14:sizeRelV>
          </wp:anchor>
        </w:drawing>
      </w:r>
    </w:p>
    <w:p w:rsidR="00EC6683" w:rsidRDefault="00EC6683" w:rsidP="00EC6683">
      <w:pPr>
        <w:spacing w:after="0" w:line="240" w:lineRule="auto"/>
        <w:ind w:firstLine="2694"/>
        <w:rPr>
          <w:rFonts w:ascii="Times New Roman" w:hAnsi="Times New Roman"/>
          <w:b/>
          <w:sz w:val="24"/>
          <w:szCs w:val="24"/>
        </w:rPr>
      </w:pPr>
    </w:p>
    <w:p w:rsidR="00EC6683" w:rsidRDefault="00EC6683" w:rsidP="00EC6683">
      <w:pPr>
        <w:spacing w:after="0" w:line="240" w:lineRule="auto"/>
        <w:ind w:firstLine="2694"/>
        <w:rPr>
          <w:rFonts w:ascii="Times New Roman" w:hAnsi="Times New Roman"/>
          <w:b/>
          <w:sz w:val="24"/>
          <w:szCs w:val="24"/>
        </w:rPr>
      </w:pPr>
    </w:p>
    <w:p w:rsidR="00EC6683" w:rsidRDefault="00EC6683" w:rsidP="00EC6683">
      <w:pPr>
        <w:spacing w:after="0" w:line="240" w:lineRule="auto"/>
        <w:ind w:firstLine="2694"/>
        <w:rPr>
          <w:rFonts w:ascii="Times New Roman" w:hAnsi="Times New Roman"/>
          <w:b/>
          <w:sz w:val="24"/>
          <w:szCs w:val="24"/>
        </w:rPr>
      </w:pPr>
    </w:p>
    <w:p w:rsidR="00EC6683" w:rsidRDefault="00EC6683" w:rsidP="00EC6683">
      <w:pPr>
        <w:spacing w:after="0" w:line="240" w:lineRule="auto"/>
        <w:ind w:firstLine="2694"/>
        <w:rPr>
          <w:rFonts w:ascii="Times New Roman" w:hAnsi="Times New Roman"/>
          <w:b/>
          <w:sz w:val="24"/>
          <w:szCs w:val="24"/>
        </w:rPr>
      </w:pPr>
    </w:p>
    <w:p w:rsidR="00EC6683" w:rsidRDefault="00EC6683" w:rsidP="00EC6683">
      <w:pPr>
        <w:spacing w:after="0" w:line="240" w:lineRule="auto"/>
        <w:ind w:firstLine="2694"/>
        <w:rPr>
          <w:rFonts w:ascii="Times New Roman" w:hAnsi="Times New Roman"/>
          <w:b/>
          <w:sz w:val="24"/>
          <w:szCs w:val="24"/>
        </w:rPr>
      </w:pPr>
    </w:p>
    <w:p w:rsidR="00EC6683" w:rsidRDefault="00EC6683" w:rsidP="00EC6683">
      <w:pPr>
        <w:spacing w:after="0" w:line="240" w:lineRule="auto"/>
        <w:ind w:firstLine="2694"/>
        <w:rPr>
          <w:rFonts w:ascii="Times New Roman" w:hAnsi="Times New Roman"/>
          <w:b/>
          <w:sz w:val="24"/>
          <w:szCs w:val="24"/>
        </w:rPr>
      </w:pPr>
    </w:p>
    <w:p w:rsidR="00EC6683" w:rsidRDefault="00EC6683" w:rsidP="00EC6683">
      <w:pPr>
        <w:spacing w:after="0" w:line="240" w:lineRule="auto"/>
        <w:ind w:firstLine="2694"/>
        <w:rPr>
          <w:rFonts w:ascii="Times New Roman" w:hAnsi="Times New Roman"/>
          <w:b/>
          <w:sz w:val="24"/>
          <w:szCs w:val="24"/>
        </w:rPr>
      </w:pPr>
    </w:p>
    <w:p w:rsidR="00EC6683" w:rsidRDefault="00EC6683" w:rsidP="00EC6683">
      <w:pPr>
        <w:spacing w:after="0" w:line="240" w:lineRule="auto"/>
        <w:ind w:firstLine="2694"/>
        <w:rPr>
          <w:rFonts w:ascii="Times New Roman" w:hAnsi="Times New Roman"/>
          <w:b/>
          <w:sz w:val="24"/>
          <w:szCs w:val="24"/>
        </w:rPr>
      </w:pPr>
    </w:p>
    <w:p w:rsidR="00EC6683" w:rsidRDefault="00EC6683" w:rsidP="00EC6683">
      <w:pPr>
        <w:spacing w:after="0" w:line="240" w:lineRule="auto"/>
        <w:ind w:firstLine="2694"/>
        <w:rPr>
          <w:rFonts w:ascii="Times New Roman" w:hAnsi="Times New Roman"/>
          <w:b/>
          <w:sz w:val="24"/>
          <w:szCs w:val="24"/>
        </w:rPr>
      </w:pPr>
    </w:p>
    <w:p w:rsidR="00EC6683" w:rsidRDefault="00EC6683" w:rsidP="00EC6683">
      <w:pPr>
        <w:spacing w:after="0" w:line="240" w:lineRule="auto"/>
        <w:ind w:firstLine="2694"/>
        <w:rPr>
          <w:rFonts w:ascii="Times New Roman" w:hAnsi="Times New Roman"/>
          <w:b/>
          <w:sz w:val="24"/>
          <w:szCs w:val="24"/>
        </w:rPr>
      </w:pPr>
    </w:p>
    <w:p w:rsidR="00EC6683" w:rsidRDefault="00EC6683" w:rsidP="00EC6683">
      <w:pPr>
        <w:spacing w:after="0" w:line="240" w:lineRule="auto"/>
        <w:ind w:firstLine="2694"/>
        <w:rPr>
          <w:rFonts w:ascii="Times New Roman" w:hAnsi="Times New Roman"/>
          <w:b/>
          <w:sz w:val="24"/>
          <w:szCs w:val="24"/>
        </w:rPr>
      </w:pPr>
    </w:p>
    <w:p w:rsidR="00EC6683" w:rsidRDefault="00EC6683" w:rsidP="00EC6683">
      <w:pPr>
        <w:spacing w:after="0" w:line="240" w:lineRule="auto"/>
        <w:ind w:firstLine="2694"/>
        <w:rPr>
          <w:rFonts w:ascii="Times New Roman" w:hAnsi="Times New Roman"/>
          <w:b/>
          <w:sz w:val="24"/>
          <w:szCs w:val="24"/>
        </w:rPr>
      </w:pPr>
    </w:p>
    <w:p w:rsidR="00EC6683" w:rsidRDefault="00EC6683" w:rsidP="00EC6683">
      <w:pPr>
        <w:spacing w:after="0" w:line="240" w:lineRule="auto"/>
        <w:ind w:firstLine="2694"/>
        <w:rPr>
          <w:rFonts w:ascii="Times New Roman" w:hAnsi="Times New Roman"/>
          <w:b/>
          <w:sz w:val="24"/>
          <w:szCs w:val="24"/>
        </w:rPr>
      </w:pPr>
    </w:p>
    <w:p w:rsidR="00EC6683" w:rsidRDefault="00EC6683" w:rsidP="00EC6683">
      <w:pPr>
        <w:spacing w:after="0" w:line="240" w:lineRule="auto"/>
        <w:ind w:firstLine="2694"/>
        <w:rPr>
          <w:rFonts w:ascii="Times New Roman" w:hAnsi="Times New Roman"/>
          <w:b/>
          <w:sz w:val="24"/>
          <w:szCs w:val="24"/>
        </w:rPr>
      </w:pPr>
    </w:p>
    <w:p w:rsidR="00162695" w:rsidRDefault="00162695" w:rsidP="00162695">
      <w:pPr>
        <w:ind w:hanging="142"/>
        <w:rPr>
          <w:rFonts w:ascii="Times New Roman" w:hAnsi="Times New Roman"/>
          <w:b/>
          <w:sz w:val="24"/>
          <w:szCs w:val="24"/>
        </w:rPr>
      </w:pPr>
    </w:p>
    <w:p w:rsidR="00C736EF" w:rsidRDefault="00357A95" w:rsidP="00357A95">
      <w:pPr>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80768" behindDoc="0" locked="0" layoutInCell="1" allowOverlap="1" wp14:anchorId="19BC4556" wp14:editId="66BCA3BF">
            <wp:simplePos x="0" y="0"/>
            <wp:positionH relativeFrom="column">
              <wp:posOffset>5227320</wp:posOffset>
            </wp:positionH>
            <wp:positionV relativeFrom="paragraph">
              <wp:posOffset>237587</wp:posOffset>
            </wp:positionV>
            <wp:extent cx="4594860" cy="2607945"/>
            <wp:effectExtent l="95250" t="95250" r="91440" b="97155"/>
            <wp:wrapNone/>
            <wp:docPr id="45" name="Рисунок 45" descr="E:\2017\9 месяцев 2017\фото на совет директоров\фото на совет директоров\косметический ремонт лест клеток\тихорецкий 25 корп. 1 после ремо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7\9 месяцев 2017\фото на совет директоров\фото на совет директоров\косметический ремонт лест клеток\тихорецкий 25 корп. 1 после ремонта.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94860" cy="2607945"/>
                    </a:xfrm>
                    <a:prstGeom prst="round2DiagRect">
                      <a:avLst>
                        <a:gd name="adj1" fmla="val 16667"/>
                        <a:gd name="adj2" fmla="val 0"/>
                      </a:avLst>
                    </a:prstGeom>
                    <a:ln w="88900" cap="sq">
                      <a:solidFill>
                        <a:srgbClr val="35607B"/>
                      </a:solidFill>
                      <a:miter lim="800000"/>
                    </a:ln>
                    <a:effectLst>
                      <a:innerShdw blurRad="50800" dist="50800" dir="2700000">
                        <a:prstClr val="black">
                          <a:alpha val="74000"/>
                        </a:prstClr>
                      </a:innerShdw>
                    </a:effectLst>
                    <a:scene3d>
                      <a:camera prst="orthographicFront"/>
                      <a:lightRig rig="threePt" dir="t"/>
                    </a:scene3d>
                    <a:sp3d extrusionH="254000">
                      <a:bevelT w="152400" h="127000" prst="angle"/>
                    </a:sp3d>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eastAsia="ru-RU"/>
        </w:rPr>
        <w:drawing>
          <wp:anchor distT="0" distB="0" distL="114300" distR="114300" simplePos="0" relativeHeight="251681792" behindDoc="0" locked="0" layoutInCell="1" allowOverlap="1" wp14:anchorId="1D1E686A" wp14:editId="329859DD">
            <wp:simplePos x="0" y="0"/>
            <wp:positionH relativeFrom="column">
              <wp:posOffset>34290</wp:posOffset>
            </wp:positionH>
            <wp:positionV relativeFrom="paragraph">
              <wp:posOffset>238125</wp:posOffset>
            </wp:positionV>
            <wp:extent cx="4752975" cy="2654935"/>
            <wp:effectExtent l="95250" t="95250" r="85725" b="88265"/>
            <wp:wrapNone/>
            <wp:docPr id="44" name="Рисунок 44" descr="E:\2017\9 месяцев 2017\фото на совет директоров\фото на совет директоров\косметический ремонт лест клеток\тихорецкий 25 корп. 1 до ремо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7\9 месяцев 2017\фото на совет директоров\фото на совет директоров\косметический ремонт лест клеток\тихорецкий 25 корп. 1 до ремонта.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52975" cy="2654935"/>
                    </a:xfrm>
                    <a:prstGeom prst="round2DiagRect">
                      <a:avLst>
                        <a:gd name="adj1" fmla="val 16667"/>
                        <a:gd name="adj2" fmla="val 0"/>
                      </a:avLst>
                    </a:prstGeom>
                    <a:ln w="88900" cap="sq">
                      <a:solidFill>
                        <a:srgbClr val="35607B"/>
                      </a:solidFill>
                      <a:miter lim="800000"/>
                    </a:ln>
                    <a:effectLst>
                      <a:innerShdw blurRad="50800" dist="50800" dir="2700000">
                        <a:prstClr val="black">
                          <a:alpha val="74000"/>
                        </a:prstClr>
                      </a:innerShdw>
                    </a:effectLst>
                    <a:scene3d>
                      <a:camera prst="orthographicFront"/>
                      <a:lightRig rig="threePt" dir="t"/>
                    </a:scene3d>
                    <a:sp3d extrusionH="254000">
                      <a:bevelT w="152400" h="127000" prst="angle"/>
                    </a:sp3d>
                  </pic:spPr>
                </pic:pic>
              </a:graphicData>
            </a:graphic>
            <wp14:sizeRelH relativeFrom="margin">
              <wp14:pctWidth>0</wp14:pctWidth>
            </wp14:sizeRelH>
            <wp14:sizeRelV relativeFrom="margin">
              <wp14:pctHeight>0</wp14:pctHeight>
            </wp14:sizeRelV>
          </wp:anchor>
        </w:drawing>
      </w:r>
      <w:r w:rsidR="00EC6683" w:rsidRPr="00357A95">
        <w:rPr>
          <w:rFonts w:ascii="Times New Roman" w:hAnsi="Times New Roman"/>
          <w:shd w:val="clear" w:color="auto" w:fill="FFFFFF" w:themeFill="background1"/>
        </w:rPr>
        <w:t xml:space="preserve">по адресу Академика </w:t>
      </w:r>
      <w:proofErr w:type="spellStart"/>
      <w:r w:rsidR="00EC6683" w:rsidRPr="00357A95">
        <w:rPr>
          <w:rFonts w:ascii="Times New Roman" w:hAnsi="Times New Roman"/>
          <w:shd w:val="clear" w:color="auto" w:fill="FFFFFF" w:themeFill="background1"/>
        </w:rPr>
        <w:t>Байкова</w:t>
      </w:r>
      <w:proofErr w:type="spellEnd"/>
      <w:r w:rsidR="00EC6683" w:rsidRPr="00357A95">
        <w:rPr>
          <w:rFonts w:ascii="Times New Roman" w:hAnsi="Times New Roman"/>
          <w:shd w:val="clear" w:color="auto" w:fill="FFFFFF" w:themeFill="background1"/>
        </w:rPr>
        <w:t xml:space="preserve"> 17 к. 1</w:t>
      </w:r>
    </w:p>
    <w:p w:rsidR="00EC6683" w:rsidRDefault="00EC6683" w:rsidP="00EC6683">
      <w:pPr>
        <w:ind w:hanging="142"/>
        <w:jc w:val="center"/>
        <w:rPr>
          <w:rFonts w:ascii="Times New Roman" w:hAnsi="Times New Roman"/>
          <w:b/>
          <w:sz w:val="24"/>
          <w:szCs w:val="24"/>
        </w:rPr>
      </w:pPr>
    </w:p>
    <w:p w:rsidR="00EC6683" w:rsidRDefault="00EC6683" w:rsidP="00EC6683">
      <w:pPr>
        <w:ind w:hanging="142"/>
        <w:jc w:val="center"/>
        <w:rPr>
          <w:rFonts w:ascii="Times New Roman" w:hAnsi="Times New Roman"/>
          <w:b/>
          <w:sz w:val="24"/>
          <w:szCs w:val="24"/>
        </w:rPr>
      </w:pPr>
    </w:p>
    <w:p w:rsidR="00EC6683" w:rsidRDefault="00EC6683" w:rsidP="00EC6683">
      <w:pPr>
        <w:ind w:hanging="142"/>
        <w:jc w:val="center"/>
        <w:rPr>
          <w:rFonts w:ascii="Times New Roman" w:hAnsi="Times New Roman"/>
          <w:b/>
          <w:sz w:val="24"/>
          <w:szCs w:val="24"/>
        </w:rPr>
      </w:pPr>
    </w:p>
    <w:p w:rsidR="00EC6683" w:rsidRDefault="00EC6683" w:rsidP="00EC6683">
      <w:pPr>
        <w:ind w:hanging="142"/>
        <w:jc w:val="center"/>
        <w:rPr>
          <w:rFonts w:ascii="Times New Roman" w:hAnsi="Times New Roman"/>
          <w:b/>
          <w:sz w:val="24"/>
          <w:szCs w:val="24"/>
        </w:rPr>
      </w:pPr>
    </w:p>
    <w:p w:rsidR="00EC6683" w:rsidRDefault="00EC6683" w:rsidP="00EC6683">
      <w:pPr>
        <w:ind w:hanging="142"/>
        <w:jc w:val="center"/>
        <w:rPr>
          <w:rFonts w:ascii="Times New Roman" w:hAnsi="Times New Roman"/>
          <w:b/>
          <w:sz w:val="24"/>
          <w:szCs w:val="24"/>
        </w:rPr>
      </w:pPr>
    </w:p>
    <w:p w:rsidR="00C736EF" w:rsidRDefault="00C736EF" w:rsidP="009957CE">
      <w:pPr>
        <w:jc w:val="center"/>
        <w:rPr>
          <w:rFonts w:ascii="Times New Roman" w:hAnsi="Times New Roman"/>
          <w:b/>
          <w:sz w:val="24"/>
          <w:szCs w:val="24"/>
        </w:rPr>
        <w:sectPr w:rsidR="00C736EF" w:rsidSect="00C736EF">
          <w:pgSz w:w="16838" w:h="11906" w:orient="landscape" w:code="9"/>
          <w:pgMar w:top="1134" w:right="902" w:bottom="851" w:left="720" w:header="709" w:footer="709" w:gutter="0"/>
          <w:cols w:space="708"/>
          <w:titlePg/>
          <w:docGrid w:linePitch="360"/>
        </w:sectPr>
      </w:pPr>
    </w:p>
    <w:p w:rsidR="001221A9" w:rsidRDefault="00E56909" w:rsidP="00357A95">
      <w:pPr>
        <w:pStyle w:val="3"/>
      </w:pPr>
      <w:bookmarkStart w:id="9" w:name="_Toc499215595"/>
      <w:r w:rsidRPr="006728D6">
        <w:lastRenderedPageBreak/>
        <w:t>Информация о выполнении плана закупок</w:t>
      </w:r>
      <w:bookmarkEnd w:id="9"/>
      <w:r>
        <w:t xml:space="preserve"> </w:t>
      </w:r>
    </w:p>
    <w:p w:rsidR="00261E30" w:rsidRDefault="00261E30" w:rsidP="00261E30">
      <w:pPr>
        <w:pStyle w:val="a3"/>
        <w:tabs>
          <w:tab w:val="left" w:pos="9355"/>
        </w:tabs>
        <w:spacing w:before="120" w:beforeAutospacing="0" w:after="0" w:afterAutospacing="0"/>
        <w:ind w:right="-5"/>
        <w:rPr>
          <w:rFonts w:ascii="Times New Roman" w:hAnsi="Times New Roman"/>
          <w:b/>
          <w:sz w:val="24"/>
          <w:szCs w:val="24"/>
        </w:rPr>
      </w:pPr>
      <w:r w:rsidRPr="00B25183">
        <w:rPr>
          <w:rFonts w:ascii="Times New Roman" w:hAnsi="Times New Roman" w:cs="Times New Roman"/>
          <w:b/>
          <w:color w:val="0070C0"/>
          <w:sz w:val="24"/>
        </w:rPr>
        <w:t>3) Информация о выполнении плана закупок</w:t>
      </w:r>
      <w:r w:rsidRPr="00B25183">
        <w:rPr>
          <w:rFonts w:ascii="Times New Roman" w:hAnsi="Times New Roman" w:cs="Times New Roman"/>
          <w:sz w:val="24"/>
        </w:rPr>
        <w:t>.</w:t>
      </w:r>
    </w:p>
    <w:p w:rsidR="00261E30" w:rsidRPr="00E56909" w:rsidRDefault="00261E30" w:rsidP="00261E30">
      <w:pPr>
        <w:spacing w:after="0"/>
        <w:jc w:val="right"/>
        <w:rPr>
          <w:rFonts w:ascii="Times New Roman" w:hAnsi="Times New Roman"/>
          <w:b/>
          <w:sz w:val="24"/>
          <w:szCs w:val="24"/>
        </w:rPr>
      </w:pPr>
      <w:r w:rsidRPr="00E56909">
        <w:rPr>
          <w:rFonts w:ascii="Times New Roman" w:hAnsi="Times New Roman"/>
          <w:b/>
          <w:sz w:val="24"/>
          <w:szCs w:val="24"/>
        </w:rPr>
        <w:t>Табл.</w:t>
      </w:r>
      <w:r w:rsidR="00F90665">
        <w:rPr>
          <w:rFonts w:ascii="Times New Roman" w:hAnsi="Times New Roman"/>
          <w:b/>
          <w:sz w:val="24"/>
          <w:szCs w:val="24"/>
        </w:rPr>
        <w:t>11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652"/>
        <w:gridCol w:w="2268"/>
        <w:gridCol w:w="1985"/>
        <w:gridCol w:w="2268"/>
      </w:tblGrid>
      <w:tr w:rsidR="00261E30" w:rsidRPr="007E01D1" w:rsidTr="00F96AB8">
        <w:tc>
          <w:tcPr>
            <w:tcW w:w="3652" w:type="dxa"/>
            <w:shd w:val="clear" w:color="auto" w:fill="FFFFFF" w:themeFill="background1"/>
            <w:vAlign w:val="center"/>
          </w:tcPr>
          <w:p w:rsidR="00261E30" w:rsidRPr="007E01D1" w:rsidRDefault="00261E30" w:rsidP="00B546F4">
            <w:pPr>
              <w:spacing w:after="0" w:line="240" w:lineRule="auto"/>
              <w:jc w:val="center"/>
              <w:rPr>
                <w:rFonts w:ascii="Times New Roman" w:hAnsi="Times New Roman"/>
                <w:sz w:val="24"/>
                <w:szCs w:val="24"/>
              </w:rPr>
            </w:pPr>
            <w:r w:rsidRPr="007E01D1">
              <w:rPr>
                <w:rFonts w:ascii="Times New Roman" w:hAnsi="Times New Roman"/>
                <w:sz w:val="24"/>
                <w:szCs w:val="24"/>
              </w:rPr>
              <w:t>Показатель</w:t>
            </w:r>
          </w:p>
        </w:tc>
        <w:tc>
          <w:tcPr>
            <w:tcW w:w="2268" w:type="dxa"/>
            <w:shd w:val="clear" w:color="auto" w:fill="FFFFFF" w:themeFill="background1"/>
            <w:vAlign w:val="center"/>
          </w:tcPr>
          <w:p w:rsidR="00261E30" w:rsidRPr="007E01D1" w:rsidRDefault="00261E30" w:rsidP="00FC6784">
            <w:pPr>
              <w:spacing w:after="0" w:line="240" w:lineRule="auto"/>
              <w:jc w:val="center"/>
              <w:rPr>
                <w:rFonts w:ascii="Times New Roman" w:hAnsi="Times New Roman"/>
                <w:sz w:val="24"/>
                <w:szCs w:val="24"/>
              </w:rPr>
            </w:pPr>
            <w:r w:rsidRPr="007E01D1">
              <w:rPr>
                <w:rFonts w:ascii="Times New Roman" w:hAnsi="Times New Roman"/>
                <w:sz w:val="24"/>
                <w:szCs w:val="24"/>
              </w:rPr>
              <w:t>План на 201</w:t>
            </w:r>
            <w:r w:rsidR="00FC6784">
              <w:rPr>
                <w:rFonts w:ascii="Times New Roman" w:hAnsi="Times New Roman"/>
                <w:sz w:val="24"/>
                <w:szCs w:val="24"/>
              </w:rPr>
              <w:t>7</w:t>
            </w:r>
          </w:p>
        </w:tc>
        <w:tc>
          <w:tcPr>
            <w:tcW w:w="1985" w:type="dxa"/>
            <w:shd w:val="clear" w:color="auto" w:fill="FFFFFF" w:themeFill="background1"/>
            <w:vAlign w:val="center"/>
          </w:tcPr>
          <w:p w:rsidR="00261E30" w:rsidRPr="007E01D1" w:rsidRDefault="00261E30" w:rsidP="00B546F4">
            <w:pPr>
              <w:spacing w:after="0" w:line="240" w:lineRule="auto"/>
              <w:jc w:val="center"/>
              <w:rPr>
                <w:rFonts w:ascii="Times New Roman" w:hAnsi="Times New Roman"/>
                <w:sz w:val="24"/>
                <w:szCs w:val="24"/>
              </w:rPr>
            </w:pPr>
            <w:r w:rsidRPr="007E01D1">
              <w:rPr>
                <w:rFonts w:ascii="Times New Roman" w:hAnsi="Times New Roman"/>
                <w:sz w:val="24"/>
                <w:szCs w:val="24"/>
              </w:rPr>
              <w:t>Факт</w:t>
            </w:r>
          </w:p>
          <w:p w:rsidR="00261E30" w:rsidRPr="007E01D1" w:rsidRDefault="00261E30" w:rsidP="00055570">
            <w:pPr>
              <w:spacing w:after="0" w:line="240" w:lineRule="auto"/>
              <w:jc w:val="center"/>
              <w:rPr>
                <w:rFonts w:ascii="Times New Roman" w:hAnsi="Times New Roman"/>
                <w:sz w:val="24"/>
                <w:szCs w:val="24"/>
              </w:rPr>
            </w:pPr>
            <w:r w:rsidRPr="007E01D1">
              <w:rPr>
                <w:rFonts w:ascii="Times New Roman" w:hAnsi="Times New Roman"/>
                <w:sz w:val="24"/>
                <w:szCs w:val="24"/>
              </w:rPr>
              <w:t xml:space="preserve">на </w:t>
            </w:r>
            <w:r w:rsidR="00055570">
              <w:rPr>
                <w:rFonts w:ascii="Times New Roman" w:hAnsi="Times New Roman"/>
                <w:sz w:val="24"/>
                <w:szCs w:val="24"/>
              </w:rPr>
              <w:t xml:space="preserve">9 месяцев </w:t>
            </w:r>
            <w:r w:rsidR="00FC6784">
              <w:rPr>
                <w:rFonts w:ascii="Times New Roman" w:hAnsi="Times New Roman"/>
                <w:sz w:val="24"/>
                <w:szCs w:val="24"/>
              </w:rPr>
              <w:t>2017</w:t>
            </w:r>
          </w:p>
        </w:tc>
        <w:tc>
          <w:tcPr>
            <w:tcW w:w="2268" w:type="dxa"/>
            <w:shd w:val="clear" w:color="auto" w:fill="FFFFFF" w:themeFill="background1"/>
            <w:vAlign w:val="center"/>
          </w:tcPr>
          <w:p w:rsidR="00261E30" w:rsidRPr="007E01D1" w:rsidRDefault="00261E30" w:rsidP="00B546F4">
            <w:pPr>
              <w:spacing w:after="0" w:line="240" w:lineRule="auto"/>
              <w:jc w:val="center"/>
              <w:rPr>
                <w:rFonts w:ascii="Times New Roman" w:hAnsi="Times New Roman"/>
                <w:sz w:val="24"/>
                <w:szCs w:val="24"/>
              </w:rPr>
            </w:pPr>
            <w:r w:rsidRPr="007E01D1">
              <w:rPr>
                <w:rFonts w:ascii="Times New Roman" w:hAnsi="Times New Roman"/>
                <w:sz w:val="24"/>
                <w:szCs w:val="24"/>
              </w:rPr>
              <w:t>% исполнения</w:t>
            </w:r>
          </w:p>
          <w:p w:rsidR="00261E30" w:rsidRPr="007E01D1" w:rsidRDefault="00261E30" w:rsidP="00920C38">
            <w:pPr>
              <w:spacing w:after="0" w:line="240" w:lineRule="auto"/>
              <w:jc w:val="center"/>
              <w:rPr>
                <w:rFonts w:ascii="Times New Roman" w:hAnsi="Times New Roman"/>
                <w:sz w:val="24"/>
                <w:szCs w:val="24"/>
              </w:rPr>
            </w:pPr>
            <w:r w:rsidRPr="007E01D1">
              <w:rPr>
                <w:rFonts w:ascii="Times New Roman" w:hAnsi="Times New Roman"/>
                <w:sz w:val="24"/>
                <w:szCs w:val="24"/>
              </w:rPr>
              <w:t xml:space="preserve">на </w:t>
            </w:r>
            <w:r w:rsidR="00920C38">
              <w:rPr>
                <w:rFonts w:ascii="Times New Roman" w:hAnsi="Times New Roman"/>
                <w:sz w:val="24"/>
                <w:szCs w:val="24"/>
              </w:rPr>
              <w:t>01.10</w:t>
            </w:r>
            <w:r w:rsidR="009F535E">
              <w:rPr>
                <w:rFonts w:ascii="Times New Roman" w:hAnsi="Times New Roman"/>
                <w:sz w:val="24"/>
                <w:szCs w:val="24"/>
              </w:rPr>
              <w:t>.</w:t>
            </w:r>
            <w:r w:rsidR="00FD3A6B">
              <w:rPr>
                <w:rFonts w:ascii="Times New Roman" w:hAnsi="Times New Roman"/>
                <w:sz w:val="24"/>
                <w:szCs w:val="24"/>
              </w:rPr>
              <w:t>2017</w:t>
            </w:r>
          </w:p>
        </w:tc>
      </w:tr>
      <w:tr w:rsidR="00FC6784" w:rsidRPr="009F535E" w:rsidTr="00F96AB8">
        <w:tc>
          <w:tcPr>
            <w:tcW w:w="3652" w:type="dxa"/>
            <w:shd w:val="clear" w:color="auto" w:fill="FFFFFF" w:themeFill="background1"/>
            <w:vAlign w:val="center"/>
          </w:tcPr>
          <w:p w:rsidR="00FC6784" w:rsidRPr="007E01D1" w:rsidRDefault="00FC6784" w:rsidP="00B546F4">
            <w:pPr>
              <w:spacing w:after="0" w:line="240" w:lineRule="auto"/>
              <w:rPr>
                <w:rFonts w:ascii="Times New Roman" w:hAnsi="Times New Roman"/>
                <w:sz w:val="24"/>
                <w:szCs w:val="24"/>
              </w:rPr>
            </w:pPr>
            <w:r w:rsidRPr="007E01D1">
              <w:rPr>
                <w:rFonts w:ascii="Times New Roman" w:hAnsi="Times New Roman"/>
                <w:sz w:val="24"/>
                <w:szCs w:val="24"/>
              </w:rPr>
              <w:t>Сумма закупок, тыс.</w:t>
            </w:r>
            <w:r>
              <w:rPr>
                <w:rFonts w:ascii="Times New Roman" w:hAnsi="Times New Roman"/>
                <w:sz w:val="24"/>
                <w:szCs w:val="24"/>
              </w:rPr>
              <w:t xml:space="preserve"> </w:t>
            </w:r>
            <w:r w:rsidRPr="007E01D1">
              <w:rPr>
                <w:rFonts w:ascii="Times New Roman" w:hAnsi="Times New Roman"/>
                <w:sz w:val="24"/>
                <w:szCs w:val="24"/>
              </w:rPr>
              <w:t>руб.</w:t>
            </w:r>
          </w:p>
        </w:tc>
        <w:tc>
          <w:tcPr>
            <w:tcW w:w="2268" w:type="dxa"/>
            <w:shd w:val="clear" w:color="auto" w:fill="FFFFFF" w:themeFill="background1"/>
            <w:vAlign w:val="center"/>
          </w:tcPr>
          <w:p w:rsidR="00FC6784" w:rsidRPr="003918C2" w:rsidRDefault="00055570" w:rsidP="005C6810">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 xml:space="preserve">211 979 </w:t>
            </w:r>
          </w:p>
        </w:tc>
        <w:tc>
          <w:tcPr>
            <w:tcW w:w="1985" w:type="dxa"/>
            <w:shd w:val="clear" w:color="auto" w:fill="FFFFFF" w:themeFill="background1"/>
            <w:vAlign w:val="center"/>
          </w:tcPr>
          <w:p w:rsidR="00FC6784" w:rsidRPr="007E01D1" w:rsidRDefault="005C6810" w:rsidP="00B546F4">
            <w:pPr>
              <w:spacing w:after="0" w:line="240" w:lineRule="auto"/>
              <w:jc w:val="center"/>
              <w:rPr>
                <w:rFonts w:ascii="Times New Roman" w:hAnsi="Times New Roman"/>
                <w:sz w:val="24"/>
                <w:szCs w:val="24"/>
              </w:rPr>
            </w:pPr>
            <w:r>
              <w:rPr>
                <w:rFonts w:ascii="Times New Roman" w:hAnsi="Times New Roman"/>
                <w:sz w:val="24"/>
                <w:szCs w:val="24"/>
              </w:rPr>
              <w:t xml:space="preserve">128 013 </w:t>
            </w:r>
          </w:p>
        </w:tc>
        <w:tc>
          <w:tcPr>
            <w:tcW w:w="2268" w:type="dxa"/>
            <w:shd w:val="clear" w:color="auto" w:fill="FFFFFF" w:themeFill="background1"/>
            <w:vAlign w:val="center"/>
          </w:tcPr>
          <w:p w:rsidR="00FC6784" w:rsidRPr="007E01D1" w:rsidRDefault="00C9346D" w:rsidP="00B546F4">
            <w:pPr>
              <w:spacing w:after="0" w:line="240" w:lineRule="auto"/>
              <w:jc w:val="center"/>
              <w:rPr>
                <w:rFonts w:ascii="Times New Roman" w:hAnsi="Times New Roman"/>
                <w:sz w:val="24"/>
                <w:szCs w:val="24"/>
              </w:rPr>
            </w:pPr>
            <w:r>
              <w:rPr>
                <w:rFonts w:ascii="Times New Roman" w:hAnsi="Times New Roman"/>
                <w:sz w:val="24"/>
                <w:szCs w:val="24"/>
              </w:rPr>
              <w:t>60</w:t>
            </w:r>
          </w:p>
        </w:tc>
      </w:tr>
      <w:tr w:rsidR="00FC6784" w:rsidRPr="009F535E" w:rsidTr="00F96AB8">
        <w:tc>
          <w:tcPr>
            <w:tcW w:w="3652" w:type="dxa"/>
            <w:shd w:val="clear" w:color="auto" w:fill="FFFFFF" w:themeFill="background1"/>
            <w:vAlign w:val="center"/>
          </w:tcPr>
          <w:p w:rsidR="00FC6784" w:rsidRPr="007E01D1" w:rsidRDefault="00FC6784" w:rsidP="00B546F4">
            <w:pPr>
              <w:spacing w:after="0" w:line="240" w:lineRule="auto"/>
              <w:rPr>
                <w:rFonts w:ascii="Times New Roman" w:hAnsi="Times New Roman"/>
                <w:sz w:val="24"/>
                <w:szCs w:val="24"/>
              </w:rPr>
            </w:pPr>
            <w:r w:rsidRPr="007E01D1">
              <w:rPr>
                <w:rFonts w:ascii="Times New Roman" w:hAnsi="Times New Roman"/>
                <w:sz w:val="24"/>
                <w:szCs w:val="24"/>
              </w:rPr>
              <w:t>Сумма экономии, тыс.</w:t>
            </w:r>
            <w:r>
              <w:rPr>
                <w:rFonts w:ascii="Times New Roman" w:hAnsi="Times New Roman"/>
                <w:sz w:val="24"/>
                <w:szCs w:val="24"/>
              </w:rPr>
              <w:t xml:space="preserve"> </w:t>
            </w:r>
            <w:r w:rsidRPr="007E01D1">
              <w:rPr>
                <w:rFonts w:ascii="Times New Roman" w:hAnsi="Times New Roman"/>
                <w:sz w:val="24"/>
                <w:szCs w:val="24"/>
              </w:rPr>
              <w:t>руб.</w:t>
            </w:r>
          </w:p>
        </w:tc>
        <w:tc>
          <w:tcPr>
            <w:tcW w:w="2268" w:type="dxa"/>
            <w:shd w:val="clear" w:color="auto" w:fill="FFFFFF" w:themeFill="background1"/>
            <w:vAlign w:val="center"/>
          </w:tcPr>
          <w:p w:rsidR="00FC6784" w:rsidRPr="003918C2" w:rsidRDefault="00055570" w:rsidP="005C6810">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 xml:space="preserve">15 000 </w:t>
            </w:r>
          </w:p>
        </w:tc>
        <w:tc>
          <w:tcPr>
            <w:tcW w:w="1985" w:type="dxa"/>
            <w:shd w:val="clear" w:color="auto" w:fill="FFFFFF" w:themeFill="background1"/>
            <w:vAlign w:val="center"/>
          </w:tcPr>
          <w:p w:rsidR="00FC6784" w:rsidRPr="007E01D1" w:rsidRDefault="005C6810" w:rsidP="00B546F4">
            <w:pPr>
              <w:spacing w:after="0" w:line="240" w:lineRule="auto"/>
              <w:jc w:val="center"/>
              <w:rPr>
                <w:rFonts w:ascii="Times New Roman" w:hAnsi="Times New Roman"/>
                <w:sz w:val="24"/>
                <w:szCs w:val="24"/>
              </w:rPr>
            </w:pPr>
            <w:r>
              <w:rPr>
                <w:rFonts w:ascii="Times New Roman" w:hAnsi="Times New Roman"/>
                <w:sz w:val="24"/>
                <w:szCs w:val="24"/>
              </w:rPr>
              <w:t xml:space="preserve">13 834 </w:t>
            </w:r>
          </w:p>
        </w:tc>
        <w:tc>
          <w:tcPr>
            <w:tcW w:w="2268" w:type="dxa"/>
            <w:shd w:val="clear" w:color="auto" w:fill="FFFFFF" w:themeFill="background1"/>
            <w:vAlign w:val="center"/>
          </w:tcPr>
          <w:p w:rsidR="00FC6784" w:rsidRPr="007E01D1" w:rsidRDefault="00C9346D" w:rsidP="00B546F4">
            <w:pPr>
              <w:spacing w:after="0" w:line="240" w:lineRule="auto"/>
              <w:jc w:val="center"/>
              <w:rPr>
                <w:rFonts w:ascii="Times New Roman" w:hAnsi="Times New Roman"/>
                <w:sz w:val="24"/>
                <w:szCs w:val="24"/>
              </w:rPr>
            </w:pPr>
            <w:r>
              <w:rPr>
                <w:rFonts w:ascii="Times New Roman" w:hAnsi="Times New Roman"/>
                <w:sz w:val="24"/>
                <w:szCs w:val="24"/>
              </w:rPr>
              <w:t>92</w:t>
            </w:r>
          </w:p>
        </w:tc>
      </w:tr>
    </w:tbl>
    <w:p w:rsidR="00EE4F72" w:rsidRDefault="00B8241A" w:rsidP="00B8241A">
      <w:pPr>
        <w:shd w:val="clear" w:color="auto" w:fill="FFFFFF" w:themeFill="background1"/>
        <w:spacing w:after="0" w:line="271" w:lineRule="auto"/>
        <w:ind w:firstLine="709"/>
        <w:jc w:val="both"/>
        <w:rPr>
          <w:rFonts w:ascii="Times New Roman" w:eastAsia="Times New Roman" w:hAnsi="Times New Roman"/>
          <w:sz w:val="24"/>
          <w:szCs w:val="24"/>
          <w:lang w:eastAsia="ru-RU"/>
        </w:rPr>
      </w:pPr>
      <w:r w:rsidRPr="00B8241A">
        <w:rPr>
          <w:rFonts w:ascii="Times New Roman" w:eastAsia="Times New Roman" w:hAnsi="Times New Roman"/>
          <w:sz w:val="24"/>
          <w:szCs w:val="24"/>
          <w:lang w:eastAsia="ru-RU"/>
        </w:rPr>
        <w:t xml:space="preserve">Из проведенных закупок состоялось </w:t>
      </w:r>
      <w:r>
        <w:rPr>
          <w:rFonts w:ascii="Times New Roman" w:eastAsia="Times New Roman" w:hAnsi="Times New Roman"/>
          <w:sz w:val="24"/>
          <w:szCs w:val="24"/>
          <w:lang w:eastAsia="ru-RU"/>
        </w:rPr>
        <w:t>48</w:t>
      </w:r>
      <w:r w:rsidRPr="00B8241A">
        <w:rPr>
          <w:rFonts w:ascii="Times New Roman" w:eastAsia="Times New Roman" w:hAnsi="Times New Roman"/>
          <w:sz w:val="24"/>
          <w:szCs w:val="24"/>
          <w:lang w:eastAsia="ru-RU"/>
        </w:rPr>
        <w:t xml:space="preserve"> закупки, общая начальная максимальная цена д</w:t>
      </w:r>
      <w:r w:rsidRPr="00B8241A">
        <w:rPr>
          <w:rFonts w:ascii="Times New Roman" w:eastAsia="Times New Roman" w:hAnsi="Times New Roman"/>
          <w:sz w:val="24"/>
          <w:szCs w:val="24"/>
          <w:lang w:eastAsia="ru-RU"/>
        </w:rPr>
        <w:t>о</w:t>
      </w:r>
      <w:r w:rsidRPr="00B8241A">
        <w:rPr>
          <w:rFonts w:ascii="Times New Roman" w:eastAsia="Times New Roman" w:hAnsi="Times New Roman"/>
          <w:sz w:val="24"/>
          <w:szCs w:val="24"/>
          <w:lang w:eastAsia="ru-RU"/>
        </w:rPr>
        <w:t xml:space="preserve">говоров составила </w:t>
      </w:r>
      <w:r>
        <w:rPr>
          <w:rFonts w:ascii="Times New Roman" w:eastAsia="Times New Roman" w:hAnsi="Times New Roman"/>
          <w:sz w:val="24"/>
          <w:szCs w:val="24"/>
          <w:lang w:eastAsia="ru-RU"/>
        </w:rPr>
        <w:t>142 120 тыс.</w:t>
      </w:r>
      <w:r w:rsidRPr="00B8241A">
        <w:rPr>
          <w:rFonts w:ascii="Times New Roman" w:eastAsia="Times New Roman" w:hAnsi="Times New Roman"/>
          <w:b/>
          <w:sz w:val="24"/>
          <w:szCs w:val="24"/>
          <w:lang w:eastAsia="ru-RU"/>
        </w:rPr>
        <w:t xml:space="preserve"> </w:t>
      </w:r>
      <w:r w:rsidRPr="00C87147">
        <w:rPr>
          <w:rFonts w:ascii="Times New Roman" w:eastAsia="Times New Roman" w:hAnsi="Times New Roman"/>
          <w:sz w:val="24"/>
          <w:szCs w:val="24"/>
          <w:lang w:eastAsia="ru-RU"/>
        </w:rPr>
        <w:t>руб</w:t>
      </w:r>
      <w:r w:rsidRPr="00B8241A">
        <w:rPr>
          <w:rFonts w:ascii="Times New Roman" w:eastAsia="Times New Roman" w:hAnsi="Times New Roman"/>
          <w:b/>
          <w:sz w:val="24"/>
          <w:szCs w:val="24"/>
          <w:lang w:eastAsia="ru-RU"/>
        </w:rPr>
        <w:t>.</w:t>
      </w:r>
      <w:r w:rsidRPr="00B8241A">
        <w:rPr>
          <w:rFonts w:ascii="Times New Roman" w:eastAsia="Times New Roman" w:hAnsi="Times New Roman"/>
          <w:sz w:val="24"/>
          <w:szCs w:val="24"/>
          <w:lang w:eastAsia="ru-RU"/>
        </w:rPr>
        <w:t xml:space="preserve"> Заключено договоров по итогам закупки на сумму </w:t>
      </w:r>
      <w:r>
        <w:rPr>
          <w:rFonts w:ascii="Times New Roman" w:eastAsia="Times New Roman" w:hAnsi="Times New Roman"/>
          <w:sz w:val="24"/>
          <w:szCs w:val="24"/>
          <w:lang w:eastAsia="ru-RU"/>
        </w:rPr>
        <w:t>128 013тыс</w:t>
      </w:r>
      <w:r w:rsidRPr="00C87147">
        <w:rPr>
          <w:rFonts w:ascii="Times New Roman" w:eastAsia="Times New Roman" w:hAnsi="Times New Roman"/>
          <w:sz w:val="24"/>
          <w:szCs w:val="24"/>
          <w:lang w:eastAsia="ru-RU"/>
        </w:rPr>
        <w:t>. руб</w:t>
      </w:r>
      <w:r w:rsidRPr="00B8241A">
        <w:rPr>
          <w:rFonts w:ascii="Times New Roman" w:eastAsia="Times New Roman" w:hAnsi="Times New Roman"/>
          <w:b/>
          <w:sz w:val="24"/>
          <w:szCs w:val="24"/>
          <w:lang w:eastAsia="ru-RU"/>
        </w:rPr>
        <w:t>.</w:t>
      </w:r>
      <w:r w:rsidRPr="00B8241A">
        <w:rPr>
          <w:rFonts w:ascii="Times New Roman" w:eastAsia="Times New Roman" w:hAnsi="Times New Roman"/>
          <w:sz w:val="24"/>
          <w:szCs w:val="24"/>
          <w:lang w:eastAsia="ru-RU"/>
        </w:rPr>
        <w:t xml:space="preserve"> Экономия составила </w:t>
      </w:r>
      <w:r>
        <w:rPr>
          <w:rFonts w:ascii="Times New Roman" w:eastAsia="Times New Roman" w:hAnsi="Times New Roman"/>
          <w:sz w:val="24"/>
          <w:szCs w:val="24"/>
          <w:lang w:eastAsia="ru-RU"/>
        </w:rPr>
        <w:t>13 834 тыс.</w:t>
      </w:r>
      <w:r w:rsidRPr="00B8241A">
        <w:rPr>
          <w:rFonts w:ascii="Times New Roman" w:eastAsia="Times New Roman" w:hAnsi="Times New Roman"/>
          <w:b/>
          <w:sz w:val="24"/>
          <w:szCs w:val="24"/>
          <w:lang w:eastAsia="ru-RU"/>
        </w:rPr>
        <w:t xml:space="preserve"> </w:t>
      </w:r>
      <w:r w:rsidRPr="00C87147">
        <w:rPr>
          <w:rFonts w:ascii="Times New Roman" w:eastAsia="Times New Roman" w:hAnsi="Times New Roman"/>
          <w:sz w:val="24"/>
          <w:szCs w:val="24"/>
          <w:lang w:eastAsia="ru-RU"/>
        </w:rPr>
        <w:t>руб</w:t>
      </w:r>
      <w:r w:rsidRPr="00B8241A">
        <w:rPr>
          <w:rFonts w:ascii="Times New Roman" w:eastAsia="Times New Roman" w:hAnsi="Times New Roman"/>
          <w:b/>
          <w:sz w:val="24"/>
          <w:szCs w:val="24"/>
          <w:lang w:eastAsia="ru-RU"/>
        </w:rPr>
        <w:t>.</w:t>
      </w:r>
      <w:r w:rsidRPr="00B8241A">
        <w:rPr>
          <w:rFonts w:ascii="Times New Roman" w:eastAsia="Times New Roman" w:hAnsi="Times New Roman"/>
          <w:sz w:val="24"/>
          <w:szCs w:val="24"/>
          <w:lang w:eastAsia="ru-RU"/>
        </w:rPr>
        <w:t xml:space="preserve"> или </w:t>
      </w:r>
      <w:r>
        <w:rPr>
          <w:rFonts w:ascii="Times New Roman" w:eastAsia="Times New Roman" w:hAnsi="Times New Roman"/>
          <w:sz w:val="24"/>
          <w:szCs w:val="24"/>
          <w:lang w:eastAsia="ru-RU"/>
        </w:rPr>
        <w:t>9</w:t>
      </w:r>
      <w:r w:rsidRPr="00B8241A">
        <w:rPr>
          <w:rFonts w:ascii="Times New Roman" w:eastAsia="Times New Roman" w:hAnsi="Times New Roman"/>
          <w:b/>
          <w:sz w:val="24"/>
          <w:szCs w:val="24"/>
          <w:lang w:eastAsia="ru-RU"/>
        </w:rPr>
        <w:t>%</w:t>
      </w:r>
      <w:r w:rsidRPr="00B8241A">
        <w:rPr>
          <w:rFonts w:ascii="Times New Roman" w:eastAsia="Times New Roman" w:hAnsi="Times New Roman"/>
          <w:sz w:val="24"/>
          <w:szCs w:val="24"/>
          <w:lang w:eastAsia="ru-RU"/>
        </w:rPr>
        <w:t xml:space="preserve"> от начальной цены. </w:t>
      </w:r>
    </w:p>
    <w:p w:rsidR="00B8241A" w:rsidRPr="00F6393D" w:rsidRDefault="00B8241A" w:rsidP="00B8241A">
      <w:pPr>
        <w:shd w:val="clear" w:color="auto" w:fill="FFFFFF" w:themeFill="background1"/>
        <w:spacing w:after="0" w:line="271" w:lineRule="auto"/>
        <w:ind w:firstLine="709"/>
        <w:jc w:val="both"/>
        <w:rPr>
          <w:rFonts w:ascii="Times New Roman" w:hAnsi="Times New Roman"/>
          <w:sz w:val="24"/>
          <w:szCs w:val="24"/>
        </w:rPr>
      </w:pPr>
      <w:r w:rsidRPr="00F6393D">
        <w:rPr>
          <w:rFonts w:ascii="Times New Roman" w:hAnsi="Times New Roman"/>
          <w:sz w:val="24"/>
          <w:szCs w:val="24"/>
        </w:rPr>
        <w:t>Предложения по расходованию экономии: Экономию от закупочной деятельности в ра</w:t>
      </w:r>
      <w:r w:rsidRPr="00F6393D">
        <w:rPr>
          <w:rFonts w:ascii="Times New Roman" w:hAnsi="Times New Roman"/>
          <w:sz w:val="24"/>
          <w:szCs w:val="24"/>
        </w:rPr>
        <w:t>з</w:t>
      </w:r>
      <w:r w:rsidRPr="00F6393D">
        <w:rPr>
          <w:rFonts w:ascii="Times New Roman" w:hAnsi="Times New Roman"/>
          <w:sz w:val="24"/>
          <w:szCs w:val="24"/>
        </w:rPr>
        <w:t xml:space="preserve">мере </w:t>
      </w:r>
      <w:r>
        <w:rPr>
          <w:rFonts w:ascii="Times New Roman" w:hAnsi="Times New Roman"/>
          <w:sz w:val="24"/>
          <w:szCs w:val="24"/>
        </w:rPr>
        <w:t xml:space="preserve">13 834  тыс. руб. </w:t>
      </w:r>
      <w:r w:rsidRPr="00F6393D">
        <w:rPr>
          <w:rFonts w:ascii="Times New Roman" w:eastAsia="Times New Roman" w:hAnsi="Times New Roman"/>
          <w:bCs/>
          <w:color w:val="000000"/>
          <w:sz w:val="24"/>
          <w:szCs w:val="24"/>
          <w:lang w:eastAsia="ru-RU"/>
        </w:rPr>
        <w:t>направить на погашение кредиторской задолженности в ГУП «Водок</w:t>
      </w:r>
      <w:r w:rsidRPr="00F6393D">
        <w:rPr>
          <w:rFonts w:ascii="Times New Roman" w:eastAsia="Times New Roman" w:hAnsi="Times New Roman"/>
          <w:bCs/>
          <w:color w:val="000000"/>
          <w:sz w:val="24"/>
          <w:szCs w:val="24"/>
          <w:lang w:eastAsia="ru-RU"/>
        </w:rPr>
        <w:t>а</w:t>
      </w:r>
      <w:r w:rsidRPr="00F6393D">
        <w:rPr>
          <w:rFonts w:ascii="Times New Roman" w:eastAsia="Times New Roman" w:hAnsi="Times New Roman"/>
          <w:bCs/>
          <w:color w:val="000000"/>
          <w:sz w:val="24"/>
          <w:szCs w:val="24"/>
          <w:lang w:eastAsia="ru-RU"/>
        </w:rPr>
        <w:t>нал»</w:t>
      </w:r>
    </w:p>
    <w:p w:rsidR="00B8241A" w:rsidRPr="00B8241A" w:rsidRDefault="00B8241A" w:rsidP="00B8241A">
      <w:pPr>
        <w:spacing w:after="0" w:line="240" w:lineRule="auto"/>
        <w:ind w:firstLine="709"/>
        <w:jc w:val="both"/>
        <w:rPr>
          <w:rFonts w:ascii="Times New Roman" w:eastAsia="Times New Roman" w:hAnsi="Times New Roman"/>
          <w:sz w:val="24"/>
          <w:szCs w:val="24"/>
          <w:lang w:eastAsia="ru-RU"/>
        </w:rPr>
      </w:pPr>
      <w:r w:rsidRPr="00B8241A">
        <w:rPr>
          <w:rFonts w:ascii="Times New Roman" w:eastAsia="Times New Roman" w:hAnsi="Times New Roman"/>
          <w:sz w:val="24"/>
          <w:szCs w:val="24"/>
          <w:lang w:eastAsia="ru-RU"/>
        </w:rPr>
        <w:t>Из прове</w:t>
      </w:r>
      <w:r>
        <w:rPr>
          <w:rFonts w:ascii="Times New Roman" w:eastAsia="Times New Roman" w:hAnsi="Times New Roman"/>
          <w:sz w:val="24"/>
          <w:szCs w:val="24"/>
          <w:lang w:eastAsia="ru-RU"/>
        </w:rPr>
        <w:t xml:space="preserve">денных закупок не состоялось 5 закупок, </w:t>
      </w:r>
      <w:r w:rsidRPr="00B8241A">
        <w:rPr>
          <w:rFonts w:ascii="Times New Roman" w:eastAsia="Times New Roman" w:hAnsi="Times New Roman"/>
          <w:sz w:val="24"/>
          <w:szCs w:val="24"/>
          <w:lang w:eastAsia="ru-RU"/>
        </w:rPr>
        <w:t>общая начальная максимальная цена дого</w:t>
      </w:r>
      <w:r>
        <w:rPr>
          <w:rFonts w:ascii="Times New Roman" w:eastAsia="Times New Roman" w:hAnsi="Times New Roman"/>
          <w:sz w:val="24"/>
          <w:szCs w:val="24"/>
          <w:lang w:eastAsia="ru-RU"/>
        </w:rPr>
        <w:t>воров составляла</w:t>
      </w:r>
      <w:r w:rsidRPr="00B8241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16 858 тыс. руб.</w:t>
      </w:r>
    </w:p>
    <w:p w:rsidR="00B8241A" w:rsidRDefault="00B8241A" w:rsidP="00F6393D">
      <w:pPr>
        <w:shd w:val="clear" w:color="auto" w:fill="FFFFFF" w:themeFill="background1"/>
        <w:spacing w:after="0" w:line="271" w:lineRule="auto"/>
        <w:ind w:firstLine="709"/>
        <w:jc w:val="both"/>
        <w:rPr>
          <w:rFonts w:ascii="Times New Roman" w:hAnsi="Times New Roman"/>
          <w:sz w:val="24"/>
          <w:szCs w:val="24"/>
        </w:rPr>
      </w:pPr>
    </w:p>
    <w:p w:rsidR="00261E30" w:rsidRDefault="00261E30" w:rsidP="00DE5B4A">
      <w:pPr>
        <w:pStyle w:val="a3"/>
        <w:tabs>
          <w:tab w:val="left" w:pos="9355"/>
        </w:tabs>
        <w:spacing w:before="0" w:beforeAutospacing="0" w:after="0" w:afterAutospacing="0"/>
        <w:ind w:right="0" w:firstLine="709"/>
        <w:rPr>
          <w:rFonts w:ascii="Times New Roman" w:hAnsi="Times New Roman" w:cs="Times New Roman"/>
          <w:sz w:val="24"/>
        </w:rPr>
      </w:pPr>
      <w:r w:rsidRPr="00DE5B4A">
        <w:rPr>
          <w:rFonts w:ascii="Times New Roman" w:hAnsi="Times New Roman" w:cs="Times New Roman"/>
          <w:sz w:val="24"/>
        </w:rPr>
        <w:t>Информация о ра</w:t>
      </w:r>
      <w:r w:rsidR="00DE5B4A" w:rsidRPr="00DE5B4A">
        <w:rPr>
          <w:rFonts w:ascii="Times New Roman" w:hAnsi="Times New Roman" w:cs="Times New Roman"/>
          <w:sz w:val="24"/>
        </w:rPr>
        <w:t xml:space="preserve">змещении на официальных сайтах: </w:t>
      </w:r>
      <w:r w:rsidR="00DE5B4A" w:rsidRPr="00DE5B4A">
        <w:rPr>
          <w:rFonts w:ascii="Times New Roman" w:hAnsi="Times New Roman"/>
        </w:rPr>
        <w:t xml:space="preserve"> </w:t>
      </w:r>
      <w:r w:rsidR="00DE5B4A" w:rsidRPr="00DE5B4A">
        <w:rPr>
          <w:rFonts w:ascii="Times New Roman" w:hAnsi="Times New Roman" w:cs="Times New Roman"/>
          <w:sz w:val="24"/>
        </w:rPr>
        <w:t>zakupki.gov.ru</w:t>
      </w:r>
    </w:p>
    <w:tbl>
      <w:tblPr>
        <w:tblW w:w="10207"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5671"/>
        <w:gridCol w:w="3118"/>
        <w:gridCol w:w="1418"/>
      </w:tblGrid>
      <w:tr w:rsidR="00653E86" w:rsidRPr="00653E86" w:rsidTr="00AD13BA">
        <w:trPr>
          <w:trHeight w:hRule="exact" w:val="584"/>
        </w:trPr>
        <w:tc>
          <w:tcPr>
            <w:tcW w:w="5671" w:type="dxa"/>
            <w:shd w:val="clear" w:color="auto" w:fill="FFFFFF" w:themeFill="background1"/>
            <w:tcMar>
              <w:left w:w="57" w:type="dxa"/>
              <w:right w:w="57" w:type="dxa"/>
            </w:tcMar>
          </w:tcPr>
          <w:p w:rsidR="00653E86" w:rsidRPr="00653E86" w:rsidRDefault="00653E86" w:rsidP="00653E86">
            <w:pPr>
              <w:spacing w:after="0" w:line="240" w:lineRule="auto"/>
              <w:rPr>
                <w:rFonts w:ascii="Times New Roman" w:hAnsi="Times New Roman"/>
                <w:sz w:val="28"/>
              </w:rPr>
            </w:pPr>
            <w:proofErr w:type="gramStart"/>
            <w:r w:rsidRPr="00653E86">
              <w:rPr>
                <w:rFonts w:ascii="Times New Roman" w:hAnsi="Times New Roman"/>
                <w:sz w:val="24"/>
                <w:szCs w:val="24"/>
              </w:rPr>
              <w:t>Анализ закупочной деятельности по товарам, прои</w:t>
            </w:r>
            <w:r w:rsidRPr="00653E86">
              <w:rPr>
                <w:rFonts w:ascii="Times New Roman" w:hAnsi="Times New Roman"/>
                <w:sz w:val="24"/>
                <w:szCs w:val="24"/>
              </w:rPr>
              <w:t>с</w:t>
            </w:r>
            <w:r w:rsidRPr="00653E86">
              <w:rPr>
                <w:rFonts w:ascii="Times New Roman" w:hAnsi="Times New Roman"/>
                <w:sz w:val="24"/>
                <w:szCs w:val="24"/>
              </w:rPr>
              <w:t>ходящих из иностранных государств</w:t>
            </w:r>
            <w:proofErr w:type="gramEnd"/>
          </w:p>
        </w:tc>
        <w:tc>
          <w:tcPr>
            <w:tcW w:w="4536" w:type="dxa"/>
            <w:gridSpan w:val="2"/>
            <w:shd w:val="clear" w:color="auto" w:fill="FFFFFF" w:themeFill="background1"/>
            <w:tcMar>
              <w:left w:w="57" w:type="dxa"/>
              <w:right w:w="57" w:type="dxa"/>
            </w:tcMar>
          </w:tcPr>
          <w:p w:rsidR="00653E86" w:rsidRPr="00653E86" w:rsidRDefault="00653E86" w:rsidP="00653E86">
            <w:pPr>
              <w:spacing w:after="0" w:line="240" w:lineRule="auto"/>
              <w:jc w:val="center"/>
              <w:rPr>
                <w:rFonts w:ascii="Times New Roman" w:hAnsi="Times New Roman"/>
                <w:b/>
                <w:sz w:val="24"/>
                <w:szCs w:val="24"/>
              </w:rPr>
            </w:pPr>
            <w:r w:rsidRPr="00653E86">
              <w:rPr>
                <w:rFonts w:ascii="Times New Roman" w:hAnsi="Times New Roman"/>
                <w:b/>
                <w:sz w:val="24"/>
                <w:szCs w:val="24"/>
              </w:rPr>
              <w:t xml:space="preserve">Стоимость </w:t>
            </w:r>
            <w:proofErr w:type="gramStart"/>
            <w:r w:rsidRPr="00653E86">
              <w:rPr>
                <w:rFonts w:ascii="Times New Roman" w:hAnsi="Times New Roman"/>
                <w:b/>
                <w:sz w:val="24"/>
                <w:szCs w:val="24"/>
              </w:rPr>
              <w:t>закупленных</w:t>
            </w:r>
            <w:proofErr w:type="gramEnd"/>
            <w:r w:rsidRPr="00653E86">
              <w:rPr>
                <w:rFonts w:ascii="Times New Roman" w:hAnsi="Times New Roman"/>
                <w:b/>
                <w:sz w:val="24"/>
                <w:szCs w:val="24"/>
              </w:rPr>
              <w:t xml:space="preserve"> в 2017 году</w:t>
            </w:r>
          </w:p>
          <w:p w:rsidR="00653E86" w:rsidRPr="00653E86" w:rsidRDefault="00653E86" w:rsidP="00653E86">
            <w:pPr>
              <w:spacing w:after="0" w:line="240" w:lineRule="auto"/>
              <w:jc w:val="center"/>
              <w:rPr>
                <w:rFonts w:ascii="Times New Roman" w:hAnsi="Times New Roman"/>
                <w:b/>
                <w:sz w:val="24"/>
                <w:szCs w:val="24"/>
              </w:rPr>
            </w:pPr>
            <w:r w:rsidRPr="00653E86">
              <w:rPr>
                <w:rFonts w:ascii="Times New Roman" w:hAnsi="Times New Roman"/>
                <w:b/>
                <w:sz w:val="24"/>
                <w:szCs w:val="24"/>
              </w:rPr>
              <w:t>товаров, Всего</w:t>
            </w:r>
          </w:p>
        </w:tc>
      </w:tr>
      <w:tr w:rsidR="00653E86" w:rsidRPr="00653E86" w:rsidTr="00D91385">
        <w:trPr>
          <w:trHeight w:val="452"/>
        </w:trPr>
        <w:tc>
          <w:tcPr>
            <w:tcW w:w="5671" w:type="dxa"/>
            <w:shd w:val="clear" w:color="auto" w:fill="FFFFFF" w:themeFill="background1"/>
            <w:tcMar>
              <w:left w:w="57" w:type="dxa"/>
              <w:right w:w="57" w:type="dxa"/>
            </w:tcMar>
          </w:tcPr>
          <w:p w:rsidR="00653E86" w:rsidRPr="00653E86" w:rsidRDefault="00653E86" w:rsidP="00653E86">
            <w:pPr>
              <w:spacing w:after="0" w:line="240" w:lineRule="auto"/>
              <w:rPr>
                <w:rFonts w:ascii="Times New Roman" w:hAnsi="Times New Roman"/>
                <w:sz w:val="24"/>
                <w:szCs w:val="24"/>
              </w:rPr>
            </w:pPr>
            <w:r w:rsidRPr="00653E86">
              <w:rPr>
                <w:rFonts w:ascii="Times New Roman" w:hAnsi="Times New Roman"/>
                <w:sz w:val="24"/>
                <w:szCs w:val="24"/>
              </w:rPr>
              <w:t xml:space="preserve">Всего заключено договоров </w:t>
            </w:r>
            <w:proofErr w:type="gramStart"/>
            <w:r w:rsidRPr="00653E86">
              <w:rPr>
                <w:rFonts w:ascii="Times New Roman" w:hAnsi="Times New Roman"/>
                <w:sz w:val="24"/>
                <w:szCs w:val="24"/>
              </w:rPr>
              <w:t>за</w:t>
            </w:r>
            <w:proofErr w:type="gramEnd"/>
            <w:r w:rsidRPr="00653E86">
              <w:rPr>
                <w:rFonts w:ascii="Times New Roman" w:hAnsi="Times New Roman"/>
                <w:sz w:val="24"/>
                <w:szCs w:val="24"/>
              </w:rPr>
              <w:t xml:space="preserve"> </w:t>
            </w:r>
          </w:p>
          <w:p w:rsidR="00653E86" w:rsidRPr="00653E86" w:rsidRDefault="000663A7" w:rsidP="00653E86">
            <w:pPr>
              <w:spacing w:after="0" w:line="240" w:lineRule="auto"/>
              <w:rPr>
                <w:rFonts w:ascii="Times New Roman" w:hAnsi="Times New Roman"/>
                <w:sz w:val="24"/>
                <w:szCs w:val="24"/>
              </w:rPr>
            </w:pPr>
            <w:r>
              <w:rPr>
                <w:rFonts w:ascii="Times New Roman" w:hAnsi="Times New Roman"/>
                <w:sz w:val="24"/>
                <w:szCs w:val="24"/>
              </w:rPr>
              <w:t>9 месяцев</w:t>
            </w:r>
            <w:r w:rsidR="00653E86" w:rsidRPr="00653E86">
              <w:rPr>
                <w:rFonts w:ascii="Times New Roman" w:hAnsi="Times New Roman"/>
                <w:sz w:val="24"/>
                <w:szCs w:val="24"/>
              </w:rPr>
              <w:t xml:space="preserve"> 2017 г., руб.</w:t>
            </w:r>
          </w:p>
        </w:tc>
        <w:tc>
          <w:tcPr>
            <w:tcW w:w="4536" w:type="dxa"/>
            <w:gridSpan w:val="2"/>
            <w:shd w:val="clear" w:color="auto" w:fill="FFFFFF" w:themeFill="background1"/>
            <w:tcMar>
              <w:left w:w="57" w:type="dxa"/>
              <w:right w:w="57" w:type="dxa"/>
            </w:tcMar>
            <w:vAlign w:val="center"/>
          </w:tcPr>
          <w:p w:rsidR="00653E86" w:rsidRPr="00653E86" w:rsidRDefault="00D91385" w:rsidP="00653E86">
            <w:pPr>
              <w:spacing w:after="0" w:line="240" w:lineRule="auto"/>
              <w:jc w:val="center"/>
              <w:rPr>
                <w:rFonts w:ascii="Times New Roman" w:hAnsi="Times New Roman"/>
                <w:sz w:val="24"/>
                <w:szCs w:val="24"/>
              </w:rPr>
            </w:pPr>
            <w:r>
              <w:rPr>
                <w:rFonts w:ascii="Times New Roman" w:hAnsi="Times New Roman"/>
                <w:sz w:val="24"/>
                <w:szCs w:val="24"/>
              </w:rPr>
              <w:t>29 586 140</w:t>
            </w:r>
          </w:p>
        </w:tc>
      </w:tr>
      <w:tr w:rsidR="00653E86" w:rsidRPr="00653E86" w:rsidTr="00AD13BA">
        <w:tc>
          <w:tcPr>
            <w:tcW w:w="5671" w:type="dxa"/>
            <w:shd w:val="clear" w:color="auto" w:fill="FFFFFF" w:themeFill="background1"/>
            <w:tcMar>
              <w:left w:w="57" w:type="dxa"/>
              <w:right w:w="57" w:type="dxa"/>
            </w:tcMar>
          </w:tcPr>
          <w:p w:rsidR="00653E86" w:rsidRPr="00653E86" w:rsidRDefault="00653E86" w:rsidP="00653E86">
            <w:pPr>
              <w:spacing w:after="0" w:line="240" w:lineRule="auto"/>
              <w:rPr>
                <w:rFonts w:ascii="Times New Roman" w:hAnsi="Times New Roman"/>
                <w:sz w:val="24"/>
                <w:szCs w:val="24"/>
              </w:rPr>
            </w:pPr>
            <w:r w:rsidRPr="00653E86">
              <w:rPr>
                <w:rFonts w:ascii="Times New Roman" w:hAnsi="Times New Roman"/>
                <w:sz w:val="24"/>
                <w:szCs w:val="24"/>
              </w:rPr>
              <w:t>Всего объем в стоимостном выражении по товарам, происходящих из иностранных государств, руб.</w:t>
            </w:r>
          </w:p>
        </w:tc>
        <w:tc>
          <w:tcPr>
            <w:tcW w:w="4536" w:type="dxa"/>
            <w:gridSpan w:val="2"/>
            <w:shd w:val="clear" w:color="auto" w:fill="FFFFFF" w:themeFill="background1"/>
            <w:tcMar>
              <w:left w:w="57" w:type="dxa"/>
              <w:right w:w="57" w:type="dxa"/>
            </w:tcMar>
            <w:vAlign w:val="center"/>
          </w:tcPr>
          <w:p w:rsidR="00653E86" w:rsidRPr="00653E86" w:rsidRDefault="00AD13BA" w:rsidP="00653E86">
            <w:pPr>
              <w:spacing w:after="0" w:line="240" w:lineRule="auto"/>
              <w:jc w:val="center"/>
              <w:rPr>
                <w:rFonts w:ascii="Times New Roman" w:hAnsi="Times New Roman"/>
                <w:sz w:val="24"/>
                <w:szCs w:val="24"/>
              </w:rPr>
            </w:pPr>
            <w:r w:rsidRPr="00AD13BA">
              <w:rPr>
                <w:rFonts w:ascii="Times New Roman" w:eastAsia="Times New Roman" w:hAnsi="Times New Roman"/>
                <w:color w:val="000000"/>
                <w:sz w:val="24"/>
                <w:szCs w:val="24"/>
                <w:lang w:eastAsia="ru-RU"/>
              </w:rPr>
              <w:t>2 568 120</w:t>
            </w:r>
          </w:p>
        </w:tc>
      </w:tr>
      <w:tr w:rsidR="00653E86" w:rsidRPr="00653E86" w:rsidTr="00AD13BA">
        <w:tc>
          <w:tcPr>
            <w:tcW w:w="5671" w:type="dxa"/>
            <w:shd w:val="clear" w:color="auto" w:fill="FFFFFF" w:themeFill="background1"/>
            <w:tcMar>
              <w:left w:w="57" w:type="dxa"/>
              <w:right w:w="57" w:type="dxa"/>
            </w:tcMar>
          </w:tcPr>
          <w:p w:rsidR="00653E86" w:rsidRPr="00653E86" w:rsidRDefault="00653E86" w:rsidP="00653E86">
            <w:pPr>
              <w:spacing w:after="0" w:line="240" w:lineRule="auto"/>
              <w:rPr>
                <w:rFonts w:ascii="Times New Roman" w:hAnsi="Times New Roman"/>
                <w:sz w:val="24"/>
                <w:szCs w:val="24"/>
              </w:rPr>
            </w:pPr>
            <w:r w:rsidRPr="00653E86">
              <w:rPr>
                <w:rFonts w:ascii="Times New Roman" w:hAnsi="Times New Roman"/>
                <w:sz w:val="24"/>
                <w:szCs w:val="24"/>
              </w:rPr>
              <w:t>Доля заключенных договоров, предметом которых является товар, происходящих из иностранных гос</w:t>
            </w:r>
            <w:r w:rsidRPr="00653E86">
              <w:rPr>
                <w:rFonts w:ascii="Times New Roman" w:hAnsi="Times New Roman"/>
                <w:sz w:val="24"/>
                <w:szCs w:val="24"/>
              </w:rPr>
              <w:t>у</w:t>
            </w:r>
            <w:r w:rsidRPr="00653E86">
              <w:rPr>
                <w:rFonts w:ascii="Times New Roman" w:hAnsi="Times New Roman"/>
                <w:sz w:val="24"/>
                <w:szCs w:val="24"/>
              </w:rPr>
              <w:t>дарств, занимаемая  в общем объеме заключенных договоров, %</w:t>
            </w:r>
          </w:p>
        </w:tc>
        <w:tc>
          <w:tcPr>
            <w:tcW w:w="4536" w:type="dxa"/>
            <w:gridSpan w:val="2"/>
            <w:shd w:val="clear" w:color="auto" w:fill="FFFFFF" w:themeFill="background1"/>
            <w:tcMar>
              <w:left w:w="57" w:type="dxa"/>
              <w:right w:w="57" w:type="dxa"/>
            </w:tcMar>
            <w:vAlign w:val="center"/>
          </w:tcPr>
          <w:p w:rsidR="00653E86" w:rsidRPr="00920C38" w:rsidRDefault="00AD13BA" w:rsidP="00653E86">
            <w:pPr>
              <w:spacing w:after="0" w:line="240" w:lineRule="auto"/>
              <w:jc w:val="center"/>
              <w:rPr>
                <w:rFonts w:ascii="Times New Roman" w:eastAsia="Times New Roman" w:hAnsi="Times New Roman"/>
                <w:color w:val="000000"/>
                <w:sz w:val="24"/>
                <w:szCs w:val="24"/>
                <w:lang w:eastAsia="ru-RU"/>
              </w:rPr>
            </w:pPr>
            <w:r w:rsidRPr="00920C38">
              <w:rPr>
                <w:rFonts w:ascii="Times New Roman" w:eastAsia="Times New Roman" w:hAnsi="Times New Roman"/>
                <w:color w:val="000000"/>
                <w:sz w:val="24"/>
                <w:szCs w:val="24"/>
                <w:lang w:eastAsia="ru-RU"/>
              </w:rPr>
              <w:t>8</w:t>
            </w:r>
            <w:r w:rsidR="00D91385">
              <w:rPr>
                <w:rFonts w:ascii="Times New Roman" w:eastAsia="Times New Roman" w:hAnsi="Times New Roman"/>
                <w:color w:val="000000"/>
                <w:sz w:val="24"/>
                <w:szCs w:val="24"/>
                <w:lang w:eastAsia="ru-RU"/>
              </w:rPr>
              <w:t>,7</w:t>
            </w:r>
            <w:r w:rsidR="00653E86" w:rsidRPr="00920C38">
              <w:rPr>
                <w:rFonts w:ascii="Times New Roman" w:eastAsia="Times New Roman" w:hAnsi="Times New Roman"/>
                <w:color w:val="000000"/>
                <w:sz w:val="24"/>
                <w:szCs w:val="24"/>
                <w:lang w:eastAsia="ru-RU"/>
              </w:rPr>
              <w:t xml:space="preserve"> %</w:t>
            </w:r>
          </w:p>
        </w:tc>
      </w:tr>
      <w:tr w:rsidR="00653E86" w:rsidRPr="00653E86" w:rsidTr="00AD13BA">
        <w:trPr>
          <w:trHeight w:val="452"/>
        </w:trPr>
        <w:tc>
          <w:tcPr>
            <w:tcW w:w="5671" w:type="dxa"/>
            <w:tcBorders>
              <w:bottom w:val="single" w:sz="2" w:space="0" w:color="auto"/>
            </w:tcBorders>
            <w:shd w:val="clear" w:color="auto" w:fill="FFFFFF" w:themeFill="background1"/>
            <w:tcMar>
              <w:left w:w="57" w:type="dxa"/>
              <w:right w:w="57" w:type="dxa"/>
            </w:tcMar>
          </w:tcPr>
          <w:p w:rsidR="00653E86" w:rsidRPr="00653E86" w:rsidRDefault="00653E86" w:rsidP="00653E86">
            <w:pPr>
              <w:spacing w:after="0" w:line="240" w:lineRule="auto"/>
              <w:rPr>
                <w:rFonts w:ascii="Times New Roman" w:hAnsi="Times New Roman"/>
                <w:b/>
                <w:sz w:val="24"/>
                <w:szCs w:val="24"/>
              </w:rPr>
            </w:pPr>
            <w:r w:rsidRPr="00653E86">
              <w:rPr>
                <w:rFonts w:ascii="Times New Roman" w:hAnsi="Times New Roman"/>
                <w:b/>
                <w:sz w:val="24"/>
                <w:szCs w:val="24"/>
              </w:rPr>
              <w:t>Наименование товаров,</w:t>
            </w:r>
          </w:p>
          <w:p w:rsidR="00653E86" w:rsidRPr="00653E86" w:rsidRDefault="00653E86" w:rsidP="00653E86">
            <w:pPr>
              <w:spacing w:after="0" w:line="240" w:lineRule="auto"/>
              <w:rPr>
                <w:rFonts w:ascii="Times New Roman" w:hAnsi="Times New Roman"/>
                <w:b/>
                <w:sz w:val="24"/>
                <w:szCs w:val="24"/>
              </w:rPr>
            </w:pPr>
            <w:r w:rsidRPr="00653E86">
              <w:rPr>
                <w:rFonts w:ascii="Times New Roman" w:hAnsi="Times New Roman"/>
                <w:b/>
                <w:sz w:val="24"/>
                <w:szCs w:val="24"/>
              </w:rPr>
              <w:t>происходящих из иностранных государств, заку</w:t>
            </w:r>
            <w:r w:rsidRPr="00653E86">
              <w:rPr>
                <w:rFonts w:ascii="Times New Roman" w:hAnsi="Times New Roman"/>
                <w:b/>
                <w:sz w:val="24"/>
                <w:szCs w:val="24"/>
              </w:rPr>
              <w:t>п</w:t>
            </w:r>
            <w:r w:rsidRPr="00653E86">
              <w:rPr>
                <w:rFonts w:ascii="Times New Roman" w:hAnsi="Times New Roman"/>
                <w:b/>
                <w:sz w:val="24"/>
                <w:szCs w:val="24"/>
              </w:rPr>
              <w:t>ленных государств, закупленных в 2017 году</w:t>
            </w:r>
          </w:p>
        </w:tc>
        <w:tc>
          <w:tcPr>
            <w:tcW w:w="4536" w:type="dxa"/>
            <w:gridSpan w:val="2"/>
            <w:tcBorders>
              <w:bottom w:val="single" w:sz="2" w:space="0" w:color="auto"/>
            </w:tcBorders>
            <w:shd w:val="clear" w:color="auto" w:fill="FFFFFF" w:themeFill="background1"/>
            <w:tcMar>
              <w:left w:w="57" w:type="dxa"/>
              <w:right w:w="57" w:type="dxa"/>
            </w:tcMar>
          </w:tcPr>
          <w:p w:rsidR="00653E86" w:rsidRPr="00653E86" w:rsidRDefault="00653E86" w:rsidP="00653E86">
            <w:pPr>
              <w:spacing w:after="0" w:line="240" w:lineRule="auto"/>
              <w:jc w:val="center"/>
              <w:rPr>
                <w:rFonts w:ascii="Times New Roman" w:hAnsi="Times New Roman"/>
                <w:b/>
                <w:sz w:val="24"/>
                <w:szCs w:val="24"/>
              </w:rPr>
            </w:pPr>
            <w:r w:rsidRPr="00653E86">
              <w:rPr>
                <w:rFonts w:ascii="Times New Roman" w:hAnsi="Times New Roman"/>
                <w:b/>
                <w:sz w:val="24"/>
                <w:szCs w:val="24"/>
              </w:rPr>
              <w:t xml:space="preserve">Стоимость </w:t>
            </w:r>
            <w:proofErr w:type="gramStart"/>
            <w:r w:rsidRPr="00653E86">
              <w:rPr>
                <w:rFonts w:ascii="Times New Roman" w:hAnsi="Times New Roman"/>
                <w:b/>
                <w:sz w:val="24"/>
                <w:szCs w:val="24"/>
              </w:rPr>
              <w:t>закупленных</w:t>
            </w:r>
            <w:proofErr w:type="gramEnd"/>
            <w:r w:rsidRPr="00653E86">
              <w:rPr>
                <w:rFonts w:ascii="Times New Roman" w:hAnsi="Times New Roman"/>
                <w:b/>
                <w:sz w:val="24"/>
                <w:szCs w:val="24"/>
              </w:rPr>
              <w:t xml:space="preserve"> в 2017 году</w:t>
            </w:r>
          </w:p>
          <w:p w:rsidR="00653E86" w:rsidRPr="00653E86" w:rsidRDefault="00653E86" w:rsidP="00653E86">
            <w:pPr>
              <w:spacing w:after="0" w:line="240" w:lineRule="auto"/>
              <w:jc w:val="center"/>
              <w:rPr>
                <w:rFonts w:ascii="Times New Roman" w:hAnsi="Times New Roman"/>
                <w:b/>
                <w:sz w:val="24"/>
                <w:szCs w:val="24"/>
              </w:rPr>
            </w:pPr>
            <w:r w:rsidRPr="00653E86">
              <w:rPr>
                <w:rFonts w:ascii="Times New Roman" w:hAnsi="Times New Roman"/>
                <w:b/>
                <w:sz w:val="24"/>
                <w:szCs w:val="24"/>
              </w:rPr>
              <w:t>товаров, происходящих из иностранных государств</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Бур 6/160</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477</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Китай</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proofErr w:type="spellStart"/>
            <w:r w:rsidRPr="00AD13BA">
              <w:rPr>
                <w:rFonts w:ascii="Times New Roman" w:eastAsia="Times New Roman" w:hAnsi="Times New Roman"/>
                <w:color w:val="000000"/>
                <w:sz w:val="24"/>
                <w:szCs w:val="24"/>
                <w:lang w:eastAsia="ru-RU"/>
              </w:rPr>
              <w:t>Виброплита</w:t>
            </w:r>
            <w:proofErr w:type="spellEnd"/>
            <w:r w:rsidRPr="00AD13BA">
              <w:rPr>
                <w:rFonts w:ascii="Times New Roman" w:eastAsia="Times New Roman" w:hAnsi="Times New Roman"/>
                <w:color w:val="000000"/>
                <w:sz w:val="24"/>
                <w:szCs w:val="24"/>
                <w:lang w:eastAsia="ru-RU"/>
              </w:rPr>
              <w:t xml:space="preserve"> бензиновая </w:t>
            </w:r>
            <w:proofErr w:type="spellStart"/>
            <w:r w:rsidRPr="00AD13BA">
              <w:rPr>
                <w:rFonts w:ascii="Times New Roman" w:eastAsia="Times New Roman" w:hAnsi="Times New Roman"/>
                <w:color w:val="000000"/>
                <w:sz w:val="24"/>
                <w:szCs w:val="24"/>
                <w:lang w:eastAsia="ru-RU"/>
              </w:rPr>
              <w:t>Atlas</w:t>
            </w:r>
            <w:proofErr w:type="spellEnd"/>
            <w:r w:rsidRPr="00AD13BA">
              <w:rPr>
                <w:rFonts w:ascii="Times New Roman" w:eastAsia="Times New Roman" w:hAnsi="Times New Roman"/>
                <w:color w:val="000000"/>
                <w:sz w:val="24"/>
                <w:szCs w:val="24"/>
                <w:lang w:eastAsia="ru-RU"/>
              </w:rPr>
              <w:t xml:space="preserve"> </w:t>
            </w:r>
            <w:proofErr w:type="spellStart"/>
            <w:r w:rsidRPr="00AD13BA">
              <w:rPr>
                <w:rFonts w:ascii="Times New Roman" w:eastAsia="Times New Roman" w:hAnsi="Times New Roman"/>
                <w:color w:val="000000"/>
                <w:sz w:val="24"/>
                <w:szCs w:val="24"/>
                <w:lang w:eastAsia="ru-RU"/>
              </w:rPr>
              <w:t>Copco</w:t>
            </w:r>
            <w:proofErr w:type="spellEnd"/>
            <w:r w:rsidRPr="00AD13BA">
              <w:rPr>
                <w:rFonts w:ascii="Times New Roman" w:eastAsia="Times New Roman" w:hAnsi="Times New Roman"/>
                <w:color w:val="000000"/>
                <w:sz w:val="24"/>
                <w:szCs w:val="24"/>
                <w:lang w:eastAsia="ru-RU"/>
              </w:rPr>
              <w:t xml:space="preserve"> LF50L</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166 300</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Швеция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Набор стамесок</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555</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Польша</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Направляющая тележка с баком для воды (для бе</w:t>
            </w:r>
            <w:r w:rsidRPr="00AD13BA">
              <w:rPr>
                <w:rFonts w:ascii="Times New Roman" w:eastAsia="Times New Roman" w:hAnsi="Times New Roman"/>
                <w:color w:val="000000"/>
                <w:sz w:val="24"/>
                <w:szCs w:val="24"/>
                <w:lang w:eastAsia="ru-RU"/>
              </w:rPr>
              <w:t>н</w:t>
            </w:r>
            <w:r w:rsidRPr="00AD13BA">
              <w:rPr>
                <w:rFonts w:ascii="Times New Roman" w:eastAsia="Times New Roman" w:hAnsi="Times New Roman"/>
                <w:color w:val="000000"/>
                <w:sz w:val="24"/>
                <w:szCs w:val="24"/>
                <w:lang w:eastAsia="ru-RU"/>
              </w:rPr>
              <w:t>зореза Штиль TS-420)</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65 955</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Германия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Ноутбук  ASUS N752VX-GC276T</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113 148</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Китай</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 xml:space="preserve">Мышь компьютерная проводная </w:t>
            </w:r>
            <w:proofErr w:type="spellStart"/>
            <w:r w:rsidRPr="00AD13BA">
              <w:rPr>
                <w:rFonts w:ascii="Times New Roman" w:eastAsia="Times New Roman" w:hAnsi="Times New Roman"/>
                <w:color w:val="000000"/>
                <w:sz w:val="24"/>
                <w:szCs w:val="24"/>
                <w:lang w:eastAsia="ru-RU"/>
              </w:rPr>
              <w:t>Oklick</w:t>
            </w:r>
            <w:proofErr w:type="spellEnd"/>
            <w:r w:rsidRPr="00AD13BA">
              <w:rPr>
                <w:rFonts w:ascii="Times New Roman" w:eastAsia="Times New Roman" w:hAnsi="Times New Roman"/>
                <w:color w:val="000000"/>
                <w:sz w:val="24"/>
                <w:szCs w:val="24"/>
                <w:lang w:eastAsia="ru-RU"/>
              </w:rPr>
              <w:t xml:space="preserve"> 225M</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245</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Китай</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 xml:space="preserve">МФУ HP </w:t>
            </w:r>
            <w:proofErr w:type="spellStart"/>
            <w:r w:rsidRPr="00AD13BA">
              <w:rPr>
                <w:rFonts w:ascii="Times New Roman" w:eastAsia="Times New Roman" w:hAnsi="Times New Roman"/>
                <w:color w:val="000000"/>
                <w:sz w:val="24"/>
                <w:szCs w:val="24"/>
                <w:lang w:eastAsia="ru-RU"/>
              </w:rPr>
              <w:t>LaserJet</w:t>
            </w:r>
            <w:proofErr w:type="spellEnd"/>
            <w:r w:rsidRPr="00AD13BA">
              <w:rPr>
                <w:rFonts w:ascii="Times New Roman" w:eastAsia="Times New Roman" w:hAnsi="Times New Roman"/>
                <w:color w:val="000000"/>
                <w:sz w:val="24"/>
                <w:szCs w:val="24"/>
                <w:lang w:eastAsia="ru-RU"/>
              </w:rPr>
              <w:t xml:space="preserve"> </w:t>
            </w:r>
            <w:proofErr w:type="spellStart"/>
            <w:r w:rsidRPr="00AD13BA">
              <w:rPr>
                <w:rFonts w:ascii="Times New Roman" w:eastAsia="Times New Roman" w:hAnsi="Times New Roman"/>
                <w:color w:val="000000"/>
                <w:sz w:val="24"/>
                <w:szCs w:val="24"/>
                <w:lang w:eastAsia="ru-RU"/>
              </w:rPr>
              <w:t>Ultra</w:t>
            </w:r>
            <w:proofErr w:type="spellEnd"/>
            <w:r w:rsidRPr="00AD13BA">
              <w:rPr>
                <w:rFonts w:ascii="Times New Roman" w:eastAsia="Times New Roman" w:hAnsi="Times New Roman"/>
                <w:color w:val="000000"/>
                <w:sz w:val="24"/>
                <w:szCs w:val="24"/>
                <w:lang w:eastAsia="ru-RU"/>
              </w:rPr>
              <w:t xml:space="preserve"> MFP M134fn RU</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94 801</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Вьетнам</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 xml:space="preserve">Копировальный аппарат </w:t>
            </w:r>
            <w:proofErr w:type="spellStart"/>
            <w:r w:rsidRPr="00AD13BA">
              <w:rPr>
                <w:rFonts w:ascii="Times New Roman" w:eastAsia="Times New Roman" w:hAnsi="Times New Roman"/>
                <w:color w:val="000000"/>
                <w:sz w:val="24"/>
                <w:szCs w:val="24"/>
                <w:lang w:eastAsia="ru-RU"/>
              </w:rPr>
              <w:t>Canon</w:t>
            </w:r>
            <w:proofErr w:type="spellEnd"/>
            <w:r w:rsidRPr="00AD13BA">
              <w:rPr>
                <w:rFonts w:ascii="Times New Roman" w:eastAsia="Times New Roman" w:hAnsi="Times New Roman"/>
                <w:color w:val="000000"/>
                <w:sz w:val="24"/>
                <w:szCs w:val="24"/>
                <w:lang w:eastAsia="ru-RU"/>
              </w:rPr>
              <w:t xml:space="preserve"> </w:t>
            </w:r>
            <w:proofErr w:type="spellStart"/>
            <w:r w:rsidRPr="00AD13BA">
              <w:rPr>
                <w:rFonts w:ascii="Times New Roman" w:eastAsia="Times New Roman" w:hAnsi="Times New Roman"/>
                <w:color w:val="000000"/>
                <w:sz w:val="24"/>
                <w:szCs w:val="24"/>
                <w:lang w:eastAsia="ru-RU"/>
              </w:rPr>
              <w:t>image</w:t>
            </w:r>
            <w:proofErr w:type="spellEnd"/>
            <w:r w:rsidRPr="00AD13BA">
              <w:rPr>
                <w:rFonts w:ascii="Times New Roman" w:eastAsia="Times New Roman" w:hAnsi="Times New Roman"/>
                <w:color w:val="000000"/>
                <w:sz w:val="24"/>
                <w:szCs w:val="24"/>
                <w:lang w:eastAsia="ru-RU"/>
              </w:rPr>
              <w:t xml:space="preserve"> RUNNER 2204</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69 337</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Китай</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Радиатор "</w:t>
            </w:r>
            <w:proofErr w:type="spellStart"/>
            <w:r w:rsidRPr="00AD13BA">
              <w:rPr>
                <w:rFonts w:ascii="Times New Roman" w:hAnsi="Times New Roman"/>
                <w:color w:val="000000"/>
                <w:sz w:val="24"/>
                <w:szCs w:val="24"/>
                <w:lang w:eastAsia="ru-RU"/>
              </w:rPr>
              <w:t>Лидея</w:t>
            </w:r>
            <w:proofErr w:type="spellEnd"/>
            <w:r w:rsidRPr="00AD13BA">
              <w:rPr>
                <w:rFonts w:ascii="Times New Roman" w:hAnsi="Times New Roman"/>
                <w:color w:val="000000"/>
                <w:sz w:val="24"/>
                <w:szCs w:val="24"/>
                <w:lang w:eastAsia="ru-RU"/>
              </w:rPr>
              <w:t>" компакт 10 500х600 488Вт</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15 507</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Белоруссия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Радиатор "</w:t>
            </w:r>
            <w:proofErr w:type="spellStart"/>
            <w:r w:rsidRPr="00AD13BA">
              <w:rPr>
                <w:rFonts w:ascii="Times New Roman" w:hAnsi="Times New Roman"/>
                <w:color w:val="000000"/>
                <w:sz w:val="24"/>
                <w:szCs w:val="24"/>
                <w:lang w:eastAsia="ru-RU"/>
              </w:rPr>
              <w:t>Лидея</w:t>
            </w:r>
            <w:proofErr w:type="spellEnd"/>
            <w:r w:rsidRPr="00AD13BA">
              <w:rPr>
                <w:rFonts w:ascii="Times New Roman" w:hAnsi="Times New Roman"/>
                <w:color w:val="000000"/>
                <w:sz w:val="24"/>
                <w:szCs w:val="24"/>
                <w:lang w:eastAsia="ru-RU"/>
              </w:rPr>
              <w:t>" компакт 10 500х800 650Вт</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5 974</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Белоруссия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Радиатор "</w:t>
            </w:r>
            <w:proofErr w:type="spellStart"/>
            <w:r w:rsidRPr="00AD13BA">
              <w:rPr>
                <w:rFonts w:ascii="Times New Roman" w:hAnsi="Times New Roman"/>
                <w:color w:val="000000"/>
                <w:sz w:val="24"/>
                <w:szCs w:val="24"/>
                <w:lang w:eastAsia="ru-RU"/>
              </w:rPr>
              <w:t>Лидея</w:t>
            </w:r>
            <w:proofErr w:type="spellEnd"/>
            <w:r w:rsidRPr="00AD13BA">
              <w:rPr>
                <w:rFonts w:ascii="Times New Roman" w:hAnsi="Times New Roman"/>
                <w:color w:val="000000"/>
                <w:sz w:val="24"/>
                <w:szCs w:val="24"/>
                <w:lang w:eastAsia="ru-RU"/>
              </w:rPr>
              <w:t>" компакт 10 500х1000 813Вт</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7 067</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Белоруссия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Радиатор "</w:t>
            </w:r>
            <w:proofErr w:type="spellStart"/>
            <w:r w:rsidRPr="00AD13BA">
              <w:rPr>
                <w:rFonts w:ascii="Times New Roman" w:hAnsi="Times New Roman"/>
                <w:color w:val="000000"/>
                <w:sz w:val="24"/>
                <w:szCs w:val="24"/>
                <w:lang w:eastAsia="ru-RU"/>
              </w:rPr>
              <w:t>Лидея</w:t>
            </w:r>
            <w:proofErr w:type="spellEnd"/>
            <w:r w:rsidRPr="00AD13BA">
              <w:rPr>
                <w:rFonts w:ascii="Times New Roman" w:hAnsi="Times New Roman"/>
                <w:color w:val="000000"/>
                <w:sz w:val="24"/>
                <w:szCs w:val="24"/>
                <w:lang w:eastAsia="ru-RU"/>
              </w:rPr>
              <w:t>" компакт 20 500х600 806Вт</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20 846</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Белоруссия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Радиатор "</w:t>
            </w:r>
            <w:proofErr w:type="spellStart"/>
            <w:r w:rsidRPr="00AD13BA">
              <w:rPr>
                <w:rFonts w:ascii="Times New Roman" w:hAnsi="Times New Roman"/>
                <w:color w:val="000000"/>
                <w:sz w:val="24"/>
                <w:szCs w:val="24"/>
                <w:lang w:eastAsia="ru-RU"/>
              </w:rPr>
              <w:t>Лидея</w:t>
            </w:r>
            <w:proofErr w:type="spellEnd"/>
            <w:r w:rsidRPr="00AD13BA">
              <w:rPr>
                <w:rFonts w:ascii="Times New Roman" w:hAnsi="Times New Roman"/>
                <w:color w:val="000000"/>
                <w:sz w:val="24"/>
                <w:szCs w:val="24"/>
                <w:lang w:eastAsia="ru-RU"/>
              </w:rPr>
              <w:t>" компакт 20 500х800 1075Вт</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32 795</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Белоруссия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Радиатор "</w:t>
            </w:r>
            <w:proofErr w:type="spellStart"/>
            <w:r w:rsidRPr="00AD13BA">
              <w:rPr>
                <w:rFonts w:ascii="Times New Roman" w:hAnsi="Times New Roman"/>
                <w:color w:val="000000"/>
                <w:sz w:val="24"/>
                <w:szCs w:val="24"/>
                <w:lang w:eastAsia="ru-RU"/>
              </w:rPr>
              <w:t>Лидея</w:t>
            </w:r>
            <w:proofErr w:type="spellEnd"/>
            <w:r w:rsidRPr="00AD13BA">
              <w:rPr>
                <w:rFonts w:ascii="Times New Roman" w:hAnsi="Times New Roman"/>
                <w:color w:val="000000"/>
                <w:sz w:val="24"/>
                <w:szCs w:val="24"/>
                <w:lang w:eastAsia="ru-RU"/>
              </w:rPr>
              <w:t>" компакт 20 500х1000 1344Вт</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28 567</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Белоруссия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Радиатор "</w:t>
            </w:r>
            <w:proofErr w:type="spellStart"/>
            <w:r w:rsidRPr="00AD13BA">
              <w:rPr>
                <w:rFonts w:ascii="Times New Roman" w:hAnsi="Times New Roman"/>
                <w:color w:val="000000"/>
                <w:sz w:val="24"/>
                <w:szCs w:val="24"/>
                <w:lang w:eastAsia="ru-RU"/>
              </w:rPr>
              <w:t>Лидея</w:t>
            </w:r>
            <w:proofErr w:type="spellEnd"/>
            <w:r w:rsidRPr="00AD13BA">
              <w:rPr>
                <w:rFonts w:ascii="Times New Roman" w:hAnsi="Times New Roman"/>
                <w:color w:val="000000"/>
                <w:sz w:val="24"/>
                <w:szCs w:val="24"/>
                <w:lang w:eastAsia="ru-RU"/>
              </w:rPr>
              <w:t>" компакт 21 500х1100 1895Вт</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46 684</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Белоруссия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lastRenderedPageBreak/>
              <w:t>Радиатор "</w:t>
            </w:r>
            <w:proofErr w:type="spellStart"/>
            <w:r w:rsidRPr="00AD13BA">
              <w:rPr>
                <w:rFonts w:ascii="Times New Roman" w:hAnsi="Times New Roman"/>
                <w:color w:val="000000"/>
                <w:sz w:val="24"/>
                <w:szCs w:val="24"/>
                <w:lang w:eastAsia="ru-RU"/>
              </w:rPr>
              <w:t>Лидея</w:t>
            </w:r>
            <w:proofErr w:type="spellEnd"/>
            <w:r w:rsidRPr="00AD13BA">
              <w:rPr>
                <w:rFonts w:ascii="Times New Roman" w:hAnsi="Times New Roman"/>
                <w:color w:val="000000"/>
                <w:sz w:val="24"/>
                <w:szCs w:val="24"/>
                <w:lang w:eastAsia="ru-RU"/>
              </w:rPr>
              <w:t>" компакт 21 500х1200 2068Вт</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18 214</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Белоруссия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Кран </w:t>
            </w:r>
            <w:proofErr w:type="spellStart"/>
            <w:r w:rsidRPr="00AD13BA">
              <w:rPr>
                <w:rFonts w:ascii="Times New Roman" w:hAnsi="Times New Roman"/>
                <w:color w:val="000000"/>
                <w:sz w:val="24"/>
                <w:szCs w:val="24"/>
                <w:lang w:eastAsia="ru-RU"/>
              </w:rPr>
              <w:t>шаровый</w:t>
            </w:r>
            <w:proofErr w:type="spellEnd"/>
            <w:r w:rsidRPr="00AD13BA">
              <w:rPr>
                <w:rFonts w:ascii="Times New Roman" w:hAnsi="Times New Roman"/>
                <w:color w:val="000000"/>
                <w:sz w:val="24"/>
                <w:szCs w:val="24"/>
                <w:lang w:eastAsia="ru-RU"/>
              </w:rPr>
              <w:t xml:space="preserve"> в.-в.   15  </w:t>
            </w:r>
            <w:proofErr w:type="spellStart"/>
            <w:r w:rsidRPr="00AD13BA">
              <w:rPr>
                <w:rFonts w:ascii="Times New Roman" w:hAnsi="Times New Roman"/>
                <w:color w:val="000000"/>
                <w:sz w:val="24"/>
                <w:szCs w:val="24"/>
                <w:lang w:eastAsia="ru-RU"/>
              </w:rPr>
              <w:t>valtec</w:t>
            </w:r>
            <w:proofErr w:type="spellEnd"/>
            <w:r w:rsidRPr="00AD13BA">
              <w:rPr>
                <w:rFonts w:ascii="Times New Roman" w:hAnsi="Times New Roman"/>
                <w:color w:val="000000"/>
                <w:sz w:val="24"/>
                <w:szCs w:val="24"/>
                <w:lang w:eastAsia="ru-RU"/>
              </w:rPr>
              <w:t xml:space="preserve"> </w:t>
            </w:r>
            <w:proofErr w:type="spellStart"/>
            <w:r w:rsidRPr="00AD13BA">
              <w:rPr>
                <w:rFonts w:ascii="Times New Roman" w:hAnsi="Times New Roman"/>
                <w:color w:val="000000"/>
                <w:sz w:val="24"/>
                <w:szCs w:val="24"/>
                <w:lang w:eastAsia="ru-RU"/>
              </w:rPr>
              <w:t>base</w:t>
            </w:r>
            <w:proofErr w:type="spellEnd"/>
            <w:r w:rsidRPr="00AD13BA">
              <w:rPr>
                <w:rFonts w:ascii="Times New Roman" w:hAnsi="Times New Roman"/>
                <w:color w:val="000000"/>
                <w:sz w:val="24"/>
                <w:szCs w:val="24"/>
                <w:lang w:eastAsia="ru-RU"/>
              </w:rPr>
              <w:t xml:space="preserve"> VT.214.N.04</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10 955</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Италия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Кран </w:t>
            </w:r>
            <w:proofErr w:type="spellStart"/>
            <w:r w:rsidRPr="00AD13BA">
              <w:rPr>
                <w:rFonts w:ascii="Times New Roman" w:hAnsi="Times New Roman"/>
                <w:color w:val="000000"/>
                <w:sz w:val="24"/>
                <w:szCs w:val="24"/>
                <w:lang w:eastAsia="ru-RU"/>
              </w:rPr>
              <w:t>шаровый</w:t>
            </w:r>
            <w:proofErr w:type="spellEnd"/>
            <w:r w:rsidRPr="00AD13BA">
              <w:rPr>
                <w:rFonts w:ascii="Times New Roman" w:hAnsi="Times New Roman"/>
                <w:color w:val="000000"/>
                <w:sz w:val="24"/>
                <w:szCs w:val="24"/>
                <w:lang w:eastAsia="ru-RU"/>
              </w:rPr>
              <w:t xml:space="preserve"> в.-в.   20  </w:t>
            </w:r>
            <w:proofErr w:type="spellStart"/>
            <w:r w:rsidRPr="00AD13BA">
              <w:rPr>
                <w:rFonts w:ascii="Times New Roman" w:hAnsi="Times New Roman"/>
                <w:color w:val="000000"/>
                <w:sz w:val="24"/>
                <w:szCs w:val="24"/>
                <w:lang w:eastAsia="ru-RU"/>
              </w:rPr>
              <w:t>valtec</w:t>
            </w:r>
            <w:proofErr w:type="spellEnd"/>
            <w:r w:rsidRPr="00AD13BA">
              <w:rPr>
                <w:rFonts w:ascii="Times New Roman" w:hAnsi="Times New Roman"/>
                <w:color w:val="000000"/>
                <w:sz w:val="24"/>
                <w:szCs w:val="24"/>
                <w:lang w:eastAsia="ru-RU"/>
              </w:rPr>
              <w:t xml:space="preserve"> </w:t>
            </w:r>
            <w:proofErr w:type="spellStart"/>
            <w:r w:rsidRPr="00AD13BA">
              <w:rPr>
                <w:rFonts w:ascii="Times New Roman" w:hAnsi="Times New Roman"/>
                <w:color w:val="000000"/>
                <w:sz w:val="24"/>
                <w:szCs w:val="24"/>
                <w:lang w:eastAsia="ru-RU"/>
              </w:rPr>
              <w:t>base</w:t>
            </w:r>
            <w:proofErr w:type="spellEnd"/>
            <w:r w:rsidRPr="00AD13BA">
              <w:rPr>
                <w:rFonts w:ascii="Times New Roman" w:hAnsi="Times New Roman"/>
                <w:color w:val="000000"/>
                <w:sz w:val="24"/>
                <w:szCs w:val="24"/>
                <w:lang w:eastAsia="ru-RU"/>
              </w:rPr>
              <w:t xml:space="preserve"> VT.214.N.05</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15 495</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Италия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Кран </w:t>
            </w:r>
            <w:proofErr w:type="spellStart"/>
            <w:r w:rsidRPr="00AD13BA">
              <w:rPr>
                <w:rFonts w:ascii="Times New Roman" w:hAnsi="Times New Roman"/>
                <w:color w:val="000000"/>
                <w:sz w:val="24"/>
                <w:szCs w:val="24"/>
                <w:lang w:eastAsia="ru-RU"/>
              </w:rPr>
              <w:t>шаровый</w:t>
            </w:r>
            <w:proofErr w:type="spellEnd"/>
            <w:r w:rsidRPr="00AD13BA">
              <w:rPr>
                <w:rFonts w:ascii="Times New Roman" w:hAnsi="Times New Roman"/>
                <w:color w:val="000000"/>
                <w:sz w:val="24"/>
                <w:szCs w:val="24"/>
                <w:lang w:eastAsia="ru-RU"/>
              </w:rPr>
              <w:t xml:space="preserve"> в.-в.   25  </w:t>
            </w:r>
            <w:proofErr w:type="spellStart"/>
            <w:r w:rsidRPr="00AD13BA">
              <w:rPr>
                <w:rFonts w:ascii="Times New Roman" w:hAnsi="Times New Roman"/>
                <w:color w:val="000000"/>
                <w:sz w:val="24"/>
                <w:szCs w:val="24"/>
                <w:lang w:eastAsia="ru-RU"/>
              </w:rPr>
              <w:t>valtec</w:t>
            </w:r>
            <w:proofErr w:type="spellEnd"/>
            <w:r w:rsidRPr="00AD13BA">
              <w:rPr>
                <w:rFonts w:ascii="Times New Roman" w:hAnsi="Times New Roman"/>
                <w:color w:val="000000"/>
                <w:sz w:val="24"/>
                <w:szCs w:val="24"/>
                <w:lang w:eastAsia="ru-RU"/>
              </w:rPr>
              <w:t xml:space="preserve"> </w:t>
            </w:r>
            <w:proofErr w:type="spellStart"/>
            <w:r w:rsidRPr="00AD13BA">
              <w:rPr>
                <w:rFonts w:ascii="Times New Roman" w:hAnsi="Times New Roman"/>
                <w:color w:val="000000"/>
                <w:sz w:val="24"/>
                <w:szCs w:val="24"/>
                <w:lang w:eastAsia="ru-RU"/>
              </w:rPr>
              <w:t>base</w:t>
            </w:r>
            <w:proofErr w:type="spellEnd"/>
            <w:r w:rsidRPr="00AD13BA">
              <w:rPr>
                <w:rFonts w:ascii="Times New Roman" w:hAnsi="Times New Roman"/>
                <w:color w:val="000000"/>
                <w:sz w:val="24"/>
                <w:szCs w:val="24"/>
                <w:lang w:eastAsia="ru-RU"/>
              </w:rPr>
              <w:t xml:space="preserve"> VT.214.N.06</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4 954</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Италия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Кран </w:t>
            </w:r>
            <w:proofErr w:type="spellStart"/>
            <w:r w:rsidRPr="00AD13BA">
              <w:rPr>
                <w:rFonts w:ascii="Times New Roman" w:hAnsi="Times New Roman"/>
                <w:color w:val="000000"/>
                <w:sz w:val="24"/>
                <w:szCs w:val="24"/>
                <w:lang w:eastAsia="ru-RU"/>
              </w:rPr>
              <w:t>шаровый</w:t>
            </w:r>
            <w:proofErr w:type="spellEnd"/>
            <w:r w:rsidRPr="00AD13BA">
              <w:rPr>
                <w:rFonts w:ascii="Times New Roman" w:hAnsi="Times New Roman"/>
                <w:color w:val="000000"/>
                <w:sz w:val="24"/>
                <w:szCs w:val="24"/>
                <w:lang w:eastAsia="ru-RU"/>
              </w:rPr>
              <w:t xml:space="preserve"> в.-н.   15 </w:t>
            </w:r>
            <w:proofErr w:type="spellStart"/>
            <w:r w:rsidRPr="00AD13BA">
              <w:rPr>
                <w:rFonts w:ascii="Times New Roman" w:hAnsi="Times New Roman"/>
                <w:color w:val="000000"/>
                <w:sz w:val="24"/>
                <w:szCs w:val="24"/>
                <w:lang w:eastAsia="ru-RU"/>
              </w:rPr>
              <w:t>valtec</w:t>
            </w:r>
            <w:proofErr w:type="spellEnd"/>
            <w:r w:rsidRPr="00AD13BA">
              <w:rPr>
                <w:rFonts w:ascii="Times New Roman" w:hAnsi="Times New Roman"/>
                <w:color w:val="000000"/>
                <w:sz w:val="24"/>
                <w:szCs w:val="24"/>
                <w:lang w:eastAsia="ru-RU"/>
              </w:rPr>
              <w:t xml:space="preserve"> </w:t>
            </w:r>
            <w:proofErr w:type="spellStart"/>
            <w:r w:rsidRPr="00AD13BA">
              <w:rPr>
                <w:rFonts w:ascii="Times New Roman" w:hAnsi="Times New Roman"/>
                <w:color w:val="000000"/>
                <w:sz w:val="24"/>
                <w:szCs w:val="24"/>
                <w:lang w:eastAsia="ru-RU"/>
              </w:rPr>
              <w:t>base</w:t>
            </w:r>
            <w:proofErr w:type="spellEnd"/>
            <w:r w:rsidRPr="00AD13BA">
              <w:rPr>
                <w:rFonts w:ascii="Times New Roman" w:hAnsi="Times New Roman"/>
                <w:color w:val="000000"/>
                <w:sz w:val="24"/>
                <w:szCs w:val="24"/>
                <w:lang w:eastAsia="ru-RU"/>
              </w:rPr>
              <w:t xml:space="preserve"> со сгоном VT.227.N.04</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13 111</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Италия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249"/>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Тел. Аппарат </w:t>
            </w:r>
            <w:proofErr w:type="spellStart"/>
            <w:r w:rsidRPr="00AD13BA">
              <w:rPr>
                <w:rFonts w:ascii="Times New Roman" w:hAnsi="Times New Roman"/>
                <w:color w:val="000000"/>
                <w:sz w:val="24"/>
                <w:szCs w:val="24"/>
                <w:lang w:eastAsia="ru-RU"/>
              </w:rPr>
              <w:t>Cisco</w:t>
            </w:r>
            <w:proofErr w:type="spellEnd"/>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val="en-US" w:eastAsia="ru-RU"/>
              </w:rPr>
              <w:t>18 776</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Китай</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Лампы светодиодные </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204 848</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Китай</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Счётчики учёта </w:t>
            </w:r>
            <w:proofErr w:type="gramStart"/>
            <w:r w:rsidRPr="00AD13BA">
              <w:rPr>
                <w:rFonts w:ascii="Times New Roman" w:hAnsi="Times New Roman"/>
                <w:color w:val="000000"/>
                <w:sz w:val="24"/>
                <w:szCs w:val="24"/>
                <w:lang w:eastAsia="ru-RU"/>
              </w:rPr>
              <w:t>г</w:t>
            </w:r>
            <w:proofErr w:type="gramEnd"/>
            <w:r w:rsidRPr="00AD13BA">
              <w:rPr>
                <w:rFonts w:ascii="Times New Roman" w:hAnsi="Times New Roman"/>
                <w:color w:val="000000"/>
                <w:sz w:val="24"/>
                <w:szCs w:val="24"/>
                <w:lang w:eastAsia="ru-RU"/>
              </w:rPr>
              <w:t xml:space="preserve">/х водоснабжения </w:t>
            </w:r>
            <w:proofErr w:type="spellStart"/>
            <w:r w:rsidRPr="00AD13BA">
              <w:rPr>
                <w:rFonts w:ascii="Times New Roman" w:hAnsi="Times New Roman"/>
                <w:color w:val="000000"/>
                <w:sz w:val="24"/>
                <w:szCs w:val="24"/>
                <w:lang w:eastAsia="ru-RU"/>
              </w:rPr>
              <w:t>Sensus</w:t>
            </w:r>
            <w:proofErr w:type="spellEnd"/>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val="en-US" w:eastAsia="ru-RU"/>
              </w:rPr>
              <w:t>323 542</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Словакия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Радиаторы "</w:t>
            </w:r>
            <w:proofErr w:type="spellStart"/>
            <w:r w:rsidRPr="00AD13BA">
              <w:rPr>
                <w:rFonts w:ascii="Times New Roman" w:hAnsi="Times New Roman"/>
                <w:color w:val="000000"/>
                <w:sz w:val="24"/>
                <w:szCs w:val="24"/>
                <w:lang w:eastAsia="ru-RU"/>
              </w:rPr>
              <w:t>Лидея</w:t>
            </w:r>
            <w:proofErr w:type="spellEnd"/>
            <w:r w:rsidRPr="00AD13BA">
              <w:rPr>
                <w:rFonts w:ascii="Times New Roman" w:hAnsi="Times New Roman"/>
                <w:color w:val="000000"/>
                <w:sz w:val="24"/>
                <w:szCs w:val="24"/>
                <w:lang w:eastAsia="ru-RU"/>
              </w:rPr>
              <w:t>"</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125 491</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Белоруссия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Сервер CSE и источник бесперебойного питания</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268 082</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Китай</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Угловая шлифовальная машина </w:t>
            </w:r>
            <w:proofErr w:type="spellStart"/>
            <w:r w:rsidRPr="00AD13BA">
              <w:rPr>
                <w:rFonts w:ascii="Times New Roman" w:hAnsi="Times New Roman"/>
                <w:color w:val="000000"/>
                <w:sz w:val="24"/>
                <w:szCs w:val="24"/>
                <w:lang w:eastAsia="ru-RU"/>
              </w:rPr>
              <w:t>Makita</w:t>
            </w:r>
            <w:proofErr w:type="spellEnd"/>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44 683</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Китай</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Перфоратор AEG</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30 523</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Китай</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Кран регул фланцевый </w:t>
            </w:r>
            <w:proofErr w:type="spellStart"/>
            <w:r w:rsidRPr="00AD13BA">
              <w:rPr>
                <w:rFonts w:ascii="Times New Roman" w:hAnsi="Times New Roman"/>
                <w:color w:val="000000"/>
                <w:sz w:val="24"/>
                <w:szCs w:val="24"/>
                <w:lang w:eastAsia="ru-RU"/>
              </w:rPr>
              <w:t>Naval</w:t>
            </w:r>
            <w:proofErr w:type="spellEnd"/>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val="en-US" w:eastAsia="ru-RU"/>
              </w:rPr>
              <w:t>66 168</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Финляндия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Лампы светодиодные Е27</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val="en-US" w:eastAsia="ru-RU"/>
              </w:rPr>
              <w:t>78 045</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КНР</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Монитор ЖК </w:t>
            </w:r>
            <w:proofErr w:type="spellStart"/>
            <w:r w:rsidRPr="00AD13BA">
              <w:rPr>
                <w:rFonts w:ascii="Times New Roman" w:hAnsi="Times New Roman"/>
                <w:color w:val="000000"/>
                <w:sz w:val="24"/>
                <w:szCs w:val="24"/>
                <w:lang w:eastAsia="ru-RU"/>
              </w:rPr>
              <w:t>Philips</w:t>
            </w:r>
            <w:proofErr w:type="spellEnd"/>
            <w:r w:rsidRPr="00AD13BA">
              <w:rPr>
                <w:rFonts w:ascii="Times New Roman" w:hAnsi="Times New Roman"/>
                <w:color w:val="000000"/>
                <w:sz w:val="24"/>
                <w:szCs w:val="24"/>
                <w:lang w:eastAsia="ru-RU"/>
              </w:rPr>
              <w:t xml:space="preserve"> </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18 928</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КНР</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Компьютер </w:t>
            </w:r>
            <w:proofErr w:type="spellStart"/>
            <w:r w:rsidRPr="00AD13BA">
              <w:rPr>
                <w:rFonts w:ascii="Times New Roman" w:hAnsi="Times New Roman"/>
                <w:color w:val="000000"/>
                <w:sz w:val="24"/>
                <w:szCs w:val="24"/>
                <w:lang w:eastAsia="ru-RU"/>
              </w:rPr>
              <w:t>Intel</w:t>
            </w:r>
            <w:proofErr w:type="spellEnd"/>
            <w:r w:rsidRPr="00AD13BA">
              <w:rPr>
                <w:rFonts w:ascii="Times New Roman" w:hAnsi="Times New Roman"/>
                <w:color w:val="000000"/>
                <w:sz w:val="24"/>
                <w:szCs w:val="24"/>
                <w:lang w:eastAsia="ru-RU"/>
              </w:rPr>
              <w:t xml:space="preserve"> </w:t>
            </w:r>
            <w:proofErr w:type="spellStart"/>
            <w:r w:rsidRPr="00AD13BA">
              <w:rPr>
                <w:rFonts w:ascii="Times New Roman" w:hAnsi="Times New Roman"/>
                <w:color w:val="000000"/>
                <w:sz w:val="24"/>
                <w:szCs w:val="24"/>
                <w:lang w:eastAsia="ru-RU"/>
              </w:rPr>
              <w:t>Core</w:t>
            </w:r>
            <w:proofErr w:type="spellEnd"/>
            <w:r w:rsidRPr="00AD13BA">
              <w:rPr>
                <w:rFonts w:ascii="Times New Roman" w:hAnsi="Times New Roman"/>
                <w:color w:val="000000"/>
                <w:sz w:val="24"/>
                <w:szCs w:val="24"/>
                <w:lang w:eastAsia="ru-RU"/>
              </w:rPr>
              <w:t xml:space="preserve"> i3</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val="en-US" w:eastAsia="ru-RU"/>
              </w:rPr>
              <w:t>89 647</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КНР</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Клавиатура </w:t>
            </w:r>
            <w:proofErr w:type="spellStart"/>
            <w:r w:rsidRPr="00AD13BA">
              <w:rPr>
                <w:rFonts w:ascii="Times New Roman" w:hAnsi="Times New Roman"/>
                <w:color w:val="000000"/>
                <w:sz w:val="24"/>
                <w:szCs w:val="24"/>
                <w:lang w:eastAsia="ru-RU"/>
              </w:rPr>
              <w:t>Oklick</w:t>
            </w:r>
            <w:proofErr w:type="spellEnd"/>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307</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КНР</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Мышь </w:t>
            </w:r>
            <w:proofErr w:type="spellStart"/>
            <w:r w:rsidRPr="00AD13BA">
              <w:rPr>
                <w:rFonts w:ascii="Times New Roman" w:hAnsi="Times New Roman"/>
                <w:color w:val="000000"/>
                <w:sz w:val="24"/>
                <w:szCs w:val="24"/>
                <w:lang w:eastAsia="ru-RU"/>
              </w:rPr>
              <w:t>компьют</w:t>
            </w:r>
            <w:proofErr w:type="spellEnd"/>
            <w:r w:rsidRPr="00AD13BA">
              <w:rPr>
                <w:rFonts w:ascii="Times New Roman" w:hAnsi="Times New Roman"/>
                <w:color w:val="000000"/>
                <w:sz w:val="24"/>
                <w:szCs w:val="24"/>
                <w:lang w:eastAsia="ru-RU"/>
              </w:rPr>
              <w:t xml:space="preserve"> беспроводная</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368</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КНР</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Радиаторы "</w:t>
            </w:r>
            <w:proofErr w:type="spellStart"/>
            <w:r w:rsidRPr="00AD13BA">
              <w:rPr>
                <w:rFonts w:ascii="Times New Roman" w:hAnsi="Times New Roman"/>
                <w:color w:val="000000"/>
                <w:sz w:val="24"/>
                <w:szCs w:val="24"/>
                <w:lang w:eastAsia="ru-RU"/>
              </w:rPr>
              <w:t>Лидея</w:t>
            </w:r>
            <w:proofErr w:type="spellEnd"/>
            <w:r w:rsidRPr="00AD13BA">
              <w:rPr>
                <w:rFonts w:ascii="Times New Roman" w:hAnsi="Times New Roman"/>
                <w:color w:val="000000"/>
                <w:sz w:val="24"/>
                <w:szCs w:val="24"/>
                <w:lang w:eastAsia="ru-RU"/>
              </w:rPr>
              <w:t>"</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264 077</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Белоруссия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Головка </w:t>
            </w:r>
            <w:proofErr w:type="spellStart"/>
            <w:r w:rsidRPr="00AD13BA">
              <w:rPr>
                <w:rFonts w:ascii="Times New Roman" w:hAnsi="Times New Roman"/>
                <w:color w:val="000000"/>
                <w:sz w:val="24"/>
                <w:szCs w:val="24"/>
                <w:lang w:eastAsia="ru-RU"/>
              </w:rPr>
              <w:t>триммерная</w:t>
            </w:r>
            <w:proofErr w:type="spellEnd"/>
            <w:r w:rsidRPr="00AD13BA">
              <w:rPr>
                <w:rFonts w:ascii="Times New Roman" w:hAnsi="Times New Roman"/>
                <w:color w:val="000000"/>
                <w:sz w:val="24"/>
                <w:szCs w:val="24"/>
                <w:lang w:eastAsia="ru-RU"/>
              </w:rPr>
              <w:t xml:space="preserve"> </w:t>
            </w:r>
            <w:proofErr w:type="spellStart"/>
            <w:r w:rsidRPr="00AD13BA">
              <w:rPr>
                <w:rFonts w:ascii="Times New Roman" w:hAnsi="Times New Roman"/>
                <w:color w:val="000000"/>
                <w:sz w:val="24"/>
                <w:szCs w:val="24"/>
                <w:lang w:eastAsia="ru-RU"/>
              </w:rPr>
              <w:t>echo</w:t>
            </w:r>
            <w:proofErr w:type="spellEnd"/>
            <w:r w:rsidRPr="00AD13BA">
              <w:rPr>
                <w:rFonts w:ascii="Times New Roman" w:hAnsi="Times New Roman"/>
                <w:color w:val="000000"/>
                <w:sz w:val="24"/>
                <w:szCs w:val="24"/>
                <w:lang w:eastAsia="ru-RU"/>
              </w:rPr>
              <w:t xml:space="preserve"> z5</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19 245</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Япония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МФУ </w:t>
            </w:r>
            <w:proofErr w:type="spellStart"/>
            <w:r w:rsidRPr="00AD13BA">
              <w:rPr>
                <w:rFonts w:ascii="Times New Roman" w:hAnsi="Times New Roman"/>
                <w:color w:val="000000"/>
                <w:sz w:val="24"/>
                <w:szCs w:val="24"/>
                <w:lang w:eastAsia="ru-RU"/>
              </w:rPr>
              <w:t>Kyocera</w:t>
            </w:r>
            <w:proofErr w:type="spellEnd"/>
            <w:r w:rsidRPr="00AD13BA">
              <w:rPr>
                <w:rFonts w:ascii="Times New Roman" w:hAnsi="Times New Roman"/>
                <w:color w:val="000000"/>
                <w:sz w:val="24"/>
                <w:szCs w:val="24"/>
                <w:lang w:eastAsia="ru-RU"/>
              </w:rPr>
              <w:t xml:space="preserve"> ECOSYS</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63 201</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val="en-US" w:eastAsia="ru-RU"/>
              </w:rPr>
              <w:t xml:space="preserve">                            КНР</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Угловая шлифовальная машина </w:t>
            </w:r>
            <w:proofErr w:type="spellStart"/>
            <w:r w:rsidRPr="00AD13BA">
              <w:rPr>
                <w:rFonts w:ascii="Times New Roman" w:hAnsi="Times New Roman"/>
                <w:color w:val="000000"/>
                <w:sz w:val="24"/>
                <w:szCs w:val="24"/>
                <w:lang w:eastAsia="ru-RU"/>
              </w:rPr>
              <w:t>Makita</w:t>
            </w:r>
            <w:proofErr w:type="spellEnd"/>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34 565</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КНР</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Картридж </w:t>
            </w:r>
            <w:proofErr w:type="spellStart"/>
            <w:r w:rsidRPr="00AD13BA">
              <w:rPr>
                <w:rFonts w:ascii="Times New Roman" w:hAnsi="Times New Roman"/>
                <w:color w:val="000000"/>
                <w:sz w:val="24"/>
                <w:szCs w:val="24"/>
                <w:lang w:eastAsia="ru-RU"/>
              </w:rPr>
              <w:t>Kyocera</w:t>
            </w:r>
            <w:proofErr w:type="spellEnd"/>
            <w:r w:rsidRPr="00AD13BA">
              <w:rPr>
                <w:rFonts w:ascii="Times New Roman" w:hAnsi="Times New Roman"/>
                <w:color w:val="000000"/>
                <w:sz w:val="24"/>
                <w:szCs w:val="24"/>
                <w:lang w:eastAsia="ru-RU"/>
              </w:rPr>
              <w:t xml:space="preserve"> ТК-1170</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8 700</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КНР</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Чайник </w:t>
            </w:r>
            <w:proofErr w:type="spellStart"/>
            <w:r w:rsidRPr="00AD13BA">
              <w:rPr>
                <w:rFonts w:ascii="Times New Roman" w:hAnsi="Times New Roman"/>
                <w:color w:val="000000"/>
                <w:sz w:val="24"/>
                <w:szCs w:val="24"/>
                <w:lang w:eastAsia="ru-RU"/>
              </w:rPr>
              <w:t>Supra</w:t>
            </w:r>
            <w:proofErr w:type="spellEnd"/>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val="en-US" w:eastAsia="ru-RU"/>
              </w:rPr>
              <w:t>1 430</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КНР</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Пирометр </w:t>
            </w:r>
            <w:proofErr w:type="spellStart"/>
            <w:r w:rsidRPr="00AD13BA">
              <w:rPr>
                <w:rFonts w:ascii="Times New Roman" w:hAnsi="Times New Roman"/>
                <w:color w:val="000000"/>
                <w:sz w:val="24"/>
                <w:szCs w:val="24"/>
                <w:lang w:eastAsia="ru-RU"/>
              </w:rPr>
              <w:t>Testo</w:t>
            </w:r>
            <w:proofErr w:type="spellEnd"/>
            <w:r w:rsidRPr="00AD13BA">
              <w:rPr>
                <w:rFonts w:ascii="Times New Roman" w:hAnsi="Times New Roman"/>
                <w:color w:val="000000"/>
                <w:sz w:val="24"/>
                <w:szCs w:val="24"/>
                <w:lang w:eastAsia="ru-RU"/>
              </w:rPr>
              <w:t xml:space="preserve"> 835-Т2</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45 532</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Германия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Картридж HP CF 280A </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val="en-US" w:eastAsia="ru-RU"/>
              </w:rPr>
              <w:t>4 700</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КНР</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C63BCE" w:rsidP="00AD13BA">
            <w:pPr>
              <w:spacing w:after="0" w:line="240" w:lineRule="auto"/>
              <w:rPr>
                <w:rFonts w:ascii="Times New Roman" w:eastAsia="Times New Roman" w:hAnsi="Times New Roman"/>
                <w:color w:val="000000"/>
                <w:sz w:val="24"/>
                <w:szCs w:val="24"/>
                <w:lang w:eastAsia="ru-RU"/>
              </w:rPr>
            </w:pPr>
            <w:hyperlink r:id="rId40" w:tgtFrame="_blank" w:history="1">
              <w:r w:rsidR="00AD13BA" w:rsidRPr="00AD13BA">
                <w:rPr>
                  <w:rFonts w:ascii="Times New Roman" w:eastAsia="Times New Roman" w:hAnsi="Times New Roman"/>
                  <w:color w:val="000000"/>
                  <w:sz w:val="24"/>
                  <w:szCs w:val="24"/>
                  <w:lang w:eastAsia="ru-RU"/>
                </w:rPr>
                <w:t xml:space="preserve">Ведущий вал </w:t>
              </w:r>
              <w:proofErr w:type="spellStart"/>
              <w:r w:rsidR="00AD13BA" w:rsidRPr="00AD13BA">
                <w:rPr>
                  <w:rFonts w:ascii="Times New Roman" w:eastAsia="Times New Roman" w:hAnsi="Times New Roman"/>
                  <w:color w:val="000000"/>
                  <w:sz w:val="24"/>
                  <w:szCs w:val="24"/>
                  <w:lang w:eastAsia="ru-RU"/>
                </w:rPr>
                <w:t>Fs</w:t>
              </w:r>
              <w:proofErr w:type="spellEnd"/>
              <w:r w:rsidR="00AD13BA" w:rsidRPr="00AD13BA">
                <w:rPr>
                  <w:rFonts w:ascii="Times New Roman" w:eastAsia="Times New Roman" w:hAnsi="Times New Roman"/>
                  <w:color w:val="000000"/>
                  <w:sz w:val="24"/>
                  <w:szCs w:val="24"/>
                  <w:lang w:eastAsia="ru-RU"/>
                </w:rPr>
                <w:t>- 44, Hte-60</w:t>
              </w:r>
            </w:hyperlink>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1 790</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Германия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ЭПРА 236 для линейных ЛЛ Т8 IEK</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val="en-US" w:eastAsia="ru-RU"/>
              </w:rPr>
              <w:t>8 841</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КНР</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val="en-US" w:eastAsia="ru-RU"/>
              </w:rPr>
              <w:t>C</w:t>
            </w:r>
            <w:proofErr w:type="spellStart"/>
            <w:r w:rsidRPr="00AD13BA">
              <w:rPr>
                <w:rFonts w:ascii="Times New Roman" w:eastAsia="Times New Roman" w:hAnsi="Times New Roman"/>
                <w:color w:val="000000"/>
                <w:sz w:val="24"/>
                <w:szCs w:val="24"/>
                <w:lang w:eastAsia="ru-RU"/>
              </w:rPr>
              <w:t>ветильник</w:t>
            </w:r>
            <w:proofErr w:type="spellEnd"/>
            <w:r w:rsidRPr="00AD13BA">
              <w:rPr>
                <w:rFonts w:ascii="Times New Roman" w:eastAsia="Times New Roman" w:hAnsi="Times New Roman"/>
                <w:color w:val="000000"/>
                <w:sz w:val="24"/>
                <w:szCs w:val="24"/>
                <w:lang w:eastAsia="ru-RU"/>
              </w:rPr>
              <w:t xml:space="preserve"> </w:t>
            </w:r>
            <w:proofErr w:type="spellStart"/>
            <w:r w:rsidRPr="00AD13BA">
              <w:rPr>
                <w:rFonts w:ascii="Times New Roman" w:eastAsia="Times New Roman" w:hAnsi="Times New Roman"/>
                <w:color w:val="000000"/>
                <w:sz w:val="24"/>
                <w:szCs w:val="24"/>
                <w:lang w:eastAsia="ru-RU"/>
              </w:rPr>
              <w:t>встрив</w:t>
            </w:r>
            <w:proofErr w:type="spellEnd"/>
            <w:r w:rsidRPr="00AD13BA">
              <w:rPr>
                <w:rFonts w:ascii="Times New Roman" w:eastAsia="Times New Roman" w:hAnsi="Times New Roman"/>
                <w:color w:val="000000"/>
                <w:sz w:val="24"/>
                <w:szCs w:val="24"/>
                <w:lang w:eastAsia="ru-RU"/>
              </w:rPr>
              <w:t xml:space="preserve">. Без </w:t>
            </w:r>
            <w:proofErr w:type="spellStart"/>
            <w:r w:rsidRPr="00AD13BA">
              <w:rPr>
                <w:rFonts w:ascii="Times New Roman" w:eastAsia="Times New Roman" w:hAnsi="Times New Roman"/>
                <w:color w:val="000000"/>
                <w:sz w:val="24"/>
                <w:szCs w:val="24"/>
                <w:lang w:eastAsia="ru-RU"/>
              </w:rPr>
              <w:t>рефл</w:t>
            </w:r>
            <w:proofErr w:type="spellEnd"/>
            <w:r w:rsidRPr="00AD13BA">
              <w:rPr>
                <w:rFonts w:ascii="Times New Roman" w:eastAsia="Times New Roman" w:hAnsi="Times New Roman"/>
                <w:color w:val="000000"/>
                <w:sz w:val="24"/>
                <w:szCs w:val="24"/>
                <w:lang w:eastAsia="ru-RU"/>
              </w:rPr>
              <w:t xml:space="preserve">. 98*55 </w:t>
            </w:r>
            <w:proofErr w:type="spellStart"/>
            <w:r w:rsidRPr="00AD13BA">
              <w:rPr>
                <w:rFonts w:ascii="Times New Roman" w:eastAsia="Times New Roman" w:hAnsi="Times New Roman"/>
                <w:color w:val="000000"/>
                <w:sz w:val="24"/>
                <w:szCs w:val="24"/>
                <w:lang w:val="en-US" w:eastAsia="ru-RU"/>
              </w:rPr>
              <w:t>Ecola</w:t>
            </w:r>
            <w:proofErr w:type="spellEnd"/>
            <w:r w:rsidRPr="00AD13BA">
              <w:rPr>
                <w:rFonts w:ascii="Times New Roman" w:eastAsia="Times New Roman" w:hAnsi="Times New Roman"/>
                <w:color w:val="000000"/>
                <w:sz w:val="24"/>
                <w:szCs w:val="24"/>
                <w:lang w:eastAsia="ru-RU"/>
              </w:rPr>
              <w:t xml:space="preserve"> </w:t>
            </w:r>
            <w:r w:rsidRPr="00AD13BA">
              <w:rPr>
                <w:rFonts w:ascii="Times New Roman" w:eastAsia="Times New Roman" w:hAnsi="Times New Roman"/>
                <w:color w:val="000000"/>
                <w:sz w:val="24"/>
                <w:szCs w:val="24"/>
                <w:lang w:val="en-US" w:eastAsia="ru-RU"/>
              </w:rPr>
              <w:t>GX</w:t>
            </w:r>
            <w:r w:rsidRPr="00AD13BA">
              <w:rPr>
                <w:rFonts w:ascii="Times New Roman" w:eastAsia="Times New Roman" w:hAnsi="Times New Roman"/>
                <w:color w:val="000000"/>
                <w:sz w:val="24"/>
                <w:szCs w:val="24"/>
                <w:lang w:eastAsia="ru-RU"/>
              </w:rPr>
              <w:t xml:space="preserve">53 </w:t>
            </w:r>
            <w:r w:rsidRPr="00AD13BA">
              <w:rPr>
                <w:rFonts w:ascii="Times New Roman" w:eastAsia="Times New Roman" w:hAnsi="Times New Roman"/>
                <w:color w:val="000000"/>
                <w:sz w:val="24"/>
                <w:szCs w:val="24"/>
                <w:lang w:val="en-US" w:eastAsia="ru-RU"/>
              </w:rPr>
              <w:t>H</w:t>
            </w:r>
            <w:r w:rsidRPr="00AD13BA">
              <w:rPr>
                <w:rFonts w:ascii="Times New Roman" w:eastAsia="Times New Roman" w:hAnsi="Times New Roman"/>
                <w:color w:val="000000"/>
                <w:sz w:val="24"/>
                <w:szCs w:val="24"/>
                <w:lang w:eastAsia="ru-RU"/>
              </w:rPr>
              <w:t>9</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val="en-US" w:eastAsia="ru-RU"/>
              </w:rPr>
              <w:t>5 044</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КНР</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val="en-US" w:eastAsia="ru-RU"/>
              </w:rPr>
            </w:pPr>
            <w:r w:rsidRPr="00AD13BA">
              <w:rPr>
                <w:rFonts w:ascii="Times New Roman" w:hAnsi="Times New Roman"/>
                <w:color w:val="000000"/>
                <w:sz w:val="24"/>
                <w:szCs w:val="24"/>
                <w:lang w:eastAsia="ru-RU"/>
              </w:rPr>
              <w:t>Лампы</w:t>
            </w:r>
            <w:r w:rsidRPr="00AD13BA">
              <w:rPr>
                <w:rFonts w:ascii="Times New Roman" w:hAnsi="Times New Roman"/>
                <w:color w:val="000000"/>
                <w:sz w:val="24"/>
                <w:szCs w:val="24"/>
                <w:lang w:val="en-US" w:eastAsia="ru-RU"/>
              </w:rPr>
              <w:t xml:space="preserve"> </w:t>
            </w:r>
            <w:proofErr w:type="spellStart"/>
            <w:r w:rsidRPr="00AD13BA">
              <w:rPr>
                <w:rFonts w:ascii="Times New Roman" w:hAnsi="Times New Roman"/>
                <w:color w:val="000000"/>
                <w:sz w:val="24"/>
                <w:szCs w:val="24"/>
                <w:lang w:eastAsia="ru-RU"/>
              </w:rPr>
              <w:t>светод</w:t>
            </w:r>
            <w:proofErr w:type="spellEnd"/>
            <w:r w:rsidRPr="00AD13BA">
              <w:rPr>
                <w:rFonts w:ascii="Times New Roman" w:hAnsi="Times New Roman"/>
                <w:color w:val="000000"/>
                <w:sz w:val="24"/>
                <w:szCs w:val="24"/>
                <w:lang w:val="en-US" w:eastAsia="ru-RU"/>
              </w:rPr>
              <w:t xml:space="preserve">. </w:t>
            </w:r>
            <w:proofErr w:type="spellStart"/>
            <w:r w:rsidRPr="00AD13BA">
              <w:rPr>
                <w:rFonts w:ascii="Times New Roman" w:hAnsi="Times New Roman"/>
                <w:color w:val="000000"/>
                <w:sz w:val="24"/>
                <w:szCs w:val="24"/>
                <w:lang w:val="en-US" w:eastAsia="ru-RU"/>
              </w:rPr>
              <w:t>Ecola</w:t>
            </w:r>
            <w:proofErr w:type="spellEnd"/>
            <w:r w:rsidRPr="00AD13BA">
              <w:rPr>
                <w:rFonts w:ascii="Times New Roman" w:hAnsi="Times New Roman"/>
                <w:color w:val="000000"/>
                <w:sz w:val="24"/>
                <w:szCs w:val="24"/>
                <w:lang w:val="en-US" w:eastAsia="ru-RU"/>
              </w:rPr>
              <w:t xml:space="preserve"> Light GX53 LED </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val="en-US" w:eastAsia="ru-RU"/>
              </w:rPr>
              <w:t>1 204</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КНР</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Выключатель ABB автомат</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17 948</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Германия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val="en-US" w:eastAsia="ru-RU"/>
              </w:rPr>
            </w:pPr>
            <w:r w:rsidRPr="00AD13BA">
              <w:rPr>
                <w:rFonts w:ascii="Times New Roman" w:hAnsi="Times New Roman"/>
                <w:color w:val="000000"/>
                <w:sz w:val="24"/>
                <w:szCs w:val="24"/>
                <w:lang w:eastAsia="ru-RU"/>
              </w:rPr>
              <w:t>Лампы</w:t>
            </w:r>
            <w:r w:rsidRPr="00AD13BA">
              <w:rPr>
                <w:rFonts w:ascii="Times New Roman" w:hAnsi="Times New Roman"/>
                <w:color w:val="000000"/>
                <w:sz w:val="24"/>
                <w:szCs w:val="24"/>
                <w:lang w:val="en-US" w:eastAsia="ru-RU"/>
              </w:rPr>
              <w:t xml:space="preserve"> </w:t>
            </w:r>
            <w:proofErr w:type="spellStart"/>
            <w:r w:rsidRPr="00AD13BA">
              <w:rPr>
                <w:rFonts w:ascii="Times New Roman" w:hAnsi="Times New Roman"/>
                <w:color w:val="000000"/>
                <w:sz w:val="24"/>
                <w:szCs w:val="24"/>
                <w:lang w:eastAsia="ru-RU"/>
              </w:rPr>
              <w:t>светод</w:t>
            </w:r>
            <w:proofErr w:type="spellEnd"/>
            <w:r w:rsidRPr="00AD13BA">
              <w:rPr>
                <w:rFonts w:ascii="Times New Roman" w:hAnsi="Times New Roman"/>
                <w:color w:val="000000"/>
                <w:sz w:val="24"/>
                <w:szCs w:val="24"/>
                <w:lang w:val="en-US" w:eastAsia="ru-RU"/>
              </w:rPr>
              <w:t xml:space="preserve">. </w:t>
            </w:r>
            <w:proofErr w:type="spellStart"/>
            <w:r w:rsidRPr="00AD13BA">
              <w:rPr>
                <w:rFonts w:ascii="Times New Roman" w:hAnsi="Times New Roman"/>
                <w:color w:val="000000"/>
                <w:sz w:val="24"/>
                <w:szCs w:val="24"/>
                <w:lang w:val="en-US" w:eastAsia="ru-RU"/>
              </w:rPr>
              <w:t>Ecola</w:t>
            </w:r>
            <w:proofErr w:type="spellEnd"/>
            <w:r w:rsidRPr="00AD13BA">
              <w:rPr>
                <w:rFonts w:ascii="Times New Roman" w:hAnsi="Times New Roman"/>
                <w:color w:val="000000"/>
                <w:sz w:val="24"/>
                <w:szCs w:val="24"/>
                <w:lang w:val="en-US" w:eastAsia="ru-RU"/>
              </w:rPr>
              <w:t xml:space="preserve"> globe LED</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val="en-US" w:eastAsia="ru-RU"/>
              </w:rPr>
              <w:t>76 818</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КНР</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Лампы </w:t>
            </w:r>
            <w:proofErr w:type="spellStart"/>
            <w:r w:rsidRPr="00AD13BA">
              <w:rPr>
                <w:rFonts w:ascii="Times New Roman" w:hAnsi="Times New Roman"/>
                <w:color w:val="000000"/>
                <w:sz w:val="24"/>
                <w:szCs w:val="24"/>
                <w:lang w:eastAsia="ru-RU"/>
              </w:rPr>
              <w:t>светод</w:t>
            </w:r>
            <w:proofErr w:type="spellEnd"/>
            <w:r w:rsidRPr="00AD13BA">
              <w:rPr>
                <w:rFonts w:ascii="Times New Roman" w:hAnsi="Times New Roman"/>
                <w:color w:val="000000"/>
                <w:sz w:val="24"/>
                <w:szCs w:val="24"/>
                <w:lang w:eastAsia="ru-RU"/>
              </w:rPr>
              <w:t xml:space="preserve">. </w:t>
            </w:r>
            <w:proofErr w:type="spellStart"/>
            <w:r w:rsidRPr="00AD13BA">
              <w:rPr>
                <w:rFonts w:ascii="Times New Roman" w:hAnsi="Times New Roman"/>
                <w:color w:val="000000"/>
                <w:sz w:val="24"/>
                <w:szCs w:val="24"/>
                <w:lang w:eastAsia="ru-RU"/>
              </w:rPr>
              <w:t>Ecola</w:t>
            </w:r>
            <w:proofErr w:type="spellEnd"/>
            <w:r w:rsidRPr="00AD13BA">
              <w:rPr>
                <w:rFonts w:ascii="Times New Roman" w:hAnsi="Times New Roman"/>
                <w:color w:val="000000"/>
                <w:sz w:val="24"/>
                <w:szCs w:val="24"/>
                <w:lang w:eastAsia="ru-RU"/>
              </w:rPr>
              <w:t xml:space="preserve"> MR16</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val="en-US" w:eastAsia="ru-RU"/>
              </w:rPr>
              <w:t>2 950</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КНР</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АККУМУЛЯТОР ZDF PREMIUM  6CT-65 евро</w:t>
            </w:r>
          </w:p>
        </w:tc>
        <w:tc>
          <w:tcPr>
            <w:tcW w:w="3118"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6 600</w:t>
            </w:r>
          </w:p>
        </w:tc>
        <w:tc>
          <w:tcPr>
            <w:tcW w:w="1418"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Украина</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75"/>
        </w:trPr>
        <w:tc>
          <w:tcPr>
            <w:tcW w:w="5671" w:type="dxa"/>
            <w:vMerge/>
            <w:tcBorders>
              <w:top w:val="single" w:sz="2" w:space="0" w:color="auto"/>
              <w:left w:val="single" w:sz="2" w:space="0" w:color="auto"/>
              <w:bottom w:val="single" w:sz="2" w:space="0" w:color="auto"/>
              <w:right w:val="single" w:sz="2" w:space="0" w:color="auto"/>
            </w:tcBorders>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p>
        </w:tc>
        <w:tc>
          <w:tcPr>
            <w:tcW w:w="3118" w:type="dxa"/>
            <w:vMerge/>
            <w:tcBorders>
              <w:top w:val="single" w:sz="2" w:space="0" w:color="auto"/>
              <w:left w:val="single" w:sz="2" w:space="0" w:color="auto"/>
              <w:bottom w:val="single" w:sz="2" w:space="0" w:color="auto"/>
              <w:right w:val="single" w:sz="2" w:space="0" w:color="auto"/>
            </w:tcBorders>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hAnsi="Times New Roman"/>
                <w:color w:val="000000"/>
                <w:sz w:val="24"/>
                <w:szCs w:val="24"/>
                <w:lang w:eastAsia="ru-RU"/>
              </w:rPr>
              <w:t xml:space="preserve">Масло </w:t>
            </w:r>
            <w:proofErr w:type="spellStart"/>
            <w:r w:rsidRPr="00AD13BA">
              <w:rPr>
                <w:rFonts w:ascii="Times New Roman" w:hAnsi="Times New Roman"/>
                <w:color w:val="000000"/>
                <w:sz w:val="24"/>
                <w:szCs w:val="24"/>
                <w:lang w:eastAsia="ru-RU"/>
              </w:rPr>
              <w:t>Mobil</w:t>
            </w:r>
            <w:proofErr w:type="spellEnd"/>
            <w:r w:rsidRPr="00AD13BA">
              <w:rPr>
                <w:rFonts w:ascii="Times New Roman" w:hAnsi="Times New Roman"/>
                <w:color w:val="000000"/>
                <w:sz w:val="24"/>
                <w:szCs w:val="24"/>
                <w:lang w:eastAsia="ru-RU"/>
              </w:rPr>
              <w:t xml:space="preserve"> </w:t>
            </w:r>
            <w:proofErr w:type="spellStart"/>
            <w:r w:rsidRPr="00AD13BA">
              <w:rPr>
                <w:rFonts w:ascii="Times New Roman" w:hAnsi="Times New Roman"/>
                <w:color w:val="000000"/>
                <w:sz w:val="24"/>
                <w:szCs w:val="24"/>
                <w:lang w:eastAsia="ru-RU"/>
              </w:rPr>
              <w:t>Super</w:t>
            </w:r>
            <w:proofErr w:type="spellEnd"/>
            <w:r w:rsidRPr="00AD13BA">
              <w:rPr>
                <w:rFonts w:ascii="Times New Roman" w:hAnsi="Times New Roman"/>
                <w:color w:val="000000"/>
                <w:sz w:val="24"/>
                <w:szCs w:val="24"/>
                <w:lang w:eastAsia="ru-RU"/>
              </w:rPr>
              <w:t xml:space="preserve"> 3000</w:t>
            </w:r>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val="en-US" w:eastAsia="ru-RU"/>
              </w:rPr>
              <w:t>5 081</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eastAsia="ru-RU"/>
              </w:rPr>
              <w:t>Финляндия</w:t>
            </w:r>
          </w:p>
        </w:tc>
      </w:tr>
      <w:tr w:rsidR="00AD13BA" w:rsidRPr="00AD13BA" w:rsidTr="00AD1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hRule="exact" w:val="312"/>
        </w:trPr>
        <w:tc>
          <w:tcPr>
            <w:tcW w:w="567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proofErr w:type="spellStart"/>
            <w:r w:rsidRPr="00AD13BA">
              <w:rPr>
                <w:rFonts w:ascii="Times New Roman" w:eastAsia="Times New Roman" w:hAnsi="Times New Roman"/>
                <w:color w:val="000000"/>
                <w:sz w:val="24"/>
                <w:szCs w:val="24"/>
                <w:lang w:val="en-US" w:eastAsia="ru-RU"/>
              </w:rPr>
              <w:t>Итого</w:t>
            </w:r>
            <w:proofErr w:type="spellEnd"/>
          </w:p>
        </w:tc>
        <w:tc>
          <w:tcPr>
            <w:tcW w:w="31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jc w:val="right"/>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val="en-US" w:eastAsia="ru-RU"/>
              </w:rPr>
              <w:t>2 568 120</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AD13BA" w:rsidRPr="00AD13BA" w:rsidRDefault="00AD13BA" w:rsidP="00AD13BA">
            <w:pPr>
              <w:spacing w:after="0" w:line="240" w:lineRule="auto"/>
              <w:rPr>
                <w:rFonts w:ascii="Times New Roman" w:eastAsia="Times New Roman" w:hAnsi="Times New Roman"/>
                <w:color w:val="000000"/>
                <w:sz w:val="24"/>
                <w:szCs w:val="24"/>
                <w:lang w:eastAsia="ru-RU"/>
              </w:rPr>
            </w:pPr>
            <w:r w:rsidRPr="00AD13BA">
              <w:rPr>
                <w:rFonts w:ascii="Times New Roman" w:eastAsia="Times New Roman" w:hAnsi="Times New Roman"/>
                <w:color w:val="000000"/>
                <w:sz w:val="24"/>
                <w:szCs w:val="24"/>
                <w:lang w:val="en-US" w:eastAsia="ru-RU"/>
              </w:rPr>
              <w:t> </w:t>
            </w:r>
          </w:p>
        </w:tc>
      </w:tr>
    </w:tbl>
    <w:p w:rsidR="00653E86" w:rsidRDefault="00653E86" w:rsidP="00DE5B4A">
      <w:pPr>
        <w:pStyle w:val="a3"/>
        <w:tabs>
          <w:tab w:val="left" w:pos="9355"/>
        </w:tabs>
        <w:spacing w:before="0" w:beforeAutospacing="0" w:after="0" w:afterAutospacing="0"/>
        <w:ind w:right="0" w:firstLine="709"/>
        <w:rPr>
          <w:rFonts w:ascii="Times New Roman" w:hAnsi="Times New Roman" w:cs="Times New Roman"/>
          <w:sz w:val="24"/>
        </w:rPr>
      </w:pPr>
    </w:p>
    <w:p w:rsidR="00653E86" w:rsidRPr="00DE5B4A" w:rsidRDefault="00653E86" w:rsidP="00DE5B4A">
      <w:pPr>
        <w:pStyle w:val="a3"/>
        <w:tabs>
          <w:tab w:val="left" w:pos="9355"/>
        </w:tabs>
        <w:spacing w:before="0" w:beforeAutospacing="0" w:after="0" w:afterAutospacing="0"/>
        <w:ind w:right="0" w:firstLine="709"/>
      </w:pPr>
    </w:p>
    <w:p w:rsidR="00090EF8" w:rsidRDefault="00090EF8" w:rsidP="00E56909">
      <w:pPr>
        <w:spacing w:before="120" w:after="0"/>
        <w:jc w:val="right"/>
        <w:rPr>
          <w:rFonts w:ascii="Times New Roman" w:hAnsi="Times New Roman"/>
          <w:b/>
          <w:sz w:val="24"/>
          <w:szCs w:val="24"/>
        </w:rPr>
        <w:sectPr w:rsidR="00090EF8" w:rsidSect="00C736EF">
          <w:pgSz w:w="11906" w:h="16838" w:code="9"/>
          <w:pgMar w:top="902" w:right="851" w:bottom="720" w:left="1134" w:header="709" w:footer="709" w:gutter="0"/>
          <w:cols w:space="708"/>
          <w:titlePg/>
          <w:docGrid w:linePitch="360"/>
        </w:sectPr>
      </w:pPr>
    </w:p>
    <w:p w:rsidR="00E56909" w:rsidRPr="00E56909" w:rsidRDefault="00E56909" w:rsidP="00E56909">
      <w:pPr>
        <w:spacing w:before="120" w:after="0"/>
        <w:jc w:val="right"/>
        <w:rPr>
          <w:rFonts w:ascii="Times New Roman" w:hAnsi="Times New Roman"/>
          <w:b/>
          <w:sz w:val="24"/>
          <w:szCs w:val="24"/>
        </w:rPr>
      </w:pPr>
      <w:r w:rsidRPr="00E56909">
        <w:rPr>
          <w:rFonts w:ascii="Times New Roman" w:hAnsi="Times New Roman"/>
          <w:b/>
          <w:sz w:val="24"/>
          <w:szCs w:val="24"/>
        </w:rPr>
        <w:lastRenderedPageBreak/>
        <w:t>Табл.</w:t>
      </w:r>
      <w:r w:rsidR="0021642C">
        <w:rPr>
          <w:rFonts w:ascii="Times New Roman" w:hAnsi="Times New Roman"/>
          <w:b/>
          <w:sz w:val="24"/>
          <w:szCs w:val="24"/>
        </w:rPr>
        <w:t>1</w:t>
      </w:r>
      <w:r w:rsidR="00F90665">
        <w:rPr>
          <w:rFonts w:ascii="Times New Roman" w:hAnsi="Times New Roman"/>
          <w:b/>
          <w:sz w:val="24"/>
          <w:szCs w:val="24"/>
        </w:rPr>
        <w:t>2</w:t>
      </w:r>
    </w:p>
    <w:p w:rsidR="00E56909" w:rsidRPr="00E56909" w:rsidRDefault="00E56909" w:rsidP="00E56909">
      <w:pPr>
        <w:spacing w:after="0"/>
        <w:jc w:val="center"/>
        <w:rPr>
          <w:rFonts w:ascii="Times New Roman" w:hAnsi="Times New Roman"/>
          <w:b/>
          <w:bCs/>
          <w:color w:val="000000"/>
          <w:sz w:val="24"/>
          <w:szCs w:val="24"/>
        </w:rPr>
      </w:pPr>
      <w:r w:rsidRPr="00E56909">
        <w:rPr>
          <w:rFonts w:ascii="Times New Roman" w:hAnsi="Times New Roman"/>
          <w:b/>
          <w:bCs/>
          <w:color w:val="000000"/>
          <w:sz w:val="24"/>
          <w:szCs w:val="24"/>
        </w:rPr>
        <w:t>СВОДНЫЙ ОТЧЕТ</w:t>
      </w:r>
    </w:p>
    <w:p w:rsidR="00E56909" w:rsidRDefault="00E56909" w:rsidP="00E56909">
      <w:pPr>
        <w:spacing w:after="0"/>
        <w:jc w:val="center"/>
        <w:rPr>
          <w:rFonts w:ascii="Times New Roman" w:hAnsi="Times New Roman"/>
          <w:b/>
          <w:bCs/>
          <w:color w:val="000000"/>
          <w:sz w:val="24"/>
          <w:szCs w:val="24"/>
        </w:rPr>
      </w:pPr>
      <w:r w:rsidRPr="00E56909">
        <w:rPr>
          <w:rFonts w:ascii="Times New Roman" w:hAnsi="Times New Roman"/>
          <w:b/>
          <w:bCs/>
          <w:color w:val="000000"/>
          <w:sz w:val="24"/>
          <w:szCs w:val="24"/>
        </w:rPr>
        <w:t xml:space="preserve">о результатах работы о закупочной деятельности </w:t>
      </w:r>
    </w:p>
    <w:p w:rsidR="00773165" w:rsidRDefault="00E56909" w:rsidP="00E56909">
      <w:pPr>
        <w:spacing w:after="0"/>
        <w:jc w:val="center"/>
        <w:rPr>
          <w:rFonts w:ascii="Times New Roman" w:hAnsi="Times New Roman"/>
          <w:b/>
          <w:sz w:val="24"/>
          <w:szCs w:val="24"/>
        </w:rPr>
      </w:pPr>
      <w:r w:rsidRPr="00E56909">
        <w:rPr>
          <w:rFonts w:ascii="Times New Roman" w:hAnsi="Times New Roman"/>
          <w:b/>
          <w:bCs/>
          <w:color w:val="000000"/>
          <w:sz w:val="24"/>
          <w:szCs w:val="24"/>
        </w:rPr>
        <w:t>за</w:t>
      </w:r>
      <w:r w:rsidR="001221A9">
        <w:rPr>
          <w:rFonts w:ascii="Times New Roman" w:hAnsi="Times New Roman"/>
          <w:b/>
          <w:bCs/>
          <w:color w:val="000000"/>
          <w:sz w:val="24"/>
          <w:szCs w:val="24"/>
        </w:rPr>
        <w:t xml:space="preserve"> </w:t>
      </w:r>
      <w:r w:rsidR="0006735C" w:rsidRPr="0006735C">
        <w:rPr>
          <w:rFonts w:ascii="Times New Roman" w:eastAsia="Times New Roman" w:hAnsi="Times New Roman"/>
          <w:color w:val="000000"/>
          <w:sz w:val="24"/>
          <w:szCs w:val="24"/>
          <w:lang w:eastAsia="ru-RU"/>
        </w:rPr>
        <w:t xml:space="preserve">9 месяцев </w:t>
      </w:r>
      <w:r w:rsidR="00773165">
        <w:rPr>
          <w:rFonts w:ascii="Times New Roman" w:hAnsi="Times New Roman"/>
          <w:b/>
          <w:sz w:val="24"/>
          <w:szCs w:val="24"/>
        </w:rPr>
        <w:t>201</w:t>
      </w:r>
      <w:r w:rsidR="0016469C">
        <w:rPr>
          <w:rFonts w:ascii="Times New Roman" w:hAnsi="Times New Roman"/>
          <w:b/>
          <w:sz w:val="24"/>
          <w:szCs w:val="24"/>
        </w:rPr>
        <w:t>7</w:t>
      </w:r>
      <w:r w:rsidRPr="00E56909">
        <w:rPr>
          <w:rFonts w:ascii="Times New Roman" w:hAnsi="Times New Roman"/>
          <w:b/>
          <w:sz w:val="24"/>
          <w:szCs w:val="24"/>
        </w:rPr>
        <w:t xml:space="preserve"> года</w:t>
      </w:r>
    </w:p>
    <w:tbl>
      <w:tblPr>
        <w:tblW w:w="5000" w:type="pct"/>
        <w:tblLayout w:type="fixed"/>
        <w:tblLook w:val="04A0" w:firstRow="1" w:lastRow="0" w:firstColumn="1" w:lastColumn="0" w:noHBand="0" w:noVBand="1"/>
      </w:tblPr>
      <w:tblGrid>
        <w:gridCol w:w="424"/>
        <w:gridCol w:w="2360"/>
        <w:gridCol w:w="702"/>
        <w:gridCol w:w="1126"/>
        <w:gridCol w:w="1408"/>
        <w:gridCol w:w="1269"/>
        <w:gridCol w:w="1269"/>
        <w:gridCol w:w="1531"/>
        <w:gridCol w:w="1594"/>
        <w:gridCol w:w="1275"/>
        <w:gridCol w:w="1395"/>
        <w:gridCol w:w="1465"/>
      </w:tblGrid>
      <w:tr w:rsidR="00326592" w:rsidRPr="00055570" w:rsidTr="00326592">
        <w:trPr>
          <w:trHeight w:val="1355"/>
          <w:tblHeader/>
        </w:trPr>
        <w:tc>
          <w:tcPr>
            <w:tcW w:w="13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xml:space="preserve">№ </w:t>
            </w:r>
            <w:proofErr w:type="spellStart"/>
            <w:r w:rsidRPr="00055570">
              <w:rPr>
                <w:rFonts w:ascii="Times New Roman" w:eastAsia="Times New Roman" w:hAnsi="Times New Roman"/>
                <w:color w:val="000000"/>
                <w:sz w:val="24"/>
                <w:szCs w:val="24"/>
                <w:lang w:eastAsia="ru-RU"/>
              </w:rPr>
              <w:t>пп</w:t>
            </w:r>
            <w:proofErr w:type="spellEnd"/>
          </w:p>
        </w:tc>
        <w:tc>
          <w:tcPr>
            <w:tcW w:w="746"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Наименование заку</w:t>
            </w:r>
            <w:r w:rsidRPr="00055570">
              <w:rPr>
                <w:rFonts w:ascii="Times New Roman" w:eastAsia="Times New Roman" w:hAnsi="Times New Roman"/>
                <w:color w:val="000000"/>
                <w:sz w:val="24"/>
                <w:szCs w:val="24"/>
                <w:lang w:eastAsia="ru-RU"/>
              </w:rPr>
              <w:t>п</w:t>
            </w:r>
            <w:r w:rsidRPr="00055570">
              <w:rPr>
                <w:rFonts w:ascii="Times New Roman" w:eastAsia="Times New Roman" w:hAnsi="Times New Roman"/>
                <w:color w:val="000000"/>
                <w:sz w:val="24"/>
                <w:szCs w:val="24"/>
                <w:lang w:eastAsia="ru-RU"/>
              </w:rPr>
              <w:t>ки</w:t>
            </w:r>
          </w:p>
        </w:tc>
        <w:tc>
          <w:tcPr>
            <w:tcW w:w="22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xml:space="preserve">в </w:t>
            </w:r>
            <w:proofErr w:type="spellStart"/>
            <w:r w:rsidRPr="00055570">
              <w:rPr>
                <w:rFonts w:ascii="Times New Roman" w:eastAsia="Times New Roman" w:hAnsi="Times New Roman"/>
                <w:color w:val="000000"/>
                <w:sz w:val="24"/>
                <w:szCs w:val="24"/>
                <w:lang w:eastAsia="ru-RU"/>
              </w:rPr>
              <w:t>т.ч</w:t>
            </w:r>
            <w:proofErr w:type="spellEnd"/>
            <w:r w:rsidRPr="00055570">
              <w:rPr>
                <w:rFonts w:ascii="Times New Roman" w:eastAsia="Times New Roman" w:hAnsi="Times New Roman"/>
                <w:color w:val="000000"/>
                <w:sz w:val="24"/>
                <w:szCs w:val="24"/>
                <w:lang w:eastAsia="ru-RU"/>
              </w:rPr>
              <w:t>. по л</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там</w:t>
            </w:r>
          </w:p>
        </w:tc>
        <w:tc>
          <w:tcPr>
            <w:tcW w:w="356"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пункта в плане закупок</w:t>
            </w:r>
          </w:p>
        </w:tc>
        <w:tc>
          <w:tcPr>
            <w:tcW w:w="445"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Регистрац</w:t>
            </w:r>
            <w:r w:rsidRPr="00055570">
              <w:rPr>
                <w:rFonts w:ascii="Times New Roman" w:eastAsia="Times New Roman" w:hAnsi="Times New Roman"/>
                <w:color w:val="000000"/>
                <w:sz w:val="24"/>
                <w:szCs w:val="24"/>
                <w:lang w:eastAsia="ru-RU"/>
              </w:rPr>
              <w:t>и</w:t>
            </w:r>
            <w:r w:rsidRPr="00055570">
              <w:rPr>
                <w:rFonts w:ascii="Times New Roman" w:eastAsia="Times New Roman" w:hAnsi="Times New Roman"/>
                <w:color w:val="000000"/>
                <w:sz w:val="24"/>
                <w:szCs w:val="24"/>
                <w:lang w:eastAsia="ru-RU"/>
              </w:rPr>
              <w:t>онный № на ЭТП</w:t>
            </w:r>
          </w:p>
        </w:tc>
        <w:tc>
          <w:tcPr>
            <w:tcW w:w="40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Дата пр</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ведения торгов</w:t>
            </w:r>
          </w:p>
        </w:tc>
        <w:tc>
          <w:tcPr>
            <w:tcW w:w="40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Статус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купки</w:t>
            </w:r>
          </w:p>
        </w:tc>
        <w:tc>
          <w:tcPr>
            <w:tcW w:w="484"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Начальная (максимал</w:t>
            </w:r>
            <w:r w:rsidRPr="00055570">
              <w:rPr>
                <w:rFonts w:ascii="Times New Roman" w:eastAsia="Times New Roman" w:hAnsi="Times New Roman"/>
                <w:color w:val="000000"/>
                <w:sz w:val="24"/>
                <w:szCs w:val="24"/>
                <w:lang w:eastAsia="ru-RU"/>
              </w:rPr>
              <w:t>ь</w:t>
            </w:r>
            <w:r w:rsidRPr="00055570">
              <w:rPr>
                <w:rFonts w:ascii="Times New Roman" w:eastAsia="Times New Roman" w:hAnsi="Times New Roman"/>
                <w:color w:val="000000"/>
                <w:sz w:val="24"/>
                <w:szCs w:val="24"/>
                <w:lang w:eastAsia="ru-RU"/>
              </w:rPr>
              <w:t>ная) цена, тыс.</w:t>
            </w:r>
            <w:r w:rsidR="00326592">
              <w:rPr>
                <w:rFonts w:ascii="Times New Roman" w:eastAsia="Times New Roman" w:hAnsi="Times New Roman"/>
                <w:color w:val="000000"/>
                <w:sz w:val="24"/>
                <w:szCs w:val="24"/>
                <w:lang w:eastAsia="ru-RU"/>
              </w:rPr>
              <w:t xml:space="preserve"> </w:t>
            </w:r>
            <w:r w:rsidRPr="00055570">
              <w:rPr>
                <w:rFonts w:ascii="Times New Roman" w:eastAsia="Times New Roman" w:hAnsi="Times New Roman"/>
                <w:color w:val="000000"/>
                <w:sz w:val="24"/>
                <w:szCs w:val="24"/>
                <w:lang w:eastAsia="ru-RU"/>
              </w:rPr>
              <w:t>руб.</w:t>
            </w:r>
          </w:p>
        </w:tc>
        <w:tc>
          <w:tcPr>
            <w:tcW w:w="504"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Цена догов</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ра по резул</w:t>
            </w:r>
            <w:r w:rsidRPr="00055570">
              <w:rPr>
                <w:rFonts w:ascii="Times New Roman" w:eastAsia="Times New Roman" w:hAnsi="Times New Roman"/>
                <w:color w:val="000000"/>
                <w:sz w:val="24"/>
                <w:szCs w:val="24"/>
                <w:lang w:eastAsia="ru-RU"/>
              </w:rPr>
              <w:t>ь</w:t>
            </w:r>
            <w:r w:rsidRPr="00055570">
              <w:rPr>
                <w:rFonts w:ascii="Times New Roman" w:eastAsia="Times New Roman" w:hAnsi="Times New Roman"/>
                <w:color w:val="000000"/>
                <w:sz w:val="24"/>
                <w:szCs w:val="24"/>
                <w:lang w:eastAsia="ru-RU"/>
              </w:rPr>
              <w:t>татам торгов, тыс. руб.</w:t>
            </w:r>
          </w:p>
        </w:tc>
        <w:tc>
          <w:tcPr>
            <w:tcW w:w="40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xml:space="preserve">Сумма экономии, </w:t>
            </w:r>
            <w:proofErr w:type="spellStart"/>
            <w:r w:rsidRPr="00055570">
              <w:rPr>
                <w:rFonts w:ascii="Times New Roman" w:eastAsia="Times New Roman" w:hAnsi="Times New Roman"/>
                <w:color w:val="000000"/>
                <w:sz w:val="24"/>
                <w:szCs w:val="24"/>
                <w:lang w:eastAsia="ru-RU"/>
              </w:rPr>
              <w:t>тыс</w:t>
            </w:r>
            <w:proofErr w:type="gramStart"/>
            <w:r w:rsidRPr="00055570">
              <w:rPr>
                <w:rFonts w:ascii="Times New Roman" w:eastAsia="Times New Roman" w:hAnsi="Times New Roman"/>
                <w:color w:val="000000"/>
                <w:sz w:val="24"/>
                <w:szCs w:val="24"/>
                <w:lang w:eastAsia="ru-RU"/>
              </w:rPr>
              <w:t>.р</w:t>
            </w:r>
            <w:proofErr w:type="gramEnd"/>
            <w:r w:rsidRPr="00055570">
              <w:rPr>
                <w:rFonts w:ascii="Times New Roman" w:eastAsia="Times New Roman" w:hAnsi="Times New Roman"/>
                <w:color w:val="000000"/>
                <w:sz w:val="24"/>
                <w:szCs w:val="24"/>
                <w:lang w:eastAsia="ru-RU"/>
              </w:rPr>
              <w:t>уб</w:t>
            </w:r>
            <w:proofErr w:type="spellEnd"/>
            <w:r w:rsidRPr="00055570">
              <w:rPr>
                <w:rFonts w:ascii="Times New Roman" w:eastAsia="Times New Roman" w:hAnsi="Times New Roman"/>
                <w:color w:val="000000"/>
                <w:sz w:val="24"/>
                <w:szCs w:val="24"/>
                <w:lang w:eastAsia="ru-RU"/>
              </w:rPr>
              <w:t>. (гр.8-гр.9)</w:t>
            </w:r>
          </w:p>
        </w:tc>
        <w:tc>
          <w:tcPr>
            <w:tcW w:w="44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Отражение отчетности по закупкам на сайтах</w:t>
            </w:r>
          </w:p>
        </w:tc>
        <w:tc>
          <w:tcPr>
            <w:tcW w:w="463"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Примечание</w:t>
            </w:r>
          </w:p>
        </w:tc>
      </w:tr>
      <w:tr w:rsidR="00326592" w:rsidRPr="00055570" w:rsidTr="00326592">
        <w:trPr>
          <w:trHeight w:val="312"/>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6</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7</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8</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9</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11</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12</w:t>
            </w:r>
          </w:p>
        </w:tc>
      </w:tr>
      <w:tr w:rsidR="00326592" w:rsidRPr="00055570" w:rsidTr="00326592">
        <w:trPr>
          <w:trHeight w:val="875"/>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Поставка технич</w:t>
            </w:r>
            <w:r w:rsidRPr="00055570">
              <w:rPr>
                <w:rFonts w:ascii="Times New Roman" w:eastAsia="Times New Roman" w:hAnsi="Times New Roman"/>
                <w:color w:val="000000"/>
                <w:sz w:val="24"/>
                <w:szCs w:val="24"/>
                <w:lang w:eastAsia="ru-RU"/>
              </w:rPr>
              <w:t>е</w:t>
            </w:r>
            <w:r w:rsidRPr="00055570">
              <w:rPr>
                <w:rFonts w:ascii="Times New Roman" w:eastAsia="Times New Roman" w:hAnsi="Times New Roman"/>
                <w:color w:val="000000"/>
                <w:sz w:val="24"/>
                <w:szCs w:val="24"/>
                <w:lang w:eastAsia="ru-RU"/>
              </w:rPr>
              <w:t>ского газа и расхо</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ных материалов для сварки</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400 135</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400 135</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кот</w:t>
            </w:r>
            <w:r w:rsidRPr="00055570">
              <w:rPr>
                <w:rFonts w:ascii="Times New Roman" w:eastAsia="Times New Roman" w:hAnsi="Times New Roman"/>
                <w:color w:val="000000"/>
                <w:sz w:val="24"/>
                <w:szCs w:val="24"/>
                <w:lang w:eastAsia="ru-RU"/>
              </w:rPr>
              <w:t>и</w:t>
            </w:r>
            <w:r w:rsidRPr="00055570">
              <w:rPr>
                <w:rFonts w:ascii="Times New Roman" w:eastAsia="Times New Roman" w:hAnsi="Times New Roman"/>
                <w:color w:val="000000"/>
                <w:sz w:val="24"/>
                <w:szCs w:val="24"/>
                <w:lang w:eastAsia="ru-RU"/>
              </w:rPr>
              <w:t>ровок в электронной форме</w:t>
            </w:r>
          </w:p>
        </w:tc>
      </w:tr>
      <w:tr w:rsidR="00326592" w:rsidRPr="00055570" w:rsidTr="00326592">
        <w:trPr>
          <w:trHeight w:val="1046"/>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Поставка строител</w:t>
            </w:r>
            <w:r w:rsidRPr="00055570">
              <w:rPr>
                <w:rFonts w:ascii="Times New Roman" w:eastAsia="Times New Roman" w:hAnsi="Times New Roman"/>
                <w:color w:val="000000"/>
                <w:sz w:val="24"/>
                <w:szCs w:val="24"/>
                <w:lang w:eastAsia="ru-RU"/>
              </w:rPr>
              <w:t>ь</w:t>
            </w:r>
            <w:r w:rsidRPr="00055570">
              <w:rPr>
                <w:rFonts w:ascii="Times New Roman" w:eastAsia="Times New Roman" w:hAnsi="Times New Roman"/>
                <w:color w:val="000000"/>
                <w:sz w:val="24"/>
                <w:szCs w:val="24"/>
                <w:lang w:eastAsia="ru-RU"/>
              </w:rPr>
              <w:t>ных материалов и строительного и</w:t>
            </w:r>
            <w:r w:rsidRPr="00055570">
              <w:rPr>
                <w:rFonts w:ascii="Times New Roman" w:eastAsia="Times New Roman" w:hAnsi="Times New Roman"/>
                <w:color w:val="000000"/>
                <w:sz w:val="24"/>
                <w:szCs w:val="24"/>
                <w:lang w:eastAsia="ru-RU"/>
              </w:rPr>
              <w:t>н</w:t>
            </w:r>
            <w:r w:rsidRPr="00055570">
              <w:rPr>
                <w:rFonts w:ascii="Times New Roman" w:eastAsia="Times New Roman" w:hAnsi="Times New Roman"/>
                <w:color w:val="000000"/>
                <w:sz w:val="24"/>
                <w:szCs w:val="24"/>
                <w:lang w:eastAsia="ru-RU"/>
              </w:rPr>
              <w:t>вентаря</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2 900 223</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2 768 286</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131 937</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Поставка канцеля</w:t>
            </w:r>
            <w:r w:rsidRPr="00055570">
              <w:rPr>
                <w:rFonts w:ascii="Times New Roman" w:eastAsia="Times New Roman" w:hAnsi="Times New Roman"/>
                <w:color w:val="000000"/>
                <w:sz w:val="24"/>
                <w:szCs w:val="24"/>
                <w:lang w:eastAsia="ru-RU"/>
              </w:rPr>
              <w:t>р</w:t>
            </w:r>
            <w:r w:rsidRPr="00055570">
              <w:rPr>
                <w:rFonts w:ascii="Times New Roman" w:eastAsia="Times New Roman" w:hAnsi="Times New Roman"/>
                <w:color w:val="000000"/>
                <w:sz w:val="24"/>
                <w:szCs w:val="24"/>
                <w:lang w:eastAsia="ru-RU"/>
              </w:rPr>
              <w:t>ских товаров</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480 438</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480 205</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233</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64"/>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Поставка скобяных изделий и метизов</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629 680</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591 723</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37 957</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lastRenderedPageBreak/>
              <w:t>5</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Оказание услуг по заправке и восст</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новлению картр</w:t>
            </w:r>
            <w:r w:rsidRPr="00055570">
              <w:rPr>
                <w:rFonts w:ascii="Times New Roman" w:eastAsia="Times New Roman" w:hAnsi="Times New Roman"/>
                <w:color w:val="000000"/>
                <w:sz w:val="24"/>
                <w:szCs w:val="24"/>
                <w:lang w:eastAsia="ru-RU"/>
              </w:rPr>
              <w:t>и</w:t>
            </w:r>
            <w:r w:rsidRPr="00055570">
              <w:rPr>
                <w:rFonts w:ascii="Times New Roman" w:eastAsia="Times New Roman" w:hAnsi="Times New Roman"/>
                <w:color w:val="000000"/>
                <w:sz w:val="24"/>
                <w:szCs w:val="24"/>
                <w:lang w:eastAsia="ru-RU"/>
              </w:rPr>
              <w:t>джей</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414 814</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315 250</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99 564</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6</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Поставка отопител</w:t>
            </w:r>
            <w:r w:rsidRPr="00055570">
              <w:rPr>
                <w:rFonts w:ascii="Times New Roman" w:eastAsia="Times New Roman" w:hAnsi="Times New Roman"/>
                <w:color w:val="000000"/>
                <w:sz w:val="24"/>
                <w:szCs w:val="24"/>
                <w:lang w:eastAsia="ru-RU"/>
              </w:rPr>
              <w:t>ь</w:t>
            </w:r>
            <w:r w:rsidRPr="00055570">
              <w:rPr>
                <w:rFonts w:ascii="Times New Roman" w:eastAsia="Times New Roman" w:hAnsi="Times New Roman"/>
                <w:color w:val="000000"/>
                <w:sz w:val="24"/>
                <w:szCs w:val="24"/>
                <w:lang w:eastAsia="ru-RU"/>
              </w:rPr>
              <w:t>ных приборов (рад</w:t>
            </w:r>
            <w:r w:rsidRPr="00055570">
              <w:rPr>
                <w:rFonts w:ascii="Times New Roman" w:eastAsia="Times New Roman" w:hAnsi="Times New Roman"/>
                <w:color w:val="000000"/>
                <w:sz w:val="24"/>
                <w:szCs w:val="24"/>
                <w:lang w:eastAsia="ru-RU"/>
              </w:rPr>
              <w:t>и</w:t>
            </w:r>
            <w:r w:rsidRPr="00055570">
              <w:rPr>
                <w:rFonts w:ascii="Times New Roman" w:eastAsia="Times New Roman" w:hAnsi="Times New Roman"/>
                <w:color w:val="000000"/>
                <w:sz w:val="24"/>
                <w:szCs w:val="24"/>
                <w:lang w:eastAsia="ru-RU"/>
              </w:rPr>
              <w:t>аторов) 2017</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6</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695 192</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695 000</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192</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7</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Поставка запорной арматуры на 2017 год</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7</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1 136 618</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1 133 152</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3 466</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8</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Поставка светодио</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ных светильников</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8</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4 685 500</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4 131 250</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554 250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2496"/>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lastRenderedPageBreak/>
              <w:t>9</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Право заключения договора на выпо</w:t>
            </w:r>
            <w:r w:rsidRPr="00055570">
              <w:rPr>
                <w:rFonts w:ascii="Times New Roman" w:eastAsia="Times New Roman" w:hAnsi="Times New Roman"/>
                <w:color w:val="000000"/>
                <w:sz w:val="24"/>
                <w:szCs w:val="24"/>
                <w:lang w:eastAsia="ru-RU"/>
              </w:rPr>
              <w:t>л</w:t>
            </w:r>
            <w:r w:rsidRPr="00055570">
              <w:rPr>
                <w:rFonts w:ascii="Times New Roman" w:eastAsia="Times New Roman" w:hAnsi="Times New Roman"/>
                <w:color w:val="000000"/>
                <w:sz w:val="24"/>
                <w:szCs w:val="24"/>
                <w:lang w:eastAsia="ru-RU"/>
              </w:rPr>
              <w:t>нение работ по убо</w:t>
            </w:r>
            <w:r w:rsidRPr="00055570">
              <w:rPr>
                <w:rFonts w:ascii="Times New Roman" w:eastAsia="Times New Roman" w:hAnsi="Times New Roman"/>
                <w:color w:val="000000"/>
                <w:sz w:val="24"/>
                <w:szCs w:val="24"/>
                <w:lang w:eastAsia="ru-RU"/>
              </w:rPr>
              <w:t>р</w:t>
            </w:r>
            <w:r w:rsidRPr="00055570">
              <w:rPr>
                <w:rFonts w:ascii="Times New Roman" w:eastAsia="Times New Roman" w:hAnsi="Times New Roman"/>
                <w:color w:val="000000"/>
                <w:sz w:val="24"/>
                <w:szCs w:val="24"/>
                <w:lang w:eastAsia="ru-RU"/>
              </w:rPr>
              <w:t>ке внутриквартал</w:t>
            </w:r>
            <w:r w:rsidRPr="00055570">
              <w:rPr>
                <w:rFonts w:ascii="Times New Roman" w:eastAsia="Times New Roman" w:hAnsi="Times New Roman"/>
                <w:color w:val="000000"/>
                <w:sz w:val="24"/>
                <w:szCs w:val="24"/>
                <w:lang w:eastAsia="ru-RU"/>
              </w:rPr>
              <w:t>ь</w:t>
            </w:r>
            <w:r w:rsidRPr="00055570">
              <w:rPr>
                <w:rFonts w:ascii="Times New Roman" w:eastAsia="Times New Roman" w:hAnsi="Times New Roman"/>
                <w:color w:val="000000"/>
                <w:sz w:val="24"/>
                <w:szCs w:val="24"/>
                <w:lang w:eastAsia="ru-RU"/>
              </w:rPr>
              <w:t>ных территорий, входящих в состав земель общего пол</w:t>
            </w:r>
            <w:r w:rsidRPr="00055570">
              <w:rPr>
                <w:rFonts w:ascii="Times New Roman" w:eastAsia="Times New Roman" w:hAnsi="Times New Roman"/>
                <w:color w:val="000000"/>
                <w:sz w:val="24"/>
                <w:szCs w:val="24"/>
                <w:lang w:eastAsia="ru-RU"/>
              </w:rPr>
              <w:t>ь</w:t>
            </w:r>
            <w:r w:rsidRPr="00055570">
              <w:rPr>
                <w:rFonts w:ascii="Times New Roman" w:eastAsia="Times New Roman" w:hAnsi="Times New Roman"/>
                <w:color w:val="000000"/>
                <w:sz w:val="24"/>
                <w:szCs w:val="24"/>
                <w:lang w:eastAsia="ru-RU"/>
              </w:rPr>
              <w:t>зования в 2017 году (1)</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9</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16 549 168</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15 761 112</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788 056</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2496"/>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10</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Право заключения договора на выпо</w:t>
            </w:r>
            <w:r w:rsidRPr="00055570">
              <w:rPr>
                <w:rFonts w:ascii="Times New Roman" w:eastAsia="Times New Roman" w:hAnsi="Times New Roman"/>
                <w:color w:val="000000"/>
                <w:sz w:val="24"/>
                <w:szCs w:val="24"/>
                <w:lang w:eastAsia="ru-RU"/>
              </w:rPr>
              <w:t>л</w:t>
            </w:r>
            <w:r w:rsidRPr="00055570">
              <w:rPr>
                <w:rFonts w:ascii="Times New Roman" w:eastAsia="Times New Roman" w:hAnsi="Times New Roman"/>
                <w:color w:val="000000"/>
                <w:sz w:val="24"/>
                <w:szCs w:val="24"/>
                <w:lang w:eastAsia="ru-RU"/>
              </w:rPr>
              <w:t>нение работ по убо</w:t>
            </w:r>
            <w:r w:rsidRPr="00055570">
              <w:rPr>
                <w:rFonts w:ascii="Times New Roman" w:eastAsia="Times New Roman" w:hAnsi="Times New Roman"/>
                <w:color w:val="000000"/>
                <w:sz w:val="24"/>
                <w:szCs w:val="24"/>
                <w:lang w:eastAsia="ru-RU"/>
              </w:rPr>
              <w:t>р</w:t>
            </w:r>
            <w:r w:rsidRPr="00055570">
              <w:rPr>
                <w:rFonts w:ascii="Times New Roman" w:eastAsia="Times New Roman" w:hAnsi="Times New Roman"/>
                <w:color w:val="000000"/>
                <w:sz w:val="24"/>
                <w:szCs w:val="24"/>
                <w:lang w:eastAsia="ru-RU"/>
              </w:rPr>
              <w:t>ке внутриквартал</w:t>
            </w:r>
            <w:r w:rsidRPr="00055570">
              <w:rPr>
                <w:rFonts w:ascii="Times New Roman" w:eastAsia="Times New Roman" w:hAnsi="Times New Roman"/>
                <w:color w:val="000000"/>
                <w:sz w:val="24"/>
                <w:szCs w:val="24"/>
                <w:lang w:eastAsia="ru-RU"/>
              </w:rPr>
              <w:t>ь</w:t>
            </w:r>
            <w:r w:rsidRPr="00055570">
              <w:rPr>
                <w:rFonts w:ascii="Times New Roman" w:eastAsia="Times New Roman" w:hAnsi="Times New Roman"/>
                <w:color w:val="000000"/>
                <w:sz w:val="24"/>
                <w:szCs w:val="24"/>
                <w:lang w:eastAsia="ru-RU"/>
              </w:rPr>
              <w:t>ных территорий, входящих в состав земель общего пол</w:t>
            </w:r>
            <w:r w:rsidRPr="00055570">
              <w:rPr>
                <w:rFonts w:ascii="Times New Roman" w:eastAsia="Times New Roman" w:hAnsi="Times New Roman"/>
                <w:color w:val="000000"/>
                <w:sz w:val="24"/>
                <w:szCs w:val="24"/>
                <w:lang w:eastAsia="ru-RU"/>
              </w:rPr>
              <w:t>ь</w:t>
            </w:r>
            <w:r w:rsidRPr="00055570">
              <w:rPr>
                <w:rFonts w:ascii="Times New Roman" w:eastAsia="Times New Roman" w:hAnsi="Times New Roman"/>
                <w:color w:val="000000"/>
                <w:sz w:val="24"/>
                <w:szCs w:val="24"/>
                <w:lang w:eastAsia="ru-RU"/>
              </w:rPr>
              <w:t>зования в 2017 году (2)</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10</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Договор а</w:t>
            </w:r>
            <w:r w:rsidRPr="00055570">
              <w:rPr>
                <w:rFonts w:ascii="Times New Roman" w:eastAsia="Times New Roman" w:hAnsi="Times New Roman"/>
                <w:color w:val="000000"/>
                <w:sz w:val="24"/>
                <w:szCs w:val="24"/>
                <w:lang w:eastAsia="ru-RU"/>
              </w:rPr>
              <w:t>н</w:t>
            </w:r>
            <w:r w:rsidRPr="00055570">
              <w:rPr>
                <w:rFonts w:ascii="Times New Roman" w:eastAsia="Times New Roman" w:hAnsi="Times New Roman"/>
                <w:color w:val="000000"/>
                <w:sz w:val="24"/>
                <w:szCs w:val="24"/>
                <w:lang w:eastAsia="ru-RU"/>
              </w:rPr>
              <w:t>нулирован</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Договор а</w:t>
            </w:r>
            <w:r w:rsidRPr="00055570">
              <w:rPr>
                <w:rFonts w:ascii="Times New Roman" w:eastAsia="Times New Roman" w:hAnsi="Times New Roman"/>
                <w:color w:val="000000"/>
                <w:sz w:val="24"/>
                <w:szCs w:val="24"/>
                <w:lang w:eastAsia="ru-RU"/>
              </w:rPr>
              <w:t>н</w:t>
            </w:r>
            <w:r w:rsidRPr="00055570">
              <w:rPr>
                <w:rFonts w:ascii="Times New Roman" w:eastAsia="Times New Roman" w:hAnsi="Times New Roman"/>
                <w:color w:val="000000"/>
                <w:sz w:val="24"/>
                <w:szCs w:val="24"/>
                <w:lang w:eastAsia="ru-RU"/>
              </w:rPr>
              <w:t>нулирован</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11</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Приобретение песо</w:t>
            </w:r>
            <w:r w:rsidRPr="00055570">
              <w:rPr>
                <w:rFonts w:ascii="Times New Roman" w:eastAsia="Times New Roman" w:hAnsi="Times New Roman"/>
                <w:color w:val="000000"/>
                <w:sz w:val="24"/>
                <w:szCs w:val="24"/>
                <w:lang w:eastAsia="ru-RU"/>
              </w:rPr>
              <w:t>ч</w:t>
            </w:r>
            <w:r w:rsidRPr="00055570">
              <w:rPr>
                <w:rFonts w:ascii="Times New Roman" w:eastAsia="Times New Roman" w:hAnsi="Times New Roman"/>
                <w:color w:val="000000"/>
                <w:sz w:val="24"/>
                <w:szCs w:val="24"/>
                <w:lang w:eastAsia="ru-RU"/>
              </w:rPr>
              <w:t>но-соляной смеси (песок, соль)</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11</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3 654 000</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3 640 000</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14 000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12</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Поставка инструме</w:t>
            </w:r>
            <w:r w:rsidRPr="00055570">
              <w:rPr>
                <w:rFonts w:ascii="Times New Roman" w:eastAsia="Times New Roman" w:hAnsi="Times New Roman"/>
                <w:color w:val="000000"/>
                <w:sz w:val="24"/>
                <w:szCs w:val="24"/>
                <w:lang w:eastAsia="ru-RU"/>
              </w:rPr>
              <w:t>н</w:t>
            </w:r>
            <w:r w:rsidRPr="00055570">
              <w:rPr>
                <w:rFonts w:ascii="Times New Roman" w:eastAsia="Times New Roman" w:hAnsi="Times New Roman"/>
                <w:color w:val="000000"/>
                <w:sz w:val="24"/>
                <w:szCs w:val="24"/>
                <w:lang w:eastAsia="ru-RU"/>
              </w:rPr>
              <w:t>та и рабочего обор</w:t>
            </w:r>
            <w:r w:rsidRPr="00055570">
              <w:rPr>
                <w:rFonts w:ascii="Times New Roman" w:eastAsia="Times New Roman" w:hAnsi="Times New Roman"/>
                <w:color w:val="000000"/>
                <w:sz w:val="24"/>
                <w:szCs w:val="24"/>
                <w:lang w:eastAsia="ru-RU"/>
              </w:rPr>
              <w:t>у</w:t>
            </w:r>
            <w:r w:rsidRPr="00055570">
              <w:rPr>
                <w:rFonts w:ascii="Times New Roman" w:eastAsia="Times New Roman" w:hAnsi="Times New Roman"/>
                <w:color w:val="000000"/>
                <w:sz w:val="24"/>
                <w:szCs w:val="24"/>
                <w:lang w:eastAsia="ru-RU"/>
              </w:rPr>
              <w:t>дования 2017</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12</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1 698 207</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1 697 714</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493</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 xml:space="preserve">ложений в электронной </w:t>
            </w:r>
            <w:r w:rsidRPr="00055570">
              <w:rPr>
                <w:rFonts w:ascii="Times New Roman" w:eastAsia="Times New Roman" w:hAnsi="Times New Roman"/>
                <w:color w:val="000000"/>
                <w:sz w:val="24"/>
                <w:szCs w:val="24"/>
                <w:lang w:eastAsia="ru-RU"/>
              </w:rPr>
              <w:lastRenderedPageBreak/>
              <w:t>форме</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lastRenderedPageBreak/>
              <w:t>13</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Поставка кровельных материалов 2017</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13</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724 965</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720 000</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4 965</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14</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Поставка компь</w:t>
            </w:r>
            <w:r w:rsidRPr="00055570">
              <w:rPr>
                <w:rFonts w:ascii="Times New Roman" w:eastAsia="Times New Roman" w:hAnsi="Times New Roman"/>
                <w:color w:val="000000"/>
                <w:sz w:val="24"/>
                <w:szCs w:val="24"/>
                <w:lang w:eastAsia="ru-RU"/>
              </w:rPr>
              <w:t>ю</w:t>
            </w:r>
            <w:r w:rsidRPr="00055570">
              <w:rPr>
                <w:rFonts w:ascii="Times New Roman" w:eastAsia="Times New Roman" w:hAnsi="Times New Roman"/>
                <w:color w:val="000000"/>
                <w:sz w:val="24"/>
                <w:szCs w:val="24"/>
                <w:lang w:eastAsia="ru-RU"/>
              </w:rPr>
              <w:t>терного оборудов</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 xml:space="preserve">ния, </w:t>
            </w:r>
            <w:proofErr w:type="gramStart"/>
            <w:r w:rsidRPr="00055570">
              <w:rPr>
                <w:rFonts w:ascii="Times New Roman" w:eastAsia="Times New Roman" w:hAnsi="Times New Roman"/>
                <w:color w:val="000000"/>
                <w:sz w:val="24"/>
                <w:szCs w:val="24"/>
                <w:lang w:eastAsia="ru-RU"/>
              </w:rPr>
              <w:t>комплектующих</w:t>
            </w:r>
            <w:proofErr w:type="gramEnd"/>
            <w:r w:rsidRPr="00055570">
              <w:rPr>
                <w:rFonts w:ascii="Times New Roman" w:eastAsia="Times New Roman" w:hAnsi="Times New Roman"/>
                <w:color w:val="000000"/>
                <w:sz w:val="24"/>
                <w:szCs w:val="24"/>
                <w:lang w:eastAsia="ru-RU"/>
              </w:rPr>
              <w:t xml:space="preserve"> и оргтехники 2017</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14</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559 914</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559 787</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127</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2184"/>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15</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Поставка запасных частей для автомоб</w:t>
            </w:r>
            <w:r w:rsidRPr="00055570">
              <w:rPr>
                <w:rFonts w:ascii="Times New Roman" w:eastAsia="Times New Roman" w:hAnsi="Times New Roman"/>
                <w:color w:val="000000"/>
                <w:sz w:val="24"/>
                <w:szCs w:val="24"/>
                <w:lang w:eastAsia="ru-RU"/>
              </w:rPr>
              <w:t>и</w:t>
            </w:r>
            <w:r w:rsidRPr="00055570">
              <w:rPr>
                <w:rFonts w:ascii="Times New Roman" w:eastAsia="Times New Roman" w:hAnsi="Times New Roman"/>
                <w:color w:val="000000"/>
                <w:sz w:val="24"/>
                <w:szCs w:val="24"/>
                <w:lang w:eastAsia="ru-RU"/>
              </w:rPr>
              <w:t xml:space="preserve">лей марок ЗИЛ, ГАЗ, МТЗ, УАЗ, ВАЗ, </w:t>
            </w:r>
            <w:proofErr w:type="spellStart"/>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в</w:t>
            </w:r>
            <w:r w:rsidRPr="00055570">
              <w:rPr>
                <w:rFonts w:ascii="Times New Roman" w:eastAsia="Times New Roman" w:hAnsi="Times New Roman"/>
                <w:color w:val="000000"/>
                <w:sz w:val="24"/>
                <w:szCs w:val="24"/>
                <w:lang w:eastAsia="ru-RU"/>
              </w:rPr>
              <w:t>тоаксессуары</w:t>
            </w:r>
            <w:proofErr w:type="spellEnd"/>
            <w:r w:rsidRPr="00055570">
              <w:rPr>
                <w:rFonts w:ascii="Times New Roman" w:eastAsia="Times New Roman" w:hAnsi="Times New Roman"/>
                <w:color w:val="000000"/>
                <w:sz w:val="24"/>
                <w:szCs w:val="24"/>
                <w:lang w:eastAsia="ru-RU"/>
              </w:rPr>
              <w:t xml:space="preserve"> для нужд ООО «ЖКС № 2 Калининского ра</w:t>
            </w:r>
            <w:r w:rsidRPr="00055570">
              <w:rPr>
                <w:rFonts w:ascii="Times New Roman" w:eastAsia="Times New Roman" w:hAnsi="Times New Roman"/>
                <w:color w:val="000000"/>
                <w:sz w:val="24"/>
                <w:szCs w:val="24"/>
                <w:lang w:eastAsia="ru-RU"/>
              </w:rPr>
              <w:t>й</w:t>
            </w:r>
            <w:r w:rsidRPr="00055570">
              <w:rPr>
                <w:rFonts w:ascii="Times New Roman" w:eastAsia="Times New Roman" w:hAnsi="Times New Roman"/>
                <w:color w:val="000000"/>
                <w:sz w:val="24"/>
                <w:szCs w:val="24"/>
                <w:lang w:eastAsia="ru-RU"/>
              </w:rPr>
              <w:t>она»</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15</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305"/>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16</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xml:space="preserve">Поставка утеплителя и </w:t>
            </w:r>
            <w:proofErr w:type="spellStart"/>
            <w:r w:rsidRPr="00055570">
              <w:rPr>
                <w:rFonts w:ascii="Times New Roman" w:eastAsia="Times New Roman" w:hAnsi="Times New Roman"/>
                <w:color w:val="000000"/>
                <w:sz w:val="24"/>
                <w:szCs w:val="24"/>
                <w:lang w:eastAsia="ru-RU"/>
              </w:rPr>
              <w:t>пароизоляции</w:t>
            </w:r>
            <w:proofErr w:type="spellEnd"/>
            <w:r w:rsidRPr="00055570">
              <w:rPr>
                <w:rFonts w:ascii="Times New Roman" w:eastAsia="Times New Roman" w:hAnsi="Times New Roman"/>
                <w:color w:val="000000"/>
                <w:sz w:val="24"/>
                <w:szCs w:val="24"/>
                <w:lang w:eastAsia="ru-RU"/>
              </w:rPr>
              <w:t xml:space="preserve"> 2017</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16</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721 897</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714 676</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7 221</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704"/>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lastRenderedPageBreak/>
              <w:t>17</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Поставка запасных частей для автомоб</w:t>
            </w:r>
            <w:r w:rsidRPr="00055570">
              <w:rPr>
                <w:rFonts w:ascii="Times New Roman" w:eastAsia="Times New Roman" w:hAnsi="Times New Roman"/>
                <w:color w:val="000000"/>
                <w:sz w:val="24"/>
                <w:szCs w:val="24"/>
                <w:lang w:eastAsia="ru-RU"/>
              </w:rPr>
              <w:t>и</w:t>
            </w:r>
            <w:r w:rsidRPr="00055570">
              <w:rPr>
                <w:rFonts w:ascii="Times New Roman" w:eastAsia="Times New Roman" w:hAnsi="Times New Roman"/>
                <w:color w:val="000000"/>
                <w:sz w:val="24"/>
                <w:szCs w:val="24"/>
                <w:lang w:eastAsia="ru-RU"/>
              </w:rPr>
              <w:t>лей марок ЗИЛ, ГАЗ, МТЗ, УАЗ для нужд ООО «ЖКС № 2 К</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лининского района»</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17</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5 000 000</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5 000 000</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740"/>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18</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Уборка внутриква</w:t>
            </w:r>
            <w:r w:rsidRPr="00055570">
              <w:rPr>
                <w:rFonts w:ascii="Times New Roman" w:eastAsia="Times New Roman" w:hAnsi="Times New Roman"/>
                <w:color w:val="000000"/>
                <w:sz w:val="24"/>
                <w:szCs w:val="24"/>
                <w:lang w:eastAsia="ru-RU"/>
              </w:rPr>
              <w:t>р</w:t>
            </w:r>
            <w:r w:rsidRPr="00055570">
              <w:rPr>
                <w:rFonts w:ascii="Times New Roman" w:eastAsia="Times New Roman" w:hAnsi="Times New Roman"/>
                <w:color w:val="000000"/>
                <w:sz w:val="24"/>
                <w:szCs w:val="24"/>
                <w:lang w:eastAsia="ru-RU"/>
              </w:rPr>
              <w:t>тальных территорий, входящих в состав земель общего пол</w:t>
            </w:r>
            <w:r w:rsidRPr="00055570">
              <w:rPr>
                <w:rFonts w:ascii="Times New Roman" w:eastAsia="Times New Roman" w:hAnsi="Times New Roman"/>
                <w:color w:val="000000"/>
                <w:sz w:val="24"/>
                <w:szCs w:val="24"/>
                <w:lang w:eastAsia="ru-RU"/>
              </w:rPr>
              <w:t>ь</w:t>
            </w:r>
            <w:r w:rsidRPr="00055570">
              <w:rPr>
                <w:rFonts w:ascii="Times New Roman" w:eastAsia="Times New Roman" w:hAnsi="Times New Roman"/>
                <w:color w:val="000000"/>
                <w:sz w:val="24"/>
                <w:szCs w:val="24"/>
                <w:lang w:eastAsia="ru-RU"/>
              </w:rPr>
              <w:t>зования в 2017 году (2)</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18</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15 087 519</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14 328 288</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759 231</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Закупка у единстве</w:t>
            </w:r>
            <w:r w:rsidRPr="00055570">
              <w:rPr>
                <w:rFonts w:ascii="Times New Roman" w:eastAsia="Times New Roman" w:hAnsi="Times New Roman"/>
                <w:color w:val="000000"/>
                <w:sz w:val="24"/>
                <w:szCs w:val="24"/>
                <w:lang w:eastAsia="ru-RU"/>
              </w:rPr>
              <w:t>н</w:t>
            </w:r>
            <w:r w:rsidRPr="00055570">
              <w:rPr>
                <w:rFonts w:ascii="Times New Roman" w:eastAsia="Times New Roman" w:hAnsi="Times New Roman"/>
                <w:color w:val="000000"/>
                <w:sz w:val="24"/>
                <w:szCs w:val="24"/>
                <w:lang w:eastAsia="ru-RU"/>
              </w:rPr>
              <w:t>ного п</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ставщика (исполнит</w:t>
            </w:r>
            <w:r w:rsidRPr="00055570">
              <w:rPr>
                <w:rFonts w:ascii="Times New Roman" w:eastAsia="Times New Roman" w:hAnsi="Times New Roman"/>
                <w:color w:val="000000"/>
                <w:sz w:val="24"/>
                <w:szCs w:val="24"/>
                <w:lang w:eastAsia="ru-RU"/>
              </w:rPr>
              <w:t>е</w:t>
            </w:r>
            <w:r w:rsidRPr="00055570">
              <w:rPr>
                <w:rFonts w:ascii="Times New Roman" w:eastAsia="Times New Roman" w:hAnsi="Times New Roman"/>
                <w:color w:val="000000"/>
                <w:sz w:val="24"/>
                <w:szCs w:val="24"/>
                <w:lang w:eastAsia="ru-RU"/>
              </w:rPr>
              <w:t>ля, подря</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чика)</w:t>
            </w:r>
          </w:p>
        </w:tc>
      </w:tr>
      <w:tr w:rsidR="00326592" w:rsidRPr="00055570" w:rsidTr="00326592">
        <w:trPr>
          <w:trHeight w:val="1308"/>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19</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установка в жилых и общественных зд</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ниях оконных блоков из ПВХ</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19</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2 945 754</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2 945 754</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308"/>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20</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Закупка счетчиков холодной и горячей воды, фильтров ма</w:t>
            </w:r>
            <w:r w:rsidRPr="00055570">
              <w:rPr>
                <w:rFonts w:ascii="Times New Roman" w:eastAsia="Times New Roman" w:hAnsi="Times New Roman"/>
                <w:color w:val="000000"/>
                <w:sz w:val="24"/>
                <w:szCs w:val="24"/>
                <w:lang w:eastAsia="ru-RU"/>
              </w:rPr>
              <w:t>г</w:t>
            </w:r>
            <w:r w:rsidRPr="00055570">
              <w:rPr>
                <w:rFonts w:ascii="Times New Roman" w:eastAsia="Times New Roman" w:hAnsi="Times New Roman"/>
                <w:color w:val="000000"/>
                <w:sz w:val="24"/>
                <w:szCs w:val="24"/>
                <w:lang w:eastAsia="ru-RU"/>
              </w:rPr>
              <w:t>нитных фланцевых</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20</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585 140</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553 236</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31 903</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305"/>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21</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C63BCE" w:rsidP="00055570">
            <w:pPr>
              <w:spacing w:after="0" w:line="240" w:lineRule="auto"/>
              <w:rPr>
                <w:rFonts w:ascii="Times New Roman" w:eastAsia="Times New Roman" w:hAnsi="Times New Roman"/>
                <w:color w:val="000000"/>
                <w:sz w:val="24"/>
                <w:szCs w:val="24"/>
                <w:lang w:eastAsia="ru-RU"/>
              </w:rPr>
            </w:pPr>
            <w:hyperlink r:id="rId41" w:tooltip="Выполнение работ по ремонту балконов МКД" w:history="1">
              <w:r w:rsidR="00055570" w:rsidRPr="00055570">
                <w:rPr>
                  <w:rFonts w:ascii="Times New Roman" w:eastAsia="Times New Roman" w:hAnsi="Times New Roman"/>
                  <w:color w:val="000000"/>
                  <w:sz w:val="24"/>
                  <w:szCs w:val="24"/>
                  <w:lang w:eastAsia="ru-RU"/>
                </w:rPr>
                <w:t xml:space="preserve">Выполнение работ по ремонту балконов МКД </w:t>
              </w:r>
            </w:hyperlink>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21</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1 151 873</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1 151 873</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 xml:space="preserve">ложений в электронной </w:t>
            </w:r>
            <w:r w:rsidRPr="00055570">
              <w:rPr>
                <w:rFonts w:ascii="Times New Roman" w:eastAsia="Times New Roman" w:hAnsi="Times New Roman"/>
                <w:color w:val="000000"/>
                <w:sz w:val="24"/>
                <w:szCs w:val="24"/>
                <w:lang w:eastAsia="ru-RU"/>
              </w:rPr>
              <w:lastRenderedPageBreak/>
              <w:t>форме</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lastRenderedPageBreak/>
              <w:t>22</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C63BCE" w:rsidP="00055570">
            <w:pPr>
              <w:spacing w:after="0" w:line="240" w:lineRule="auto"/>
              <w:rPr>
                <w:rFonts w:ascii="Times New Roman" w:eastAsia="Times New Roman" w:hAnsi="Times New Roman"/>
                <w:color w:val="000000"/>
                <w:sz w:val="24"/>
                <w:szCs w:val="24"/>
                <w:lang w:eastAsia="ru-RU"/>
              </w:rPr>
            </w:pPr>
            <w:hyperlink r:id="rId42" w:tooltip="Выполнение работ по герметизации стыков стеновых панелей" w:history="1">
              <w:r w:rsidR="00055570" w:rsidRPr="00055570">
                <w:rPr>
                  <w:rFonts w:ascii="Times New Roman" w:eastAsia="Times New Roman" w:hAnsi="Times New Roman"/>
                  <w:color w:val="000000"/>
                  <w:sz w:val="24"/>
                  <w:szCs w:val="24"/>
                  <w:lang w:eastAsia="ru-RU"/>
                </w:rPr>
                <w:t>Выполнение работ по герметизации стыков стеновых панелей</w:t>
              </w:r>
            </w:hyperlink>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22</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807 595</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807 595</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23</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Выполнение работ по ремонту фасада</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23</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1 786 056</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1 786 056</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24</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xml:space="preserve">Закупка легкового автомобиля </w:t>
            </w:r>
            <w:proofErr w:type="spellStart"/>
            <w:r w:rsidRPr="00055570">
              <w:rPr>
                <w:rFonts w:ascii="Times New Roman" w:eastAsia="Times New Roman" w:hAnsi="Times New Roman"/>
                <w:color w:val="000000"/>
                <w:sz w:val="24"/>
                <w:szCs w:val="24"/>
                <w:lang w:eastAsia="ru-RU"/>
              </w:rPr>
              <w:t>Lada</w:t>
            </w:r>
            <w:proofErr w:type="spellEnd"/>
            <w:r w:rsidRPr="00055570">
              <w:rPr>
                <w:rFonts w:ascii="Times New Roman" w:eastAsia="Times New Roman" w:hAnsi="Times New Roman"/>
                <w:color w:val="000000"/>
                <w:sz w:val="24"/>
                <w:szCs w:val="24"/>
                <w:lang w:eastAsia="ru-RU"/>
              </w:rPr>
              <w:t xml:space="preserve"> </w:t>
            </w:r>
            <w:proofErr w:type="spellStart"/>
            <w:r w:rsidRPr="00055570">
              <w:rPr>
                <w:rFonts w:ascii="Times New Roman" w:eastAsia="Times New Roman" w:hAnsi="Times New Roman"/>
                <w:color w:val="000000"/>
                <w:sz w:val="24"/>
                <w:szCs w:val="24"/>
                <w:lang w:eastAsia="ru-RU"/>
              </w:rPr>
              <w:t>Largus</w:t>
            </w:r>
            <w:proofErr w:type="spellEnd"/>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24</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Аннулир</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 xml:space="preserve">вана </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272"/>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25</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На оказание услуг по вывозу крупногаб</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ритного мусора (КГМ) с территории Заказчика</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25</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Аннулир</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вана</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26</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xml:space="preserve">Закупка легкового автомобиля </w:t>
            </w:r>
            <w:proofErr w:type="spellStart"/>
            <w:r w:rsidRPr="00055570">
              <w:rPr>
                <w:rFonts w:ascii="Times New Roman" w:eastAsia="Times New Roman" w:hAnsi="Times New Roman"/>
                <w:color w:val="000000"/>
                <w:sz w:val="24"/>
                <w:szCs w:val="24"/>
                <w:lang w:eastAsia="ru-RU"/>
              </w:rPr>
              <w:t>Lada</w:t>
            </w:r>
            <w:proofErr w:type="spellEnd"/>
            <w:r w:rsidRPr="00055570">
              <w:rPr>
                <w:rFonts w:ascii="Times New Roman" w:eastAsia="Times New Roman" w:hAnsi="Times New Roman"/>
                <w:color w:val="000000"/>
                <w:sz w:val="24"/>
                <w:szCs w:val="24"/>
                <w:lang w:eastAsia="ru-RU"/>
              </w:rPr>
              <w:t xml:space="preserve"> </w:t>
            </w:r>
            <w:proofErr w:type="spellStart"/>
            <w:r w:rsidRPr="00055570">
              <w:rPr>
                <w:rFonts w:ascii="Times New Roman" w:eastAsia="Times New Roman" w:hAnsi="Times New Roman"/>
                <w:color w:val="000000"/>
                <w:sz w:val="24"/>
                <w:szCs w:val="24"/>
                <w:lang w:eastAsia="ru-RU"/>
              </w:rPr>
              <w:t>Largus</w:t>
            </w:r>
            <w:proofErr w:type="spellEnd"/>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26</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439"/>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lastRenderedPageBreak/>
              <w:t>27</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На оказание услуг по вывозу крупногаб</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ритного мусора (КГМ) с территории Заказчика</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27</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5 200 000</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4 617 600</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582 400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392"/>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28</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Закупка счетчиков (водомеров) униве</w:t>
            </w:r>
            <w:r w:rsidRPr="00055570">
              <w:rPr>
                <w:rFonts w:ascii="Times New Roman" w:eastAsia="Times New Roman" w:hAnsi="Times New Roman"/>
                <w:color w:val="000000"/>
                <w:sz w:val="24"/>
                <w:szCs w:val="24"/>
                <w:lang w:eastAsia="ru-RU"/>
              </w:rPr>
              <w:t>р</w:t>
            </w:r>
            <w:r w:rsidRPr="00055570">
              <w:rPr>
                <w:rFonts w:ascii="Times New Roman" w:eastAsia="Times New Roman" w:hAnsi="Times New Roman"/>
                <w:color w:val="000000"/>
                <w:sz w:val="24"/>
                <w:szCs w:val="24"/>
                <w:lang w:eastAsia="ru-RU"/>
              </w:rPr>
              <w:t>сальных и сопу</w:t>
            </w:r>
            <w:r w:rsidRPr="00055570">
              <w:rPr>
                <w:rFonts w:ascii="Times New Roman" w:eastAsia="Times New Roman" w:hAnsi="Times New Roman"/>
                <w:color w:val="000000"/>
                <w:sz w:val="24"/>
                <w:szCs w:val="24"/>
                <w:lang w:eastAsia="ru-RU"/>
              </w:rPr>
              <w:t>т</w:t>
            </w:r>
            <w:r w:rsidRPr="00055570">
              <w:rPr>
                <w:rFonts w:ascii="Times New Roman" w:eastAsia="Times New Roman" w:hAnsi="Times New Roman"/>
                <w:color w:val="000000"/>
                <w:sz w:val="24"/>
                <w:szCs w:val="24"/>
                <w:lang w:eastAsia="ru-RU"/>
              </w:rPr>
              <w:t>ствующего товара</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28</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1 118 290</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1 061 267</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57 023</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552"/>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29</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Закупка приборов учёта электроэнергии</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29</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478 343</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478 343</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092"/>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30</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Поставка специал</w:t>
            </w:r>
            <w:r w:rsidRPr="00055570">
              <w:rPr>
                <w:rFonts w:ascii="Times New Roman" w:eastAsia="Times New Roman" w:hAnsi="Times New Roman"/>
                <w:color w:val="000000"/>
                <w:sz w:val="24"/>
                <w:szCs w:val="24"/>
                <w:lang w:eastAsia="ru-RU"/>
              </w:rPr>
              <w:t>ь</w:t>
            </w:r>
            <w:r w:rsidRPr="00055570">
              <w:rPr>
                <w:rFonts w:ascii="Times New Roman" w:eastAsia="Times New Roman" w:hAnsi="Times New Roman"/>
                <w:color w:val="000000"/>
                <w:sz w:val="24"/>
                <w:szCs w:val="24"/>
                <w:lang w:eastAsia="ru-RU"/>
              </w:rPr>
              <w:t>ной одежды (фо</w:t>
            </w:r>
            <w:r w:rsidRPr="00055570">
              <w:rPr>
                <w:rFonts w:ascii="Times New Roman" w:eastAsia="Times New Roman" w:hAnsi="Times New Roman"/>
                <w:color w:val="000000"/>
                <w:sz w:val="24"/>
                <w:szCs w:val="24"/>
                <w:lang w:eastAsia="ru-RU"/>
              </w:rPr>
              <w:t>р</w:t>
            </w:r>
            <w:r w:rsidRPr="00055570">
              <w:rPr>
                <w:rFonts w:ascii="Times New Roman" w:eastAsia="Times New Roman" w:hAnsi="Times New Roman"/>
                <w:color w:val="000000"/>
                <w:sz w:val="24"/>
                <w:szCs w:val="24"/>
                <w:lang w:eastAsia="ru-RU"/>
              </w:rPr>
              <w:t>менной одежды для работников ЖКС №2 Калининского рай</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на)</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30</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194 007</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188 397</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5 610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516"/>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31</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Выполнение работ по ремонту фасада (2)</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31</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2 159 243</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2 159 243</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912"/>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lastRenderedPageBreak/>
              <w:t>32</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Поставка хозя</w:t>
            </w:r>
            <w:r w:rsidRPr="00055570">
              <w:rPr>
                <w:rFonts w:ascii="Times New Roman" w:eastAsia="Times New Roman" w:hAnsi="Times New Roman"/>
                <w:color w:val="000000"/>
                <w:sz w:val="24"/>
                <w:szCs w:val="24"/>
                <w:lang w:eastAsia="ru-RU"/>
              </w:rPr>
              <w:t>й</w:t>
            </w:r>
            <w:r w:rsidRPr="00055570">
              <w:rPr>
                <w:rFonts w:ascii="Times New Roman" w:eastAsia="Times New Roman" w:hAnsi="Times New Roman"/>
                <w:color w:val="000000"/>
                <w:sz w:val="24"/>
                <w:szCs w:val="24"/>
                <w:lang w:eastAsia="ru-RU"/>
              </w:rPr>
              <w:t>ственных товаров и бытовой химии на 2017 год</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32</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1 616 136</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1 616 136</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Закупка у единстве</w:t>
            </w:r>
            <w:r w:rsidRPr="00055570">
              <w:rPr>
                <w:rFonts w:ascii="Times New Roman" w:eastAsia="Times New Roman" w:hAnsi="Times New Roman"/>
                <w:color w:val="000000"/>
                <w:sz w:val="24"/>
                <w:szCs w:val="24"/>
                <w:lang w:eastAsia="ru-RU"/>
              </w:rPr>
              <w:t>н</w:t>
            </w:r>
            <w:r w:rsidRPr="00055570">
              <w:rPr>
                <w:rFonts w:ascii="Times New Roman" w:eastAsia="Times New Roman" w:hAnsi="Times New Roman"/>
                <w:color w:val="000000"/>
                <w:sz w:val="24"/>
                <w:szCs w:val="24"/>
                <w:lang w:eastAsia="ru-RU"/>
              </w:rPr>
              <w:t>ного п</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ставщика (исполнит</w:t>
            </w:r>
            <w:r w:rsidRPr="00055570">
              <w:rPr>
                <w:rFonts w:ascii="Times New Roman" w:eastAsia="Times New Roman" w:hAnsi="Times New Roman"/>
                <w:color w:val="000000"/>
                <w:sz w:val="24"/>
                <w:szCs w:val="24"/>
                <w:lang w:eastAsia="ru-RU"/>
              </w:rPr>
              <w:t>е</w:t>
            </w:r>
            <w:r w:rsidRPr="00055570">
              <w:rPr>
                <w:rFonts w:ascii="Times New Roman" w:eastAsia="Times New Roman" w:hAnsi="Times New Roman"/>
                <w:color w:val="000000"/>
                <w:sz w:val="24"/>
                <w:szCs w:val="24"/>
                <w:lang w:eastAsia="ru-RU"/>
              </w:rPr>
              <w:t>ля, подря</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чика)</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33</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Поставка терминал</w:t>
            </w:r>
            <w:r w:rsidRPr="00055570">
              <w:rPr>
                <w:rFonts w:ascii="Times New Roman" w:eastAsia="Times New Roman" w:hAnsi="Times New Roman"/>
                <w:color w:val="000000"/>
                <w:sz w:val="24"/>
                <w:szCs w:val="24"/>
                <w:lang w:eastAsia="ru-RU"/>
              </w:rPr>
              <w:t>ь</w:t>
            </w:r>
            <w:r w:rsidRPr="00055570">
              <w:rPr>
                <w:rFonts w:ascii="Times New Roman" w:eastAsia="Times New Roman" w:hAnsi="Times New Roman"/>
                <w:color w:val="000000"/>
                <w:sz w:val="24"/>
                <w:szCs w:val="24"/>
                <w:lang w:eastAsia="ru-RU"/>
              </w:rPr>
              <w:t>ного сервера и и</w:t>
            </w:r>
            <w:r w:rsidRPr="00055570">
              <w:rPr>
                <w:rFonts w:ascii="Times New Roman" w:eastAsia="Times New Roman" w:hAnsi="Times New Roman"/>
                <w:color w:val="000000"/>
                <w:sz w:val="24"/>
                <w:szCs w:val="24"/>
                <w:lang w:eastAsia="ru-RU"/>
              </w:rPr>
              <w:t>с</w:t>
            </w:r>
            <w:r w:rsidRPr="00055570">
              <w:rPr>
                <w:rFonts w:ascii="Times New Roman" w:eastAsia="Times New Roman" w:hAnsi="Times New Roman"/>
                <w:color w:val="000000"/>
                <w:sz w:val="24"/>
                <w:szCs w:val="24"/>
                <w:lang w:eastAsia="ru-RU"/>
              </w:rPr>
              <w:t>точника бесперебо</w:t>
            </w:r>
            <w:r w:rsidRPr="00055570">
              <w:rPr>
                <w:rFonts w:ascii="Times New Roman" w:eastAsia="Times New Roman" w:hAnsi="Times New Roman"/>
                <w:color w:val="000000"/>
                <w:sz w:val="24"/>
                <w:szCs w:val="24"/>
                <w:lang w:eastAsia="ru-RU"/>
              </w:rPr>
              <w:t>й</w:t>
            </w:r>
            <w:r w:rsidRPr="00055570">
              <w:rPr>
                <w:rFonts w:ascii="Times New Roman" w:eastAsia="Times New Roman" w:hAnsi="Times New Roman"/>
                <w:color w:val="000000"/>
                <w:sz w:val="24"/>
                <w:szCs w:val="24"/>
                <w:lang w:eastAsia="ru-RU"/>
              </w:rPr>
              <w:t>ного питания</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33</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268 131</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268 082</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49</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224"/>
        </w:trPr>
        <w:tc>
          <w:tcPr>
            <w:tcW w:w="13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34</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Косметический р</w:t>
            </w:r>
            <w:r w:rsidRPr="00055570">
              <w:rPr>
                <w:rFonts w:ascii="Times New Roman" w:eastAsia="Times New Roman" w:hAnsi="Times New Roman"/>
                <w:color w:val="000000"/>
                <w:sz w:val="24"/>
                <w:szCs w:val="24"/>
                <w:lang w:eastAsia="ru-RU"/>
              </w:rPr>
              <w:t>е</w:t>
            </w:r>
            <w:r w:rsidRPr="00055570">
              <w:rPr>
                <w:rFonts w:ascii="Times New Roman" w:eastAsia="Times New Roman" w:hAnsi="Times New Roman"/>
                <w:color w:val="000000"/>
                <w:sz w:val="24"/>
                <w:szCs w:val="24"/>
                <w:lang w:eastAsia="ru-RU"/>
              </w:rPr>
              <w:t>монт лестничных клеток</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34</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1 016 282</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1 016 282</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212"/>
        </w:trPr>
        <w:tc>
          <w:tcPr>
            <w:tcW w:w="134"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35</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Поставка малых а</w:t>
            </w:r>
            <w:r w:rsidRPr="00055570">
              <w:rPr>
                <w:rFonts w:ascii="Times New Roman" w:eastAsia="Times New Roman" w:hAnsi="Times New Roman"/>
                <w:color w:val="000000"/>
                <w:sz w:val="24"/>
                <w:szCs w:val="24"/>
                <w:lang w:eastAsia="ru-RU"/>
              </w:rPr>
              <w:t>р</w:t>
            </w:r>
            <w:r w:rsidRPr="00055570">
              <w:rPr>
                <w:rFonts w:ascii="Times New Roman" w:eastAsia="Times New Roman" w:hAnsi="Times New Roman"/>
                <w:color w:val="000000"/>
                <w:sz w:val="24"/>
                <w:szCs w:val="24"/>
                <w:lang w:eastAsia="ru-RU"/>
              </w:rPr>
              <w:t>хитектурных форм (</w:t>
            </w:r>
            <w:proofErr w:type="spellStart"/>
            <w:r w:rsidRPr="00055570">
              <w:rPr>
                <w:rFonts w:ascii="Times New Roman" w:eastAsia="Times New Roman" w:hAnsi="Times New Roman"/>
                <w:color w:val="000000"/>
                <w:sz w:val="24"/>
                <w:szCs w:val="24"/>
                <w:lang w:eastAsia="ru-RU"/>
              </w:rPr>
              <w:t>пристенных</w:t>
            </w:r>
            <w:proofErr w:type="spellEnd"/>
            <w:r w:rsidRPr="00055570">
              <w:rPr>
                <w:rFonts w:ascii="Times New Roman" w:eastAsia="Times New Roman" w:hAnsi="Times New Roman"/>
                <w:color w:val="000000"/>
                <w:sz w:val="24"/>
                <w:szCs w:val="24"/>
                <w:lang w:eastAsia="ru-RU"/>
              </w:rPr>
              <w:t xml:space="preserve"> урн).</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35</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484 273</w:t>
            </w:r>
          </w:p>
        </w:tc>
        <w:tc>
          <w:tcPr>
            <w:tcW w:w="50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436 900</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47 373</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36</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xml:space="preserve">Поставка </w:t>
            </w:r>
            <w:proofErr w:type="spellStart"/>
            <w:r w:rsidRPr="00055570">
              <w:rPr>
                <w:rFonts w:ascii="Times New Roman" w:eastAsia="Times New Roman" w:hAnsi="Times New Roman"/>
                <w:color w:val="000000"/>
                <w:sz w:val="24"/>
                <w:szCs w:val="24"/>
                <w:lang w:eastAsia="ru-RU"/>
              </w:rPr>
              <w:t>тепловиз</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ра</w:t>
            </w:r>
            <w:proofErr w:type="spellEnd"/>
            <w:r w:rsidRPr="00055570">
              <w:rPr>
                <w:rFonts w:ascii="Times New Roman" w:eastAsia="Times New Roman" w:hAnsi="Times New Roman"/>
                <w:color w:val="000000"/>
                <w:sz w:val="24"/>
                <w:szCs w:val="24"/>
                <w:lang w:eastAsia="ru-RU"/>
              </w:rPr>
              <w:t xml:space="preserve"> и пирометра с первичной поверкой. </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36</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273 379</w:t>
            </w:r>
          </w:p>
        </w:tc>
        <w:tc>
          <w:tcPr>
            <w:tcW w:w="504"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560"/>
        </w:trPr>
        <w:tc>
          <w:tcPr>
            <w:tcW w:w="134"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lastRenderedPageBreak/>
              <w:t>37</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xml:space="preserve">Поставка автомобиля </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37</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581 900</w:t>
            </w:r>
          </w:p>
        </w:tc>
        <w:tc>
          <w:tcPr>
            <w:tcW w:w="50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581 900</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Закупка у единстве</w:t>
            </w:r>
            <w:r w:rsidRPr="00055570">
              <w:rPr>
                <w:rFonts w:ascii="Times New Roman" w:eastAsia="Times New Roman" w:hAnsi="Times New Roman"/>
                <w:color w:val="000000"/>
                <w:sz w:val="24"/>
                <w:szCs w:val="24"/>
                <w:lang w:eastAsia="ru-RU"/>
              </w:rPr>
              <w:t>н</w:t>
            </w:r>
            <w:r w:rsidRPr="00055570">
              <w:rPr>
                <w:rFonts w:ascii="Times New Roman" w:eastAsia="Times New Roman" w:hAnsi="Times New Roman"/>
                <w:color w:val="000000"/>
                <w:sz w:val="24"/>
                <w:szCs w:val="24"/>
                <w:lang w:eastAsia="ru-RU"/>
              </w:rPr>
              <w:t>ного п</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ставщика (исполнит</w:t>
            </w:r>
            <w:r w:rsidRPr="00055570">
              <w:rPr>
                <w:rFonts w:ascii="Times New Roman" w:eastAsia="Times New Roman" w:hAnsi="Times New Roman"/>
                <w:color w:val="000000"/>
                <w:sz w:val="24"/>
                <w:szCs w:val="24"/>
                <w:lang w:eastAsia="ru-RU"/>
              </w:rPr>
              <w:t>е</w:t>
            </w:r>
            <w:r w:rsidRPr="00055570">
              <w:rPr>
                <w:rFonts w:ascii="Times New Roman" w:eastAsia="Times New Roman" w:hAnsi="Times New Roman"/>
                <w:color w:val="000000"/>
                <w:sz w:val="24"/>
                <w:szCs w:val="24"/>
                <w:lang w:eastAsia="ru-RU"/>
              </w:rPr>
              <w:t>ля, подря</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чика)</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38</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xml:space="preserve">Выполнение работ по установке в жилых зданиях оконных блоков ПВХ. </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38</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1 396 283</w:t>
            </w:r>
          </w:p>
        </w:tc>
        <w:tc>
          <w:tcPr>
            <w:tcW w:w="50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1 396 283</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39</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xml:space="preserve">Поставка </w:t>
            </w:r>
            <w:proofErr w:type="spellStart"/>
            <w:r w:rsidRPr="00055570">
              <w:rPr>
                <w:rFonts w:ascii="Times New Roman" w:eastAsia="Times New Roman" w:hAnsi="Times New Roman"/>
                <w:color w:val="000000"/>
                <w:sz w:val="24"/>
                <w:szCs w:val="24"/>
                <w:lang w:eastAsia="ru-RU"/>
              </w:rPr>
              <w:t>тепловиз</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ра</w:t>
            </w:r>
            <w:proofErr w:type="spellEnd"/>
            <w:r w:rsidRPr="00055570">
              <w:rPr>
                <w:rFonts w:ascii="Times New Roman" w:eastAsia="Times New Roman" w:hAnsi="Times New Roman"/>
                <w:color w:val="000000"/>
                <w:sz w:val="24"/>
                <w:szCs w:val="24"/>
                <w:lang w:eastAsia="ru-RU"/>
              </w:rPr>
              <w:t xml:space="preserve"> и пирометра с первичной поверкой. </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39</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375 050</w:t>
            </w:r>
          </w:p>
        </w:tc>
        <w:tc>
          <w:tcPr>
            <w:tcW w:w="50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266 276</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108 774</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40</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Поставка малых а</w:t>
            </w:r>
            <w:r w:rsidRPr="00055570">
              <w:rPr>
                <w:rFonts w:ascii="Times New Roman" w:eastAsia="Times New Roman" w:hAnsi="Times New Roman"/>
                <w:color w:val="000000"/>
                <w:sz w:val="24"/>
                <w:szCs w:val="24"/>
                <w:lang w:eastAsia="ru-RU"/>
              </w:rPr>
              <w:t>р</w:t>
            </w:r>
            <w:r w:rsidRPr="00055570">
              <w:rPr>
                <w:rFonts w:ascii="Times New Roman" w:eastAsia="Times New Roman" w:hAnsi="Times New Roman"/>
                <w:color w:val="000000"/>
                <w:sz w:val="24"/>
                <w:szCs w:val="24"/>
                <w:lang w:eastAsia="ru-RU"/>
              </w:rPr>
              <w:t xml:space="preserve">хитектурных форм (бетонных урн). </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40</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737 494</w:t>
            </w:r>
          </w:p>
        </w:tc>
        <w:tc>
          <w:tcPr>
            <w:tcW w:w="50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737 303</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191</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41</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Услуги финансовой аренды (лизинга) м</w:t>
            </w:r>
            <w:r w:rsidRPr="00055570">
              <w:rPr>
                <w:rFonts w:ascii="Times New Roman" w:eastAsia="Times New Roman" w:hAnsi="Times New Roman"/>
                <w:color w:val="000000"/>
                <w:sz w:val="24"/>
                <w:szCs w:val="24"/>
                <w:lang w:eastAsia="ru-RU"/>
              </w:rPr>
              <w:t>и</w:t>
            </w:r>
            <w:r w:rsidRPr="00055570">
              <w:rPr>
                <w:rFonts w:ascii="Times New Roman" w:eastAsia="Times New Roman" w:hAnsi="Times New Roman"/>
                <w:color w:val="000000"/>
                <w:sz w:val="24"/>
                <w:szCs w:val="24"/>
                <w:lang w:eastAsia="ru-RU"/>
              </w:rPr>
              <w:t xml:space="preserve">ни-погрузчика GEHL R190 . </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41</w:t>
            </w:r>
          </w:p>
        </w:tc>
        <w:tc>
          <w:tcPr>
            <w:tcW w:w="445"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3 220 636</w:t>
            </w:r>
          </w:p>
        </w:tc>
        <w:tc>
          <w:tcPr>
            <w:tcW w:w="50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3 103 007</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117 629</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312"/>
        </w:trPr>
        <w:tc>
          <w:tcPr>
            <w:tcW w:w="134"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lastRenderedPageBreak/>
              <w:t>42</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xml:space="preserve">Услуги финансовой аренды (лизинга) </w:t>
            </w:r>
            <w:proofErr w:type="spellStart"/>
            <w:r w:rsidRPr="00055570">
              <w:rPr>
                <w:rFonts w:ascii="Times New Roman" w:eastAsia="Times New Roman" w:hAnsi="Times New Roman"/>
                <w:color w:val="000000"/>
                <w:sz w:val="24"/>
                <w:szCs w:val="24"/>
                <w:lang w:eastAsia="ru-RU"/>
              </w:rPr>
              <w:t>пескоразбрасыва</w:t>
            </w:r>
            <w:r w:rsidRPr="00055570">
              <w:rPr>
                <w:rFonts w:ascii="Times New Roman" w:eastAsia="Times New Roman" w:hAnsi="Times New Roman"/>
                <w:color w:val="000000"/>
                <w:sz w:val="24"/>
                <w:szCs w:val="24"/>
                <w:lang w:eastAsia="ru-RU"/>
              </w:rPr>
              <w:t>ю</w:t>
            </w:r>
            <w:r w:rsidRPr="00055570">
              <w:rPr>
                <w:rFonts w:ascii="Times New Roman" w:eastAsia="Times New Roman" w:hAnsi="Times New Roman"/>
                <w:color w:val="000000"/>
                <w:sz w:val="24"/>
                <w:szCs w:val="24"/>
                <w:lang w:eastAsia="ru-RU"/>
              </w:rPr>
              <w:t>щего</w:t>
            </w:r>
            <w:proofErr w:type="spellEnd"/>
            <w:r w:rsidRPr="00055570">
              <w:rPr>
                <w:rFonts w:ascii="Times New Roman" w:eastAsia="Times New Roman" w:hAnsi="Times New Roman"/>
                <w:color w:val="000000"/>
                <w:sz w:val="24"/>
                <w:szCs w:val="24"/>
                <w:lang w:eastAsia="ru-RU"/>
              </w:rPr>
              <w:t xml:space="preserve"> оборудования для МТЗ-82. </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42</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868 193</w:t>
            </w:r>
          </w:p>
        </w:tc>
        <w:tc>
          <w:tcPr>
            <w:tcW w:w="50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865 469</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2 724</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43</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Оказание услуг по дератизации, дези</w:t>
            </w:r>
            <w:r w:rsidRPr="00055570">
              <w:rPr>
                <w:rFonts w:ascii="Times New Roman" w:eastAsia="Times New Roman" w:hAnsi="Times New Roman"/>
                <w:color w:val="000000"/>
                <w:sz w:val="24"/>
                <w:szCs w:val="24"/>
                <w:lang w:eastAsia="ru-RU"/>
              </w:rPr>
              <w:t>н</w:t>
            </w:r>
            <w:r w:rsidRPr="00055570">
              <w:rPr>
                <w:rFonts w:ascii="Times New Roman" w:eastAsia="Times New Roman" w:hAnsi="Times New Roman"/>
                <w:color w:val="000000"/>
                <w:sz w:val="24"/>
                <w:szCs w:val="24"/>
                <w:lang w:eastAsia="ru-RU"/>
              </w:rPr>
              <w:t xml:space="preserve">фекции, дезинсекции </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43</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998 661</w:t>
            </w:r>
          </w:p>
        </w:tc>
        <w:tc>
          <w:tcPr>
            <w:tcW w:w="50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873 828</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124 833</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44</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xml:space="preserve">Выполнение работ по очистке кровель от снега и наледи. </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44</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695 315</w:t>
            </w:r>
          </w:p>
        </w:tc>
        <w:tc>
          <w:tcPr>
            <w:tcW w:w="50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695 315</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680"/>
        </w:trPr>
        <w:tc>
          <w:tcPr>
            <w:tcW w:w="134"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45</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Оказание услуг по проведению обяз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тельного ежегодного аудита бухгалтерской (финансовой) отче</w:t>
            </w:r>
            <w:r w:rsidRPr="00055570">
              <w:rPr>
                <w:rFonts w:ascii="Times New Roman" w:eastAsia="Times New Roman" w:hAnsi="Times New Roman"/>
                <w:color w:val="000000"/>
                <w:sz w:val="24"/>
                <w:szCs w:val="24"/>
                <w:lang w:eastAsia="ru-RU"/>
              </w:rPr>
              <w:t>т</w:t>
            </w:r>
            <w:r w:rsidRPr="00055570">
              <w:rPr>
                <w:rFonts w:ascii="Times New Roman" w:eastAsia="Times New Roman" w:hAnsi="Times New Roman"/>
                <w:color w:val="000000"/>
                <w:sz w:val="24"/>
                <w:szCs w:val="24"/>
                <w:lang w:eastAsia="ru-RU"/>
              </w:rPr>
              <w:t xml:space="preserve">ности </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45</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Аннулир</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 xml:space="preserve">вана </w:t>
            </w:r>
          </w:p>
        </w:tc>
        <w:tc>
          <w:tcPr>
            <w:tcW w:w="48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114 623</w:t>
            </w:r>
          </w:p>
        </w:tc>
        <w:tc>
          <w:tcPr>
            <w:tcW w:w="50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306"/>
        </w:trPr>
        <w:tc>
          <w:tcPr>
            <w:tcW w:w="134"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46</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Оказание услуг по проведению обяз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тельного ежегодного аудита бухгалтерской (финансовой) отче</w:t>
            </w:r>
            <w:r w:rsidRPr="00055570">
              <w:rPr>
                <w:rFonts w:ascii="Times New Roman" w:eastAsia="Times New Roman" w:hAnsi="Times New Roman"/>
                <w:color w:val="000000"/>
                <w:sz w:val="24"/>
                <w:szCs w:val="24"/>
                <w:lang w:eastAsia="ru-RU"/>
              </w:rPr>
              <w:t>т</w:t>
            </w:r>
            <w:r w:rsidRPr="00055570">
              <w:rPr>
                <w:rFonts w:ascii="Times New Roman" w:eastAsia="Times New Roman" w:hAnsi="Times New Roman"/>
                <w:color w:val="000000"/>
                <w:sz w:val="24"/>
                <w:szCs w:val="24"/>
                <w:lang w:eastAsia="ru-RU"/>
              </w:rPr>
              <w:t xml:space="preserve">ности </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46</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114 623</w:t>
            </w:r>
          </w:p>
        </w:tc>
        <w:tc>
          <w:tcPr>
            <w:tcW w:w="50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114 600</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23</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кот</w:t>
            </w:r>
            <w:r w:rsidRPr="00055570">
              <w:rPr>
                <w:rFonts w:ascii="Times New Roman" w:eastAsia="Times New Roman" w:hAnsi="Times New Roman"/>
                <w:color w:val="000000"/>
                <w:sz w:val="24"/>
                <w:szCs w:val="24"/>
                <w:lang w:eastAsia="ru-RU"/>
              </w:rPr>
              <w:t>и</w:t>
            </w:r>
            <w:r w:rsidRPr="00055570">
              <w:rPr>
                <w:rFonts w:ascii="Times New Roman" w:eastAsia="Times New Roman" w:hAnsi="Times New Roman"/>
                <w:color w:val="000000"/>
                <w:sz w:val="24"/>
                <w:szCs w:val="24"/>
                <w:lang w:eastAsia="ru-RU"/>
              </w:rPr>
              <w:t>ровок в б</w:t>
            </w:r>
            <w:r w:rsidRPr="00055570">
              <w:rPr>
                <w:rFonts w:ascii="Times New Roman" w:eastAsia="Times New Roman" w:hAnsi="Times New Roman"/>
                <w:color w:val="000000"/>
                <w:sz w:val="24"/>
                <w:szCs w:val="24"/>
                <w:lang w:eastAsia="ru-RU"/>
              </w:rPr>
              <w:t>у</w:t>
            </w:r>
            <w:r w:rsidRPr="00055570">
              <w:rPr>
                <w:rFonts w:ascii="Times New Roman" w:eastAsia="Times New Roman" w:hAnsi="Times New Roman"/>
                <w:color w:val="000000"/>
                <w:sz w:val="24"/>
                <w:szCs w:val="24"/>
                <w:lang w:eastAsia="ru-RU"/>
              </w:rPr>
              <w:t xml:space="preserve">мажной форме </w:t>
            </w:r>
          </w:p>
        </w:tc>
      </w:tr>
      <w:tr w:rsidR="00326592" w:rsidRPr="00055570" w:rsidTr="00326592">
        <w:trPr>
          <w:trHeight w:val="2496"/>
        </w:trPr>
        <w:tc>
          <w:tcPr>
            <w:tcW w:w="134"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lastRenderedPageBreak/>
              <w:t>47</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Оказание услуг по техническому обсл</w:t>
            </w:r>
            <w:r w:rsidRPr="00055570">
              <w:rPr>
                <w:rFonts w:ascii="Times New Roman" w:eastAsia="Times New Roman" w:hAnsi="Times New Roman"/>
                <w:color w:val="000000"/>
                <w:sz w:val="24"/>
                <w:szCs w:val="24"/>
                <w:lang w:eastAsia="ru-RU"/>
              </w:rPr>
              <w:t>у</w:t>
            </w:r>
            <w:r w:rsidRPr="00055570">
              <w:rPr>
                <w:rFonts w:ascii="Times New Roman" w:eastAsia="Times New Roman" w:hAnsi="Times New Roman"/>
                <w:color w:val="000000"/>
                <w:sz w:val="24"/>
                <w:szCs w:val="24"/>
                <w:lang w:eastAsia="ru-RU"/>
              </w:rPr>
              <w:t>живанию и текущему ремонту лифтов в жилых домах, о</w:t>
            </w:r>
            <w:r w:rsidRPr="00055570">
              <w:rPr>
                <w:rFonts w:ascii="Times New Roman" w:eastAsia="Times New Roman" w:hAnsi="Times New Roman"/>
                <w:color w:val="000000"/>
                <w:sz w:val="24"/>
                <w:szCs w:val="24"/>
                <w:lang w:eastAsia="ru-RU"/>
              </w:rPr>
              <w:t>б</w:t>
            </w:r>
            <w:r w:rsidRPr="00055570">
              <w:rPr>
                <w:rFonts w:ascii="Times New Roman" w:eastAsia="Times New Roman" w:hAnsi="Times New Roman"/>
                <w:color w:val="000000"/>
                <w:sz w:val="24"/>
                <w:szCs w:val="24"/>
                <w:lang w:eastAsia="ru-RU"/>
              </w:rPr>
              <w:t>служиваемых ООО «</w:t>
            </w:r>
            <w:proofErr w:type="spellStart"/>
            <w:r w:rsidRPr="00055570">
              <w:rPr>
                <w:rFonts w:ascii="Times New Roman" w:eastAsia="Times New Roman" w:hAnsi="Times New Roman"/>
                <w:color w:val="000000"/>
                <w:sz w:val="24"/>
                <w:szCs w:val="24"/>
                <w:lang w:eastAsia="ru-RU"/>
              </w:rPr>
              <w:t>Жилкомсервис</w:t>
            </w:r>
            <w:proofErr w:type="spellEnd"/>
            <w:r w:rsidRPr="00055570">
              <w:rPr>
                <w:rFonts w:ascii="Times New Roman" w:eastAsia="Times New Roman" w:hAnsi="Times New Roman"/>
                <w:color w:val="000000"/>
                <w:sz w:val="24"/>
                <w:szCs w:val="24"/>
                <w:lang w:eastAsia="ru-RU"/>
              </w:rPr>
              <w:t xml:space="preserve"> №2 Калининского рай</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на».</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47</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Аннулир</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 xml:space="preserve">вана </w:t>
            </w:r>
          </w:p>
        </w:tc>
        <w:tc>
          <w:tcPr>
            <w:tcW w:w="48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1 287 984</w:t>
            </w:r>
          </w:p>
        </w:tc>
        <w:tc>
          <w:tcPr>
            <w:tcW w:w="50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248"/>
        </w:trPr>
        <w:tc>
          <w:tcPr>
            <w:tcW w:w="134"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48</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Поставка утеплителя (для ЖКС №2 Кал</w:t>
            </w:r>
            <w:r w:rsidRPr="00055570">
              <w:rPr>
                <w:rFonts w:ascii="Times New Roman" w:eastAsia="Times New Roman" w:hAnsi="Times New Roman"/>
                <w:color w:val="000000"/>
                <w:sz w:val="24"/>
                <w:szCs w:val="24"/>
                <w:lang w:eastAsia="ru-RU"/>
              </w:rPr>
              <w:t>и</w:t>
            </w:r>
            <w:r w:rsidRPr="00055570">
              <w:rPr>
                <w:rFonts w:ascii="Times New Roman" w:eastAsia="Times New Roman" w:hAnsi="Times New Roman"/>
                <w:color w:val="000000"/>
                <w:sz w:val="24"/>
                <w:szCs w:val="24"/>
                <w:lang w:eastAsia="ru-RU"/>
              </w:rPr>
              <w:t>нинского района) 2017</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48</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908 119</w:t>
            </w:r>
          </w:p>
        </w:tc>
        <w:tc>
          <w:tcPr>
            <w:tcW w:w="50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907 550</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569</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2496"/>
        </w:trPr>
        <w:tc>
          <w:tcPr>
            <w:tcW w:w="134"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49</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Оказание услуг по техническому обсл</w:t>
            </w:r>
            <w:r w:rsidRPr="00055570">
              <w:rPr>
                <w:rFonts w:ascii="Times New Roman" w:eastAsia="Times New Roman" w:hAnsi="Times New Roman"/>
                <w:color w:val="000000"/>
                <w:sz w:val="24"/>
                <w:szCs w:val="24"/>
                <w:lang w:eastAsia="ru-RU"/>
              </w:rPr>
              <w:t>у</w:t>
            </w:r>
            <w:r w:rsidRPr="00055570">
              <w:rPr>
                <w:rFonts w:ascii="Times New Roman" w:eastAsia="Times New Roman" w:hAnsi="Times New Roman"/>
                <w:color w:val="000000"/>
                <w:sz w:val="24"/>
                <w:szCs w:val="24"/>
                <w:lang w:eastAsia="ru-RU"/>
              </w:rPr>
              <w:t>живанию и текущему ремонту лифтов в жилых домах, о</w:t>
            </w:r>
            <w:r w:rsidRPr="00055570">
              <w:rPr>
                <w:rFonts w:ascii="Times New Roman" w:eastAsia="Times New Roman" w:hAnsi="Times New Roman"/>
                <w:color w:val="000000"/>
                <w:sz w:val="24"/>
                <w:szCs w:val="24"/>
                <w:lang w:eastAsia="ru-RU"/>
              </w:rPr>
              <w:t>б</w:t>
            </w:r>
            <w:r w:rsidRPr="00055570">
              <w:rPr>
                <w:rFonts w:ascii="Times New Roman" w:eastAsia="Times New Roman" w:hAnsi="Times New Roman"/>
                <w:color w:val="000000"/>
                <w:sz w:val="24"/>
                <w:szCs w:val="24"/>
                <w:lang w:eastAsia="ru-RU"/>
              </w:rPr>
              <w:t>служиваемых ООО «</w:t>
            </w:r>
            <w:proofErr w:type="spellStart"/>
            <w:r w:rsidRPr="00055570">
              <w:rPr>
                <w:rFonts w:ascii="Times New Roman" w:eastAsia="Times New Roman" w:hAnsi="Times New Roman"/>
                <w:color w:val="000000"/>
                <w:sz w:val="24"/>
                <w:szCs w:val="24"/>
                <w:lang w:eastAsia="ru-RU"/>
              </w:rPr>
              <w:t>Жилкомсервис</w:t>
            </w:r>
            <w:proofErr w:type="spellEnd"/>
            <w:r w:rsidRPr="00055570">
              <w:rPr>
                <w:rFonts w:ascii="Times New Roman" w:eastAsia="Times New Roman" w:hAnsi="Times New Roman"/>
                <w:color w:val="000000"/>
                <w:sz w:val="24"/>
                <w:szCs w:val="24"/>
                <w:lang w:eastAsia="ru-RU"/>
              </w:rPr>
              <w:t xml:space="preserve"> №2 Калининского рай</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 xml:space="preserve">на». </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49</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Аннулир</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 xml:space="preserve">вана </w:t>
            </w:r>
          </w:p>
        </w:tc>
        <w:tc>
          <w:tcPr>
            <w:tcW w:w="48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15 455 807</w:t>
            </w:r>
          </w:p>
        </w:tc>
        <w:tc>
          <w:tcPr>
            <w:tcW w:w="50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3566"/>
        </w:trPr>
        <w:tc>
          <w:tcPr>
            <w:tcW w:w="134"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lastRenderedPageBreak/>
              <w:t>50</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Право заключения договора на оказание услуг по периодич</w:t>
            </w:r>
            <w:r w:rsidRPr="00055570">
              <w:rPr>
                <w:rFonts w:ascii="Times New Roman" w:eastAsia="Times New Roman" w:hAnsi="Times New Roman"/>
                <w:color w:val="000000"/>
                <w:sz w:val="24"/>
                <w:szCs w:val="24"/>
                <w:lang w:eastAsia="ru-RU"/>
              </w:rPr>
              <w:t>е</w:t>
            </w:r>
            <w:r w:rsidRPr="00055570">
              <w:rPr>
                <w:rFonts w:ascii="Times New Roman" w:eastAsia="Times New Roman" w:hAnsi="Times New Roman"/>
                <w:color w:val="000000"/>
                <w:sz w:val="24"/>
                <w:szCs w:val="24"/>
                <w:lang w:eastAsia="ru-RU"/>
              </w:rPr>
              <w:t>ской проверке вент</w:t>
            </w:r>
            <w:r w:rsidRPr="00055570">
              <w:rPr>
                <w:rFonts w:ascii="Times New Roman" w:eastAsia="Times New Roman" w:hAnsi="Times New Roman"/>
                <w:color w:val="000000"/>
                <w:sz w:val="24"/>
                <w:szCs w:val="24"/>
                <w:lang w:eastAsia="ru-RU"/>
              </w:rPr>
              <w:t>и</w:t>
            </w:r>
            <w:r w:rsidRPr="00055570">
              <w:rPr>
                <w:rFonts w:ascii="Times New Roman" w:eastAsia="Times New Roman" w:hAnsi="Times New Roman"/>
                <w:color w:val="000000"/>
                <w:sz w:val="24"/>
                <w:szCs w:val="24"/>
                <w:lang w:eastAsia="ru-RU"/>
              </w:rPr>
              <w:t>ляционных каналов и техническое обсл</w:t>
            </w:r>
            <w:r w:rsidRPr="00055570">
              <w:rPr>
                <w:rFonts w:ascii="Times New Roman" w:eastAsia="Times New Roman" w:hAnsi="Times New Roman"/>
                <w:color w:val="000000"/>
                <w:sz w:val="24"/>
                <w:szCs w:val="24"/>
                <w:lang w:eastAsia="ru-RU"/>
              </w:rPr>
              <w:t>у</w:t>
            </w:r>
            <w:r w:rsidRPr="00055570">
              <w:rPr>
                <w:rFonts w:ascii="Times New Roman" w:eastAsia="Times New Roman" w:hAnsi="Times New Roman"/>
                <w:color w:val="000000"/>
                <w:sz w:val="24"/>
                <w:szCs w:val="24"/>
                <w:lang w:eastAsia="ru-RU"/>
              </w:rPr>
              <w:t>живание дымоходов (газоходов) и сбо</w:t>
            </w:r>
            <w:r w:rsidRPr="00055570">
              <w:rPr>
                <w:rFonts w:ascii="Times New Roman" w:eastAsia="Times New Roman" w:hAnsi="Times New Roman"/>
                <w:color w:val="000000"/>
                <w:sz w:val="24"/>
                <w:szCs w:val="24"/>
                <w:lang w:eastAsia="ru-RU"/>
              </w:rPr>
              <w:t>р</w:t>
            </w:r>
            <w:r w:rsidRPr="00055570">
              <w:rPr>
                <w:rFonts w:ascii="Times New Roman" w:eastAsia="Times New Roman" w:hAnsi="Times New Roman"/>
                <w:color w:val="000000"/>
                <w:sz w:val="24"/>
                <w:szCs w:val="24"/>
                <w:lang w:eastAsia="ru-RU"/>
              </w:rPr>
              <w:t>ных каналов, прох</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дящих периодич</w:t>
            </w:r>
            <w:r w:rsidRPr="00055570">
              <w:rPr>
                <w:rFonts w:ascii="Times New Roman" w:eastAsia="Times New Roman" w:hAnsi="Times New Roman"/>
                <w:color w:val="000000"/>
                <w:sz w:val="24"/>
                <w:szCs w:val="24"/>
                <w:lang w:eastAsia="ru-RU"/>
              </w:rPr>
              <w:t>е</w:t>
            </w:r>
            <w:r w:rsidRPr="00055570">
              <w:rPr>
                <w:rFonts w:ascii="Times New Roman" w:eastAsia="Times New Roman" w:hAnsi="Times New Roman"/>
                <w:color w:val="000000"/>
                <w:sz w:val="24"/>
                <w:szCs w:val="24"/>
                <w:lang w:eastAsia="ru-RU"/>
              </w:rPr>
              <w:t>скую проверку и те</w:t>
            </w:r>
            <w:r w:rsidRPr="00055570">
              <w:rPr>
                <w:rFonts w:ascii="Times New Roman" w:eastAsia="Times New Roman" w:hAnsi="Times New Roman"/>
                <w:color w:val="000000"/>
                <w:sz w:val="24"/>
                <w:szCs w:val="24"/>
                <w:lang w:eastAsia="ru-RU"/>
              </w:rPr>
              <w:t>х</w:t>
            </w:r>
            <w:r w:rsidRPr="00055570">
              <w:rPr>
                <w:rFonts w:ascii="Times New Roman" w:eastAsia="Times New Roman" w:hAnsi="Times New Roman"/>
                <w:color w:val="000000"/>
                <w:sz w:val="24"/>
                <w:szCs w:val="24"/>
                <w:lang w:eastAsia="ru-RU"/>
              </w:rPr>
              <w:t>ническое обслужив</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 xml:space="preserve">ние. </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50</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1 072 191</w:t>
            </w:r>
          </w:p>
        </w:tc>
        <w:tc>
          <w:tcPr>
            <w:tcW w:w="50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1 072 191</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872"/>
        </w:trPr>
        <w:tc>
          <w:tcPr>
            <w:tcW w:w="134"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51</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Право заключения договора на оказание услуг по техническ</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му обслуживанию и текущему ремонту лифтов в жилых д</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мах, обслуживаемых ООО «</w:t>
            </w:r>
            <w:proofErr w:type="spellStart"/>
            <w:r w:rsidRPr="00055570">
              <w:rPr>
                <w:rFonts w:ascii="Times New Roman" w:eastAsia="Times New Roman" w:hAnsi="Times New Roman"/>
                <w:color w:val="000000"/>
                <w:sz w:val="24"/>
                <w:szCs w:val="24"/>
                <w:lang w:eastAsia="ru-RU"/>
              </w:rPr>
              <w:t>Жилкомсервис</w:t>
            </w:r>
            <w:proofErr w:type="spellEnd"/>
            <w:r w:rsidRPr="00055570">
              <w:rPr>
                <w:rFonts w:ascii="Times New Roman" w:eastAsia="Times New Roman" w:hAnsi="Times New Roman"/>
                <w:color w:val="000000"/>
                <w:sz w:val="24"/>
                <w:szCs w:val="24"/>
                <w:lang w:eastAsia="ru-RU"/>
              </w:rPr>
              <w:t xml:space="preserve"> №2 Калининского района».</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51</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46 367 420</w:t>
            </w:r>
          </w:p>
        </w:tc>
        <w:tc>
          <w:tcPr>
            <w:tcW w:w="50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37 306 960</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9 060 459</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3566"/>
        </w:trPr>
        <w:tc>
          <w:tcPr>
            <w:tcW w:w="134"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lastRenderedPageBreak/>
              <w:t>52</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xml:space="preserve">Право заключения договора </w:t>
            </w:r>
            <w:proofErr w:type="gramStart"/>
            <w:r w:rsidRPr="00055570">
              <w:rPr>
                <w:rFonts w:ascii="Times New Roman" w:eastAsia="Times New Roman" w:hAnsi="Times New Roman"/>
                <w:color w:val="000000"/>
                <w:sz w:val="24"/>
                <w:szCs w:val="24"/>
                <w:lang w:eastAsia="ru-RU"/>
              </w:rPr>
              <w:t>на оказание услуг по оценке с</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ответствия лифтов в течение назначенн</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го срока службы в форме периодическ</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го технического освидетельствования в многоквартирных домах</w:t>
            </w:r>
            <w:proofErr w:type="gramEnd"/>
            <w:r w:rsidRPr="00055570">
              <w:rPr>
                <w:rFonts w:ascii="Times New Roman" w:eastAsia="Times New Roman" w:hAnsi="Times New Roman"/>
                <w:color w:val="000000"/>
                <w:sz w:val="24"/>
                <w:szCs w:val="24"/>
                <w:lang w:eastAsia="ru-RU"/>
              </w:rPr>
              <w:t xml:space="preserve"> ООО «ЖКС №2 Калининского района» </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52</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4 361 316</w:t>
            </w:r>
          </w:p>
        </w:tc>
        <w:tc>
          <w:tcPr>
            <w:tcW w:w="50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3 314 595</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1 046 720</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1094"/>
        </w:trPr>
        <w:tc>
          <w:tcPr>
            <w:tcW w:w="134"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53</w:t>
            </w:r>
          </w:p>
        </w:tc>
        <w:tc>
          <w:tcPr>
            <w:tcW w:w="746"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Поставка строймат</w:t>
            </w:r>
            <w:r w:rsidRPr="00055570">
              <w:rPr>
                <w:rFonts w:ascii="Times New Roman" w:eastAsia="Times New Roman" w:hAnsi="Times New Roman"/>
                <w:color w:val="000000"/>
                <w:sz w:val="24"/>
                <w:szCs w:val="24"/>
                <w:lang w:eastAsia="ru-RU"/>
              </w:rPr>
              <w:t>е</w:t>
            </w:r>
            <w:r w:rsidRPr="00055570">
              <w:rPr>
                <w:rFonts w:ascii="Times New Roman" w:eastAsia="Times New Roman" w:hAnsi="Times New Roman"/>
                <w:color w:val="000000"/>
                <w:sz w:val="24"/>
                <w:szCs w:val="24"/>
                <w:lang w:eastAsia="ru-RU"/>
              </w:rPr>
              <w:t>риалов (для ЖКС №2 Калининского рай</w:t>
            </w:r>
            <w:r w:rsidRPr="00055570">
              <w:rPr>
                <w:rFonts w:ascii="Times New Roman" w:eastAsia="Times New Roman" w:hAnsi="Times New Roman"/>
                <w:color w:val="000000"/>
                <w:sz w:val="24"/>
                <w:szCs w:val="24"/>
                <w:lang w:eastAsia="ru-RU"/>
              </w:rPr>
              <w:t>о</w:t>
            </w:r>
            <w:r w:rsidRPr="00055570">
              <w:rPr>
                <w:rFonts w:ascii="Times New Roman" w:eastAsia="Times New Roman" w:hAnsi="Times New Roman"/>
                <w:color w:val="000000"/>
                <w:sz w:val="24"/>
                <w:szCs w:val="24"/>
                <w:lang w:eastAsia="ru-RU"/>
              </w:rPr>
              <w:t xml:space="preserve">на). </w:t>
            </w:r>
          </w:p>
        </w:tc>
        <w:tc>
          <w:tcPr>
            <w:tcW w:w="222"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356"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53</w:t>
            </w:r>
          </w:p>
        </w:tc>
        <w:tc>
          <w:tcPr>
            <w:tcW w:w="445"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w:t>
            </w:r>
          </w:p>
        </w:tc>
        <w:tc>
          <w:tcPr>
            <w:tcW w:w="401"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Завершен</w:t>
            </w:r>
          </w:p>
        </w:tc>
        <w:tc>
          <w:tcPr>
            <w:tcW w:w="48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5 000 076</w:t>
            </w:r>
          </w:p>
        </w:tc>
        <w:tc>
          <w:tcPr>
            <w:tcW w:w="50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4 753 943</w:t>
            </w:r>
          </w:p>
        </w:tc>
        <w:tc>
          <w:tcPr>
            <w:tcW w:w="40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246 133</w:t>
            </w:r>
          </w:p>
        </w:tc>
        <w:tc>
          <w:tcPr>
            <w:tcW w:w="441"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http://zakupki.gov.ru</w:t>
            </w:r>
          </w:p>
        </w:tc>
        <w:tc>
          <w:tcPr>
            <w:tcW w:w="463"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055570" w:rsidRPr="00055570" w:rsidRDefault="00055570" w:rsidP="00055570">
            <w:pPr>
              <w:spacing w:after="0" w:line="240" w:lineRule="auto"/>
              <w:jc w:val="center"/>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ЕСТП: з</w:t>
            </w:r>
            <w:r w:rsidRPr="00055570">
              <w:rPr>
                <w:rFonts w:ascii="Times New Roman" w:eastAsia="Times New Roman" w:hAnsi="Times New Roman"/>
                <w:color w:val="000000"/>
                <w:sz w:val="24"/>
                <w:szCs w:val="24"/>
                <w:lang w:eastAsia="ru-RU"/>
              </w:rPr>
              <w:t>а</w:t>
            </w:r>
            <w:r w:rsidRPr="00055570">
              <w:rPr>
                <w:rFonts w:ascii="Times New Roman" w:eastAsia="Times New Roman" w:hAnsi="Times New Roman"/>
                <w:color w:val="000000"/>
                <w:sz w:val="24"/>
                <w:szCs w:val="24"/>
                <w:lang w:eastAsia="ru-RU"/>
              </w:rPr>
              <w:t>прос пре</w:t>
            </w:r>
            <w:r w:rsidRPr="00055570">
              <w:rPr>
                <w:rFonts w:ascii="Times New Roman" w:eastAsia="Times New Roman" w:hAnsi="Times New Roman"/>
                <w:color w:val="000000"/>
                <w:sz w:val="24"/>
                <w:szCs w:val="24"/>
                <w:lang w:eastAsia="ru-RU"/>
              </w:rPr>
              <w:t>д</w:t>
            </w:r>
            <w:r w:rsidRPr="00055570">
              <w:rPr>
                <w:rFonts w:ascii="Times New Roman" w:eastAsia="Times New Roman" w:hAnsi="Times New Roman"/>
                <w:color w:val="000000"/>
                <w:sz w:val="24"/>
                <w:szCs w:val="24"/>
                <w:lang w:eastAsia="ru-RU"/>
              </w:rPr>
              <w:t>ложений в электронной форме</w:t>
            </w:r>
          </w:p>
        </w:tc>
      </w:tr>
      <w:tr w:rsidR="00326592" w:rsidRPr="00055570" w:rsidTr="00326592">
        <w:trPr>
          <w:trHeight w:val="312"/>
        </w:trPr>
        <w:tc>
          <w:tcPr>
            <w:tcW w:w="134"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746"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r w:rsidR="00326592">
              <w:rPr>
                <w:rFonts w:ascii="Times New Roman" w:eastAsia="Times New Roman" w:hAnsi="Times New Roman"/>
                <w:color w:val="000000"/>
                <w:sz w:val="24"/>
                <w:szCs w:val="24"/>
                <w:lang w:eastAsia="ru-RU"/>
              </w:rPr>
              <w:t>Итого</w:t>
            </w:r>
          </w:p>
        </w:tc>
        <w:tc>
          <w:tcPr>
            <w:tcW w:w="222"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356"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45"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01"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c>
          <w:tcPr>
            <w:tcW w:w="484"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158 978 460</w:t>
            </w:r>
          </w:p>
        </w:tc>
        <w:tc>
          <w:tcPr>
            <w:tcW w:w="504"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128 012 561</w:t>
            </w:r>
          </w:p>
        </w:tc>
        <w:tc>
          <w:tcPr>
            <w:tcW w:w="403"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jc w:val="right"/>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13 834 107</w:t>
            </w:r>
          </w:p>
        </w:tc>
        <w:tc>
          <w:tcPr>
            <w:tcW w:w="441"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326592">
            <w:pPr>
              <w:spacing w:after="0" w:line="240" w:lineRule="auto"/>
              <w:rPr>
                <w:rFonts w:ascii="Times New Roman" w:eastAsia="Times New Roman" w:hAnsi="Times New Roman"/>
                <w:color w:val="000000"/>
                <w:sz w:val="24"/>
                <w:szCs w:val="24"/>
                <w:lang w:eastAsia="ru-RU"/>
              </w:rPr>
            </w:pPr>
          </w:p>
        </w:tc>
        <w:tc>
          <w:tcPr>
            <w:tcW w:w="463" w:type="pct"/>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55570" w:rsidRPr="00055570" w:rsidRDefault="00055570" w:rsidP="00055570">
            <w:pPr>
              <w:spacing w:after="0" w:line="240" w:lineRule="auto"/>
              <w:rPr>
                <w:rFonts w:ascii="Times New Roman" w:eastAsia="Times New Roman" w:hAnsi="Times New Roman"/>
                <w:color w:val="000000"/>
                <w:sz w:val="24"/>
                <w:szCs w:val="24"/>
                <w:lang w:eastAsia="ru-RU"/>
              </w:rPr>
            </w:pPr>
            <w:r w:rsidRPr="00055570">
              <w:rPr>
                <w:rFonts w:ascii="Times New Roman" w:eastAsia="Times New Roman" w:hAnsi="Times New Roman"/>
                <w:color w:val="000000"/>
                <w:sz w:val="24"/>
                <w:szCs w:val="24"/>
                <w:lang w:eastAsia="ru-RU"/>
              </w:rPr>
              <w:t> </w:t>
            </w:r>
          </w:p>
        </w:tc>
      </w:tr>
    </w:tbl>
    <w:p w:rsidR="00E56909" w:rsidRDefault="00E56909" w:rsidP="00E56909">
      <w:pPr>
        <w:spacing w:after="0"/>
        <w:jc w:val="center"/>
        <w:rPr>
          <w:rFonts w:ascii="Times New Roman" w:hAnsi="Times New Roman"/>
          <w:b/>
          <w:sz w:val="24"/>
          <w:szCs w:val="24"/>
        </w:rPr>
      </w:pPr>
    </w:p>
    <w:p w:rsidR="00055570" w:rsidRDefault="00055570" w:rsidP="00E56909">
      <w:pPr>
        <w:spacing w:after="0"/>
        <w:jc w:val="center"/>
        <w:rPr>
          <w:rFonts w:ascii="Times New Roman" w:hAnsi="Times New Roman"/>
          <w:b/>
          <w:sz w:val="24"/>
          <w:szCs w:val="24"/>
        </w:rPr>
      </w:pPr>
    </w:p>
    <w:p w:rsidR="00773165" w:rsidRDefault="00773165" w:rsidP="00E56909">
      <w:pPr>
        <w:spacing w:after="0"/>
        <w:jc w:val="center"/>
        <w:rPr>
          <w:rFonts w:ascii="Times New Roman" w:hAnsi="Times New Roman"/>
          <w:b/>
          <w:bCs/>
          <w:color w:val="000000"/>
          <w:sz w:val="20"/>
          <w:szCs w:val="20"/>
        </w:rPr>
        <w:sectPr w:rsidR="00773165" w:rsidSect="00773165">
          <w:pgSz w:w="16838" w:h="11906" w:orient="landscape" w:code="9"/>
          <w:pgMar w:top="1134" w:right="567" w:bottom="851" w:left="567" w:header="709" w:footer="709" w:gutter="0"/>
          <w:cols w:space="708"/>
          <w:titlePg/>
          <w:docGrid w:linePitch="360"/>
        </w:sectPr>
      </w:pPr>
    </w:p>
    <w:p w:rsidR="00773165" w:rsidRPr="00855A86" w:rsidRDefault="00773165" w:rsidP="00D003F1">
      <w:pPr>
        <w:pStyle w:val="3"/>
        <w:rPr>
          <w:lang w:eastAsia="ru-RU"/>
        </w:rPr>
      </w:pPr>
      <w:bookmarkStart w:id="10" w:name="_Toc499215596"/>
      <w:r w:rsidRPr="00855A86">
        <w:rPr>
          <w:lang w:eastAsia="ru-RU"/>
        </w:rPr>
        <w:lastRenderedPageBreak/>
        <w:t>Мероприятия по энергосбережению и повышению</w:t>
      </w:r>
      <w:r w:rsidR="00D003F1">
        <w:rPr>
          <w:lang w:eastAsia="ru-RU"/>
        </w:rPr>
        <w:t xml:space="preserve"> </w:t>
      </w:r>
      <w:r w:rsidRPr="00855A86">
        <w:rPr>
          <w:lang w:eastAsia="ru-RU"/>
        </w:rPr>
        <w:t xml:space="preserve">энергетической эффективности в </w:t>
      </w:r>
      <w:r w:rsidR="0006735C" w:rsidRPr="0006735C">
        <w:rPr>
          <w:color w:val="000000"/>
          <w:lang w:eastAsia="ru-RU"/>
        </w:rPr>
        <w:t>9 м</w:t>
      </w:r>
      <w:r w:rsidR="0006735C" w:rsidRPr="0006735C">
        <w:rPr>
          <w:color w:val="000000"/>
          <w:lang w:eastAsia="ru-RU"/>
        </w:rPr>
        <w:t>е</w:t>
      </w:r>
      <w:r w:rsidR="0006735C" w:rsidRPr="0006735C">
        <w:rPr>
          <w:color w:val="000000"/>
          <w:lang w:eastAsia="ru-RU"/>
        </w:rPr>
        <w:t xml:space="preserve">сяцев </w:t>
      </w:r>
      <w:r w:rsidRPr="00855A86">
        <w:rPr>
          <w:lang w:eastAsia="ru-RU"/>
        </w:rPr>
        <w:t>201</w:t>
      </w:r>
      <w:r w:rsidR="00423DA7">
        <w:rPr>
          <w:lang w:eastAsia="ru-RU"/>
        </w:rPr>
        <w:t>7</w:t>
      </w:r>
      <w:r w:rsidRPr="00855A86">
        <w:rPr>
          <w:lang w:eastAsia="ru-RU"/>
        </w:rPr>
        <w:t xml:space="preserve"> года.</w:t>
      </w:r>
      <w:bookmarkEnd w:id="10"/>
    </w:p>
    <w:p w:rsidR="00773165" w:rsidRPr="00855A86" w:rsidRDefault="00773165" w:rsidP="00F01252">
      <w:pPr>
        <w:spacing w:after="0" w:line="271" w:lineRule="auto"/>
        <w:ind w:firstLine="709"/>
        <w:jc w:val="both"/>
        <w:rPr>
          <w:rFonts w:ascii="Times New Roman" w:eastAsia="Times New Roman" w:hAnsi="Times New Roman"/>
          <w:sz w:val="24"/>
          <w:szCs w:val="24"/>
          <w:lang w:eastAsia="ru-RU"/>
        </w:rPr>
      </w:pPr>
      <w:r w:rsidRPr="00855A86">
        <w:rPr>
          <w:rFonts w:ascii="Times New Roman" w:eastAsia="Times New Roman" w:hAnsi="Times New Roman"/>
          <w:sz w:val="24"/>
          <w:szCs w:val="24"/>
          <w:lang w:eastAsia="ru-RU"/>
        </w:rPr>
        <w:t>В целях реализации Закона «Об энергосбережении и о повышении энергетической э</w:t>
      </w:r>
      <w:r w:rsidRPr="00855A86">
        <w:rPr>
          <w:rFonts w:ascii="Times New Roman" w:eastAsia="Times New Roman" w:hAnsi="Times New Roman"/>
          <w:sz w:val="24"/>
          <w:szCs w:val="24"/>
          <w:lang w:eastAsia="ru-RU"/>
        </w:rPr>
        <w:t>ф</w:t>
      </w:r>
      <w:r w:rsidRPr="00855A86">
        <w:rPr>
          <w:rFonts w:ascii="Times New Roman" w:eastAsia="Times New Roman" w:hAnsi="Times New Roman"/>
          <w:sz w:val="24"/>
          <w:szCs w:val="24"/>
          <w:lang w:eastAsia="ru-RU"/>
        </w:rPr>
        <w:t>фективности и о внесении изменений в отдельные законодательные акты РФ» ООО «</w:t>
      </w:r>
      <w:proofErr w:type="spellStart"/>
      <w:r w:rsidRPr="00855A86">
        <w:rPr>
          <w:rFonts w:ascii="Times New Roman" w:eastAsia="Times New Roman" w:hAnsi="Times New Roman"/>
          <w:sz w:val="24"/>
          <w:szCs w:val="24"/>
          <w:lang w:eastAsia="ru-RU"/>
        </w:rPr>
        <w:t>Жилко</w:t>
      </w:r>
      <w:r w:rsidRPr="00855A86">
        <w:rPr>
          <w:rFonts w:ascii="Times New Roman" w:eastAsia="Times New Roman" w:hAnsi="Times New Roman"/>
          <w:sz w:val="24"/>
          <w:szCs w:val="24"/>
          <w:lang w:eastAsia="ru-RU"/>
        </w:rPr>
        <w:t>м</w:t>
      </w:r>
      <w:r w:rsidRPr="00855A86">
        <w:rPr>
          <w:rFonts w:ascii="Times New Roman" w:eastAsia="Times New Roman" w:hAnsi="Times New Roman"/>
          <w:sz w:val="24"/>
          <w:szCs w:val="24"/>
          <w:lang w:eastAsia="ru-RU"/>
        </w:rPr>
        <w:t>сервис</w:t>
      </w:r>
      <w:proofErr w:type="spellEnd"/>
      <w:r w:rsidRPr="00855A86">
        <w:rPr>
          <w:rFonts w:ascii="Times New Roman" w:eastAsia="Times New Roman" w:hAnsi="Times New Roman"/>
          <w:sz w:val="24"/>
          <w:szCs w:val="24"/>
          <w:lang w:eastAsia="ru-RU"/>
        </w:rPr>
        <w:t xml:space="preserve"> №2 Калининского района» в рамках текущего ремонта проводит мероприятия, напра</w:t>
      </w:r>
      <w:r w:rsidRPr="00855A86">
        <w:rPr>
          <w:rFonts w:ascii="Times New Roman" w:eastAsia="Times New Roman" w:hAnsi="Times New Roman"/>
          <w:sz w:val="24"/>
          <w:szCs w:val="24"/>
          <w:lang w:eastAsia="ru-RU"/>
        </w:rPr>
        <w:t>в</w:t>
      </w:r>
      <w:r w:rsidRPr="00855A86">
        <w:rPr>
          <w:rFonts w:ascii="Times New Roman" w:eastAsia="Times New Roman" w:hAnsi="Times New Roman"/>
          <w:sz w:val="24"/>
          <w:szCs w:val="24"/>
          <w:lang w:eastAsia="ru-RU"/>
        </w:rPr>
        <w:t>ленные на энергосбережение и повышение энергетической эффективности.</w:t>
      </w:r>
    </w:p>
    <w:p w:rsidR="00F90665" w:rsidRDefault="00773165" w:rsidP="00F90665">
      <w:pPr>
        <w:tabs>
          <w:tab w:val="left" w:pos="3484"/>
          <w:tab w:val="center" w:pos="7285"/>
        </w:tabs>
        <w:spacing w:after="0" w:line="240" w:lineRule="auto"/>
        <w:jc w:val="right"/>
        <w:rPr>
          <w:rFonts w:ascii="Times New Roman" w:hAnsi="Times New Roman"/>
          <w:b/>
          <w:sz w:val="24"/>
          <w:szCs w:val="24"/>
        </w:rPr>
      </w:pPr>
      <w:r>
        <w:rPr>
          <w:rFonts w:ascii="Times New Roman" w:eastAsia="Times New Roman" w:hAnsi="Times New Roman"/>
          <w:sz w:val="24"/>
          <w:szCs w:val="24"/>
          <w:lang w:eastAsia="ru-RU"/>
        </w:rPr>
        <w:t xml:space="preserve">В </w:t>
      </w:r>
      <w:r w:rsidR="0006735C" w:rsidRPr="0006735C">
        <w:rPr>
          <w:rFonts w:ascii="Times New Roman" w:eastAsia="Times New Roman" w:hAnsi="Times New Roman"/>
          <w:color w:val="000000"/>
          <w:sz w:val="24"/>
          <w:szCs w:val="24"/>
          <w:lang w:eastAsia="ru-RU"/>
        </w:rPr>
        <w:t xml:space="preserve">9 месяцев </w:t>
      </w:r>
      <w:r>
        <w:rPr>
          <w:rFonts w:ascii="Times New Roman" w:eastAsia="Times New Roman" w:hAnsi="Times New Roman"/>
          <w:sz w:val="24"/>
          <w:szCs w:val="24"/>
          <w:lang w:eastAsia="ru-RU"/>
        </w:rPr>
        <w:t>201</w:t>
      </w:r>
      <w:r w:rsidR="00ED348B">
        <w:rPr>
          <w:rFonts w:ascii="Times New Roman" w:eastAsia="Times New Roman" w:hAnsi="Times New Roman"/>
          <w:sz w:val="24"/>
          <w:szCs w:val="24"/>
          <w:lang w:eastAsia="ru-RU"/>
        </w:rPr>
        <w:t>7</w:t>
      </w:r>
      <w:r w:rsidRPr="00855A86">
        <w:rPr>
          <w:rFonts w:ascii="Times New Roman" w:eastAsia="Times New Roman" w:hAnsi="Times New Roman"/>
          <w:sz w:val="24"/>
          <w:szCs w:val="24"/>
          <w:lang w:eastAsia="ru-RU"/>
        </w:rPr>
        <w:t xml:space="preserve"> года был проведен ряд таких мероприятий, а именно:</w:t>
      </w:r>
      <w:r w:rsidR="00F90665">
        <w:rPr>
          <w:rFonts w:ascii="Times New Roman" w:eastAsia="Times New Roman" w:hAnsi="Times New Roman"/>
          <w:sz w:val="24"/>
          <w:szCs w:val="24"/>
          <w:lang w:eastAsia="ru-RU"/>
        </w:rPr>
        <w:t xml:space="preserve">        </w:t>
      </w:r>
      <w:r w:rsidR="00F90665" w:rsidRPr="00E56909">
        <w:rPr>
          <w:rFonts w:ascii="Times New Roman" w:hAnsi="Times New Roman"/>
          <w:b/>
          <w:sz w:val="24"/>
          <w:szCs w:val="24"/>
        </w:rPr>
        <w:t>Табл.</w:t>
      </w:r>
      <w:r w:rsidR="00F90665">
        <w:rPr>
          <w:rFonts w:ascii="Times New Roman" w:hAnsi="Times New Roman"/>
          <w:b/>
          <w:sz w:val="24"/>
          <w:szCs w:val="24"/>
        </w:rPr>
        <w:t>1</w:t>
      </w:r>
      <w:r w:rsidR="00CF67B4">
        <w:rPr>
          <w:rFonts w:ascii="Times New Roman" w:hAnsi="Times New Roman"/>
          <w:b/>
          <w:sz w:val="24"/>
          <w:szCs w:val="24"/>
        </w:rPr>
        <w:t>3</w:t>
      </w:r>
    </w:p>
    <w:tbl>
      <w:tblPr>
        <w:tblW w:w="5000" w:type="pct"/>
        <w:tblLook w:val="04A0" w:firstRow="1" w:lastRow="0" w:firstColumn="1" w:lastColumn="0" w:noHBand="0" w:noVBand="1"/>
      </w:tblPr>
      <w:tblGrid>
        <w:gridCol w:w="431"/>
        <w:gridCol w:w="4142"/>
        <w:gridCol w:w="2172"/>
        <w:gridCol w:w="1443"/>
        <w:gridCol w:w="1847"/>
      </w:tblGrid>
      <w:tr w:rsidR="00274439" w:rsidRPr="00274439" w:rsidTr="00B61728">
        <w:trPr>
          <w:trHeight w:val="1236"/>
        </w:trPr>
        <w:tc>
          <w:tcPr>
            <w:tcW w:w="307" w:type="pct"/>
            <w:tcBorders>
              <w:top w:val="single" w:sz="8" w:space="0" w:color="auto"/>
              <w:left w:val="single" w:sz="8" w:space="0" w:color="auto"/>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 xml:space="preserve">№ </w:t>
            </w:r>
            <w:proofErr w:type="gramStart"/>
            <w:r w:rsidRPr="00274439">
              <w:rPr>
                <w:rFonts w:ascii="Times New Roman" w:eastAsia="Times New Roman" w:hAnsi="Times New Roman"/>
                <w:color w:val="000000"/>
                <w:sz w:val="24"/>
                <w:szCs w:val="24"/>
                <w:lang w:eastAsia="ru-RU"/>
              </w:rPr>
              <w:t>п</w:t>
            </w:r>
            <w:proofErr w:type="gramEnd"/>
            <w:r w:rsidRPr="00274439">
              <w:rPr>
                <w:rFonts w:ascii="Times New Roman" w:eastAsia="Times New Roman" w:hAnsi="Times New Roman"/>
                <w:color w:val="000000"/>
                <w:sz w:val="24"/>
                <w:szCs w:val="24"/>
                <w:lang w:eastAsia="ru-RU"/>
              </w:rPr>
              <w:t>/п</w:t>
            </w:r>
          </w:p>
        </w:tc>
        <w:tc>
          <w:tcPr>
            <w:tcW w:w="1489" w:type="pct"/>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Применяемые технологии, оборудов</w:t>
            </w:r>
            <w:r w:rsidRPr="00274439">
              <w:rPr>
                <w:rFonts w:ascii="Times New Roman" w:eastAsia="Times New Roman" w:hAnsi="Times New Roman"/>
                <w:color w:val="000000"/>
                <w:sz w:val="24"/>
                <w:szCs w:val="24"/>
                <w:lang w:eastAsia="ru-RU"/>
              </w:rPr>
              <w:t>а</w:t>
            </w:r>
            <w:r w:rsidRPr="00274439">
              <w:rPr>
                <w:rFonts w:ascii="Times New Roman" w:eastAsia="Times New Roman" w:hAnsi="Times New Roman"/>
                <w:color w:val="000000"/>
                <w:sz w:val="24"/>
                <w:szCs w:val="24"/>
                <w:lang w:eastAsia="ru-RU"/>
              </w:rPr>
              <w:t>ние и материалы</w:t>
            </w:r>
          </w:p>
        </w:tc>
        <w:tc>
          <w:tcPr>
            <w:tcW w:w="1264" w:type="pct"/>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Источник фина</w:t>
            </w:r>
            <w:r w:rsidRPr="00274439">
              <w:rPr>
                <w:rFonts w:ascii="Times New Roman" w:eastAsia="Times New Roman" w:hAnsi="Times New Roman"/>
                <w:color w:val="000000"/>
                <w:sz w:val="24"/>
                <w:szCs w:val="24"/>
                <w:lang w:eastAsia="ru-RU"/>
              </w:rPr>
              <w:t>н</w:t>
            </w:r>
            <w:r w:rsidRPr="00274439">
              <w:rPr>
                <w:rFonts w:ascii="Times New Roman" w:eastAsia="Times New Roman" w:hAnsi="Times New Roman"/>
                <w:color w:val="000000"/>
                <w:sz w:val="24"/>
                <w:szCs w:val="24"/>
                <w:lang w:eastAsia="ru-RU"/>
              </w:rPr>
              <w:t>сирования</w:t>
            </w:r>
          </w:p>
        </w:tc>
        <w:tc>
          <w:tcPr>
            <w:tcW w:w="810" w:type="pct"/>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Натурал</w:t>
            </w:r>
            <w:r w:rsidRPr="00274439">
              <w:rPr>
                <w:rFonts w:ascii="Times New Roman" w:eastAsia="Times New Roman" w:hAnsi="Times New Roman"/>
                <w:color w:val="000000"/>
                <w:sz w:val="24"/>
                <w:szCs w:val="24"/>
                <w:lang w:eastAsia="ru-RU"/>
              </w:rPr>
              <w:t>ь</w:t>
            </w:r>
            <w:r w:rsidRPr="00274439">
              <w:rPr>
                <w:rFonts w:ascii="Times New Roman" w:eastAsia="Times New Roman" w:hAnsi="Times New Roman"/>
                <w:color w:val="000000"/>
                <w:sz w:val="24"/>
                <w:szCs w:val="24"/>
                <w:lang w:eastAsia="ru-RU"/>
              </w:rPr>
              <w:t>ные показ</w:t>
            </w:r>
            <w:r w:rsidRPr="00274439">
              <w:rPr>
                <w:rFonts w:ascii="Times New Roman" w:eastAsia="Times New Roman" w:hAnsi="Times New Roman"/>
                <w:color w:val="000000"/>
                <w:sz w:val="24"/>
                <w:szCs w:val="24"/>
                <w:lang w:eastAsia="ru-RU"/>
              </w:rPr>
              <w:t>а</w:t>
            </w:r>
            <w:r w:rsidRPr="00274439">
              <w:rPr>
                <w:rFonts w:ascii="Times New Roman" w:eastAsia="Times New Roman" w:hAnsi="Times New Roman"/>
                <w:color w:val="000000"/>
                <w:sz w:val="24"/>
                <w:szCs w:val="24"/>
                <w:lang w:eastAsia="ru-RU"/>
              </w:rPr>
              <w:t>тели</w:t>
            </w:r>
          </w:p>
        </w:tc>
        <w:tc>
          <w:tcPr>
            <w:tcW w:w="1130" w:type="pct"/>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Объем фина</w:t>
            </w:r>
            <w:r w:rsidRPr="00274439">
              <w:rPr>
                <w:rFonts w:ascii="Times New Roman" w:eastAsia="Times New Roman" w:hAnsi="Times New Roman"/>
                <w:color w:val="000000"/>
                <w:sz w:val="24"/>
                <w:szCs w:val="24"/>
                <w:lang w:eastAsia="ru-RU"/>
              </w:rPr>
              <w:t>н</w:t>
            </w:r>
            <w:r w:rsidRPr="00274439">
              <w:rPr>
                <w:rFonts w:ascii="Times New Roman" w:eastAsia="Times New Roman" w:hAnsi="Times New Roman"/>
                <w:color w:val="000000"/>
                <w:sz w:val="24"/>
                <w:szCs w:val="24"/>
                <w:lang w:eastAsia="ru-RU"/>
              </w:rPr>
              <w:t>сирования, тыс. руб.</w:t>
            </w:r>
          </w:p>
        </w:tc>
      </w:tr>
      <w:tr w:rsidR="00274439" w:rsidRPr="00274439" w:rsidTr="00B61728">
        <w:trPr>
          <w:trHeight w:val="1390"/>
        </w:trPr>
        <w:tc>
          <w:tcPr>
            <w:tcW w:w="307"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1</w:t>
            </w:r>
          </w:p>
        </w:tc>
        <w:tc>
          <w:tcPr>
            <w:tcW w:w="1489" w:type="pct"/>
            <w:tcBorders>
              <w:top w:val="nil"/>
              <w:left w:val="nil"/>
              <w:bottom w:val="single" w:sz="8" w:space="0" w:color="auto"/>
              <w:right w:val="single" w:sz="8" w:space="0" w:color="auto"/>
            </w:tcBorders>
            <w:shd w:val="clear" w:color="000000" w:fill="FFFFFF"/>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Ремонт изоляции трубопроводов с</w:t>
            </w:r>
            <w:r w:rsidRPr="00274439">
              <w:rPr>
                <w:rFonts w:ascii="Times New Roman" w:eastAsia="Times New Roman" w:hAnsi="Times New Roman"/>
                <w:color w:val="000000"/>
                <w:sz w:val="24"/>
                <w:szCs w:val="24"/>
                <w:lang w:eastAsia="ru-RU"/>
              </w:rPr>
              <w:t>и</w:t>
            </w:r>
            <w:r w:rsidRPr="00274439">
              <w:rPr>
                <w:rFonts w:ascii="Times New Roman" w:eastAsia="Times New Roman" w:hAnsi="Times New Roman"/>
                <w:color w:val="000000"/>
                <w:sz w:val="24"/>
                <w:szCs w:val="24"/>
                <w:lang w:eastAsia="ru-RU"/>
              </w:rPr>
              <w:t>стем отопления трубопроводов, систем ГВС в подвальных помещениях</w:t>
            </w:r>
          </w:p>
        </w:tc>
        <w:tc>
          <w:tcPr>
            <w:tcW w:w="1264"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Средства населения</w:t>
            </w:r>
          </w:p>
        </w:tc>
        <w:tc>
          <w:tcPr>
            <w:tcW w:w="810"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1489 м/</w:t>
            </w:r>
            <w:proofErr w:type="gramStart"/>
            <w:r w:rsidRPr="00274439">
              <w:rPr>
                <w:rFonts w:ascii="Times New Roman" w:eastAsia="Times New Roman" w:hAnsi="Times New Roman"/>
                <w:color w:val="000000"/>
                <w:sz w:val="24"/>
                <w:szCs w:val="24"/>
                <w:lang w:eastAsia="ru-RU"/>
              </w:rPr>
              <w:t>п</w:t>
            </w:r>
            <w:proofErr w:type="gramEnd"/>
          </w:p>
        </w:tc>
        <w:tc>
          <w:tcPr>
            <w:tcW w:w="1130"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487</w:t>
            </w:r>
          </w:p>
        </w:tc>
      </w:tr>
      <w:tr w:rsidR="00274439" w:rsidRPr="00274439" w:rsidTr="00B61728">
        <w:trPr>
          <w:trHeight w:val="533"/>
        </w:trPr>
        <w:tc>
          <w:tcPr>
            <w:tcW w:w="307"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2</w:t>
            </w:r>
          </w:p>
        </w:tc>
        <w:tc>
          <w:tcPr>
            <w:tcW w:w="1489" w:type="pct"/>
            <w:tcBorders>
              <w:top w:val="nil"/>
              <w:left w:val="nil"/>
              <w:bottom w:val="single" w:sz="8" w:space="0" w:color="auto"/>
              <w:right w:val="single" w:sz="8" w:space="0" w:color="auto"/>
            </w:tcBorders>
            <w:shd w:val="clear" w:color="000000" w:fill="FFFFFF"/>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Установка запорных вентилей на р</w:t>
            </w:r>
            <w:r w:rsidRPr="00274439">
              <w:rPr>
                <w:rFonts w:ascii="Times New Roman" w:eastAsia="Times New Roman" w:hAnsi="Times New Roman"/>
                <w:color w:val="000000"/>
                <w:sz w:val="24"/>
                <w:szCs w:val="24"/>
                <w:lang w:eastAsia="ru-RU"/>
              </w:rPr>
              <w:t>а</w:t>
            </w:r>
            <w:r w:rsidRPr="00274439">
              <w:rPr>
                <w:rFonts w:ascii="Times New Roman" w:eastAsia="Times New Roman" w:hAnsi="Times New Roman"/>
                <w:color w:val="000000"/>
                <w:sz w:val="24"/>
                <w:szCs w:val="24"/>
                <w:lang w:eastAsia="ru-RU"/>
              </w:rPr>
              <w:t>диаторах</w:t>
            </w:r>
          </w:p>
        </w:tc>
        <w:tc>
          <w:tcPr>
            <w:tcW w:w="1264"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Средства населения</w:t>
            </w:r>
          </w:p>
        </w:tc>
        <w:tc>
          <w:tcPr>
            <w:tcW w:w="810"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194 шт.</w:t>
            </w:r>
          </w:p>
        </w:tc>
        <w:tc>
          <w:tcPr>
            <w:tcW w:w="1130"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113</w:t>
            </w:r>
          </w:p>
        </w:tc>
      </w:tr>
      <w:tr w:rsidR="00274439" w:rsidRPr="00274439" w:rsidTr="00B61728">
        <w:trPr>
          <w:trHeight w:val="539"/>
        </w:trPr>
        <w:tc>
          <w:tcPr>
            <w:tcW w:w="307"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3</w:t>
            </w:r>
          </w:p>
        </w:tc>
        <w:tc>
          <w:tcPr>
            <w:tcW w:w="1489" w:type="pct"/>
            <w:tcBorders>
              <w:top w:val="nil"/>
              <w:left w:val="nil"/>
              <w:bottom w:val="single" w:sz="8" w:space="0" w:color="auto"/>
              <w:right w:val="single" w:sz="8" w:space="0" w:color="auto"/>
            </w:tcBorders>
            <w:shd w:val="clear" w:color="000000" w:fill="FFFFFF"/>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 xml:space="preserve">Замена ламп накаливания </w:t>
            </w:r>
            <w:proofErr w:type="gramStart"/>
            <w:r w:rsidRPr="00274439">
              <w:rPr>
                <w:rFonts w:ascii="Times New Roman" w:eastAsia="Times New Roman" w:hAnsi="Times New Roman"/>
                <w:color w:val="000000"/>
                <w:sz w:val="24"/>
                <w:szCs w:val="24"/>
                <w:lang w:eastAsia="ru-RU"/>
              </w:rPr>
              <w:t>на</w:t>
            </w:r>
            <w:proofErr w:type="gramEnd"/>
            <w:r w:rsidRPr="00274439">
              <w:rPr>
                <w:rFonts w:ascii="Times New Roman" w:eastAsia="Times New Roman" w:hAnsi="Times New Roman"/>
                <w:color w:val="000000"/>
                <w:sz w:val="24"/>
                <w:szCs w:val="24"/>
                <w:lang w:eastAsia="ru-RU"/>
              </w:rPr>
              <w:t xml:space="preserve"> энерг</w:t>
            </w:r>
            <w:r w:rsidRPr="00274439">
              <w:rPr>
                <w:rFonts w:ascii="Times New Roman" w:eastAsia="Times New Roman" w:hAnsi="Times New Roman"/>
                <w:color w:val="000000"/>
                <w:sz w:val="24"/>
                <w:szCs w:val="24"/>
                <w:lang w:eastAsia="ru-RU"/>
              </w:rPr>
              <w:t>о</w:t>
            </w:r>
            <w:r w:rsidRPr="00274439">
              <w:rPr>
                <w:rFonts w:ascii="Times New Roman" w:eastAsia="Times New Roman" w:hAnsi="Times New Roman"/>
                <w:color w:val="000000"/>
                <w:sz w:val="24"/>
                <w:szCs w:val="24"/>
                <w:lang w:eastAsia="ru-RU"/>
              </w:rPr>
              <w:t>сберегающие</w:t>
            </w:r>
          </w:p>
        </w:tc>
        <w:tc>
          <w:tcPr>
            <w:tcW w:w="1264"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Средства населения</w:t>
            </w:r>
          </w:p>
        </w:tc>
        <w:tc>
          <w:tcPr>
            <w:tcW w:w="810"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2290 шт.</w:t>
            </w:r>
          </w:p>
        </w:tc>
        <w:tc>
          <w:tcPr>
            <w:tcW w:w="1130"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652</w:t>
            </w:r>
          </w:p>
        </w:tc>
      </w:tr>
      <w:tr w:rsidR="00274439" w:rsidRPr="00274439" w:rsidTr="00B61728">
        <w:trPr>
          <w:trHeight w:val="1440"/>
        </w:trPr>
        <w:tc>
          <w:tcPr>
            <w:tcW w:w="307"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4</w:t>
            </w:r>
          </w:p>
        </w:tc>
        <w:tc>
          <w:tcPr>
            <w:tcW w:w="1489" w:type="pct"/>
            <w:tcBorders>
              <w:top w:val="nil"/>
              <w:left w:val="nil"/>
              <w:bottom w:val="single" w:sz="8" w:space="0" w:color="auto"/>
              <w:right w:val="single" w:sz="8" w:space="0" w:color="auto"/>
            </w:tcBorders>
            <w:shd w:val="clear" w:color="000000" w:fill="FFFFFF"/>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Установка оборудования для автом</w:t>
            </w:r>
            <w:r w:rsidRPr="00274439">
              <w:rPr>
                <w:rFonts w:ascii="Times New Roman" w:eastAsia="Times New Roman" w:hAnsi="Times New Roman"/>
                <w:color w:val="000000"/>
                <w:sz w:val="24"/>
                <w:szCs w:val="24"/>
                <w:lang w:eastAsia="ru-RU"/>
              </w:rPr>
              <w:t>а</w:t>
            </w:r>
            <w:r w:rsidRPr="00274439">
              <w:rPr>
                <w:rFonts w:ascii="Times New Roman" w:eastAsia="Times New Roman" w:hAnsi="Times New Roman"/>
                <w:color w:val="000000"/>
                <w:sz w:val="24"/>
                <w:szCs w:val="24"/>
                <w:lang w:eastAsia="ru-RU"/>
              </w:rPr>
              <w:t>тического освещения в местах общего пользования (реле времени)</w:t>
            </w:r>
          </w:p>
        </w:tc>
        <w:tc>
          <w:tcPr>
            <w:tcW w:w="1264"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Средства населения</w:t>
            </w:r>
          </w:p>
        </w:tc>
        <w:tc>
          <w:tcPr>
            <w:tcW w:w="810"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4 шт.</w:t>
            </w:r>
          </w:p>
        </w:tc>
        <w:tc>
          <w:tcPr>
            <w:tcW w:w="1130"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r>
      <w:tr w:rsidR="00274439" w:rsidRPr="00274439" w:rsidTr="00B61728">
        <w:trPr>
          <w:trHeight w:val="1348"/>
        </w:trPr>
        <w:tc>
          <w:tcPr>
            <w:tcW w:w="307"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5</w:t>
            </w:r>
          </w:p>
        </w:tc>
        <w:tc>
          <w:tcPr>
            <w:tcW w:w="1489" w:type="pct"/>
            <w:tcBorders>
              <w:top w:val="nil"/>
              <w:left w:val="nil"/>
              <w:bottom w:val="single" w:sz="8" w:space="0" w:color="auto"/>
              <w:right w:val="single" w:sz="8" w:space="0" w:color="auto"/>
            </w:tcBorders>
            <w:shd w:val="clear" w:color="000000" w:fill="FFFFFF"/>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Установка оборудования для автом</w:t>
            </w:r>
            <w:r w:rsidRPr="00274439">
              <w:rPr>
                <w:rFonts w:ascii="Times New Roman" w:eastAsia="Times New Roman" w:hAnsi="Times New Roman"/>
                <w:color w:val="000000"/>
                <w:sz w:val="24"/>
                <w:szCs w:val="24"/>
                <w:lang w:eastAsia="ru-RU"/>
              </w:rPr>
              <w:t>а</w:t>
            </w:r>
            <w:r w:rsidRPr="00274439">
              <w:rPr>
                <w:rFonts w:ascii="Times New Roman" w:eastAsia="Times New Roman" w:hAnsi="Times New Roman"/>
                <w:color w:val="000000"/>
                <w:sz w:val="24"/>
                <w:szCs w:val="24"/>
                <w:lang w:eastAsia="ru-RU"/>
              </w:rPr>
              <w:t>тического освещения в местах общего пользования (светильники энергосб</w:t>
            </w:r>
            <w:r w:rsidRPr="00274439">
              <w:rPr>
                <w:rFonts w:ascii="Times New Roman" w:eastAsia="Times New Roman" w:hAnsi="Times New Roman"/>
                <w:color w:val="000000"/>
                <w:sz w:val="24"/>
                <w:szCs w:val="24"/>
                <w:lang w:eastAsia="ru-RU"/>
              </w:rPr>
              <w:t>е</w:t>
            </w:r>
            <w:r w:rsidRPr="00274439">
              <w:rPr>
                <w:rFonts w:ascii="Times New Roman" w:eastAsia="Times New Roman" w:hAnsi="Times New Roman"/>
                <w:color w:val="000000"/>
                <w:sz w:val="24"/>
                <w:szCs w:val="24"/>
                <w:lang w:eastAsia="ru-RU"/>
              </w:rPr>
              <w:t>регающие с датчиками движения)</w:t>
            </w:r>
          </w:p>
        </w:tc>
        <w:tc>
          <w:tcPr>
            <w:tcW w:w="1264"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Средства населения</w:t>
            </w:r>
          </w:p>
        </w:tc>
        <w:tc>
          <w:tcPr>
            <w:tcW w:w="810"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2415 шт.</w:t>
            </w:r>
          </w:p>
        </w:tc>
        <w:tc>
          <w:tcPr>
            <w:tcW w:w="1130"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3871</w:t>
            </w:r>
          </w:p>
        </w:tc>
      </w:tr>
      <w:tr w:rsidR="00274439" w:rsidRPr="00274439" w:rsidTr="00B61728">
        <w:trPr>
          <w:trHeight w:val="805"/>
        </w:trPr>
        <w:tc>
          <w:tcPr>
            <w:tcW w:w="307"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6</w:t>
            </w:r>
          </w:p>
        </w:tc>
        <w:tc>
          <w:tcPr>
            <w:tcW w:w="1489" w:type="pct"/>
            <w:tcBorders>
              <w:top w:val="nil"/>
              <w:left w:val="nil"/>
              <w:bottom w:val="single" w:sz="8" w:space="0" w:color="auto"/>
              <w:right w:val="single" w:sz="8" w:space="0" w:color="auto"/>
            </w:tcBorders>
            <w:shd w:val="clear" w:color="000000" w:fill="FFFFFF"/>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Установка дверей и заслонок в про</w:t>
            </w:r>
            <w:r w:rsidRPr="00274439">
              <w:rPr>
                <w:rFonts w:ascii="Times New Roman" w:eastAsia="Times New Roman" w:hAnsi="Times New Roman"/>
                <w:color w:val="000000"/>
                <w:sz w:val="24"/>
                <w:szCs w:val="24"/>
                <w:lang w:eastAsia="ru-RU"/>
              </w:rPr>
              <w:t>е</w:t>
            </w:r>
            <w:r w:rsidRPr="00274439">
              <w:rPr>
                <w:rFonts w:ascii="Times New Roman" w:eastAsia="Times New Roman" w:hAnsi="Times New Roman"/>
                <w:color w:val="000000"/>
                <w:sz w:val="24"/>
                <w:szCs w:val="24"/>
                <w:lang w:eastAsia="ru-RU"/>
              </w:rPr>
              <w:t>мах подвальных помещений</w:t>
            </w:r>
          </w:p>
        </w:tc>
        <w:tc>
          <w:tcPr>
            <w:tcW w:w="1264"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Средства населения</w:t>
            </w:r>
          </w:p>
        </w:tc>
        <w:tc>
          <w:tcPr>
            <w:tcW w:w="810"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13 шт.</w:t>
            </w:r>
          </w:p>
        </w:tc>
        <w:tc>
          <w:tcPr>
            <w:tcW w:w="1130"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156</w:t>
            </w:r>
          </w:p>
        </w:tc>
      </w:tr>
      <w:tr w:rsidR="00274439" w:rsidRPr="00274439" w:rsidTr="00B61728">
        <w:trPr>
          <w:trHeight w:val="377"/>
        </w:trPr>
        <w:tc>
          <w:tcPr>
            <w:tcW w:w="307"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7</w:t>
            </w:r>
          </w:p>
        </w:tc>
        <w:tc>
          <w:tcPr>
            <w:tcW w:w="1489" w:type="pct"/>
            <w:tcBorders>
              <w:top w:val="nil"/>
              <w:left w:val="nil"/>
              <w:bottom w:val="single" w:sz="8" w:space="0" w:color="auto"/>
              <w:right w:val="single" w:sz="8" w:space="0" w:color="auto"/>
            </w:tcBorders>
            <w:shd w:val="clear" w:color="000000" w:fill="FFFFFF"/>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Установка окон ПВХ</w:t>
            </w:r>
          </w:p>
        </w:tc>
        <w:tc>
          <w:tcPr>
            <w:tcW w:w="1264"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Средства населения</w:t>
            </w:r>
          </w:p>
        </w:tc>
        <w:tc>
          <w:tcPr>
            <w:tcW w:w="810"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190 шт.</w:t>
            </w:r>
          </w:p>
        </w:tc>
        <w:tc>
          <w:tcPr>
            <w:tcW w:w="1130"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2 946</w:t>
            </w:r>
          </w:p>
        </w:tc>
      </w:tr>
      <w:tr w:rsidR="00274439" w:rsidRPr="00274439" w:rsidTr="00B61728">
        <w:trPr>
          <w:trHeight w:val="393"/>
        </w:trPr>
        <w:tc>
          <w:tcPr>
            <w:tcW w:w="307"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8</w:t>
            </w:r>
          </w:p>
        </w:tc>
        <w:tc>
          <w:tcPr>
            <w:tcW w:w="1489" w:type="pct"/>
            <w:tcBorders>
              <w:top w:val="nil"/>
              <w:left w:val="nil"/>
              <w:bottom w:val="single" w:sz="8" w:space="0" w:color="auto"/>
              <w:right w:val="single" w:sz="8" w:space="0" w:color="auto"/>
            </w:tcBorders>
            <w:shd w:val="clear" w:color="000000" w:fill="FFFFFF"/>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Промывка системы ЦО</w:t>
            </w:r>
          </w:p>
        </w:tc>
        <w:tc>
          <w:tcPr>
            <w:tcW w:w="1264"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Средства населения</w:t>
            </w:r>
          </w:p>
        </w:tc>
        <w:tc>
          <w:tcPr>
            <w:tcW w:w="810"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120 286 м3</w:t>
            </w:r>
          </w:p>
        </w:tc>
        <w:tc>
          <w:tcPr>
            <w:tcW w:w="1130"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584</w:t>
            </w:r>
          </w:p>
        </w:tc>
      </w:tr>
      <w:tr w:rsidR="00274439" w:rsidRPr="00274439" w:rsidTr="00B61728">
        <w:trPr>
          <w:trHeight w:val="697"/>
        </w:trPr>
        <w:tc>
          <w:tcPr>
            <w:tcW w:w="307"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9</w:t>
            </w:r>
          </w:p>
        </w:tc>
        <w:tc>
          <w:tcPr>
            <w:tcW w:w="1489" w:type="pct"/>
            <w:tcBorders>
              <w:top w:val="nil"/>
              <w:left w:val="nil"/>
              <w:bottom w:val="single" w:sz="8" w:space="0" w:color="auto"/>
              <w:right w:val="single" w:sz="8" w:space="0" w:color="auto"/>
            </w:tcBorders>
            <w:shd w:val="clear" w:color="000000" w:fill="FFFFFF"/>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Установка регулирующих кранов и балансирующих клапанов</w:t>
            </w:r>
          </w:p>
        </w:tc>
        <w:tc>
          <w:tcPr>
            <w:tcW w:w="1264"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Средства населения</w:t>
            </w:r>
          </w:p>
        </w:tc>
        <w:tc>
          <w:tcPr>
            <w:tcW w:w="810"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31 шт.</w:t>
            </w:r>
          </w:p>
        </w:tc>
        <w:tc>
          <w:tcPr>
            <w:tcW w:w="1130"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314</w:t>
            </w:r>
          </w:p>
        </w:tc>
      </w:tr>
      <w:tr w:rsidR="00274439" w:rsidRPr="00274439" w:rsidTr="00B61728">
        <w:trPr>
          <w:trHeight w:val="684"/>
        </w:trPr>
        <w:tc>
          <w:tcPr>
            <w:tcW w:w="307" w:type="pct"/>
            <w:tcBorders>
              <w:top w:val="nil"/>
              <w:left w:val="single" w:sz="8" w:space="0" w:color="auto"/>
              <w:bottom w:val="single" w:sz="8" w:space="0" w:color="auto"/>
              <w:right w:val="single" w:sz="8" w:space="0" w:color="auto"/>
            </w:tcBorders>
            <w:shd w:val="clear" w:color="auto" w:fill="auto"/>
            <w:noWrap/>
            <w:tcMar>
              <w:left w:w="57" w:type="dxa"/>
              <w:right w:w="57" w:type="dxa"/>
            </w:tcMar>
            <w:vAlign w:val="center"/>
            <w:hideMark/>
          </w:tcPr>
          <w:p w:rsidR="00274439" w:rsidRPr="00274439" w:rsidRDefault="00274439" w:rsidP="00274439">
            <w:pPr>
              <w:spacing w:after="0" w:line="240" w:lineRule="auto"/>
              <w:jc w:val="center"/>
              <w:rPr>
                <w:rFonts w:eastAsia="Times New Roman"/>
                <w:color w:val="000000"/>
                <w:lang w:eastAsia="ru-RU"/>
              </w:rPr>
            </w:pPr>
            <w:r w:rsidRPr="00274439">
              <w:rPr>
                <w:rFonts w:eastAsia="Times New Roman"/>
                <w:color w:val="000000"/>
                <w:lang w:eastAsia="ru-RU"/>
              </w:rPr>
              <w:t>10</w:t>
            </w:r>
          </w:p>
        </w:tc>
        <w:tc>
          <w:tcPr>
            <w:tcW w:w="1489"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Утепление пола чердачных помещ</w:t>
            </w:r>
            <w:r w:rsidRPr="00274439">
              <w:rPr>
                <w:rFonts w:ascii="Times New Roman" w:eastAsia="Times New Roman" w:hAnsi="Times New Roman"/>
                <w:color w:val="000000"/>
                <w:sz w:val="24"/>
                <w:szCs w:val="24"/>
                <w:lang w:eastAsia="ru-RU"/>
              </w:rPr>
              <w:t>е</w:t>
            </w:r>
            <w:r w:rsidRPr="00274439">
              <w:rPr>
                <w:rFonts w:ascii="Times New Roman" w:eastAsia="Times New Roman" w:hAnsi="Times New Roman"/>
                <w:color w:val="000000"/>
                <w:sz w:val="24"/>
                <w:szCs w:val="24"/>
                <w:lang w:eastAsia="ru-RU"/>
              </w:rPr>
              <w:t>ний (ТВР)</w:t>
            </w:r>
          </w:p>
        </w:tc>
        <w:tc>
          <w:tcPr>
            <w:tcW w:w="1264"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Средства населения</w:t>
            </w:r>
          </w:p>
        </w:tc>
        <w:tc>
          <w:tcPr>
            <w:tcW w:w="810" w:type="pct"/>
            <w:tcBorders>
              <w:top w:val="nil"/>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4 дома</w:t>
            </w:r>
          </w:p>
        </w:tc>
        <w:tc>
          <w:tcPr>
            <w:tcW w:w="1130" w:type="pct"/>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1640</w:t>
            </w:r>
          </w:p>
        </w:tc>
      </w:tr>
      <w:tr w:rsidR="00274439" w:rsidRPr="00274439" w:rsidTr="00B61728">
        <w:trPr>
          <w:trHeight w:val="705"/>
        </w:trPr>
        <w:tc>
          <w:tcPr>
            <w:tcW w:w="307" w:type="pct"/>
            <w:tcBorders>
              <w:top w:val="nil"/>
              <w:left w:val="single" w:sz="8" w:space="0" w:color="auto"/>
              <w:bottom w:val="nil"/>
              <w:right w:val="single" w:sz="8" w:space="0" w:color="auto"/>
            </w:tcBorders>
            <w:shd w:val="clear" w:color="auto" w:fill="auto"/>
            <w:noWrap/>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11</w:t>
            </w:r>
          </w:p>
        </w:tc>
        <w:tc>
          <w:tcPr>
            <w:tcW w:w="1489" w:type="pct"/>
            <w:tcBorders>
              <w:top w:val="nil"/>
              <w:left w:val="nil"/>
              <w:bottom w:val="nil"/>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Установка дверей и заслонок в про</w:t>
            </w:r>
            <w:r w:rsidRPr="00274439">
              <w:rPr>
                <w:rFonts w:ascii="Times New Roman" w:eastAsia="Times New Roman" w:hAnsi="Times New Roman"/>
                <w:color w:val="000000"/>
                <w:sz w:val="24"/>
                <w:szCs w:val="24"/>
                <w:lang w:eastAsia="ru-RU"/>
              </w:rPr>
              <w:t>е</w:t>
            </w:r>
            <w:r w:rsidRPr="00274439">
              <w:rPr>
                <w:rFonts w:ascii="Times New Roman" w:eastAsia="Times New Roman" w:hAnsi="Times New Roman"/>
                <w:color w:val="000000"/>
                <w:sz w:val="24"/>
                <w:szCs w:val="24"/>
                <w:lang w:eastAsia="ru-RU"/>
              </w:rPr>
              <w:t>мах чердачных помещений</w:t>
            </w:r>
          </w:p>
        </w:tc>
        <w:tc>
          <w:tcPr>
            <w:tcW w:w="1264" w:type="pct"/>
            <w:tcBorders>
              <w:top w:val="nil"/>
              <w:left w:val="nil"/>
              <w:bottom w:val="nil"/>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Средства населения</w:t>
            </w:r>
          </w:p>
        </w:tc>
        <w:tc>
          <w:tcPr>
            <w:tcW w:w="810" w:type="pct"/>
            <w:tcBorders>
              <w:top w:val="nil"/>
              <w:left w:val="nil"/>
              <w:bottom w:val="nil"/>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5 шт.</w:t>
            </w:r>
          </w:p>
        </w:tc>
        <w:tc>
          <w:tcPr>
            <w:tcW w:w="1130" w:type="pct"/>
            <w:tcBorders>
              <w:top w:val="nil"/>
              <w:left w:val="nil"/>
              <w:bottom w:val="nil"/>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57</w:t>
            </w:r>
          </w:p>
        </w:tc>
      </w:tr>
      <w:tr w:rsidR="00274439" w:rsidRPr="00274439" w:rsidTr="00B61728">
        <w:trPr>
          <w:trHeight w:val="324"/>
        </w:trPr>
        <w:tc>
          <w:tcPr>
            <w:tcW w:w="307" w:type="pct"/>
            <w:tcBorders>
              <w:top w:val="single" w:sz="8" w:space="0" w:color="auto"/>
              <w:left w:val="single" w:sz="8" w:space="0" w:color="auto"/>
              <w:bottom w:val="single" w:sz="8" w:space="0" w:color="auto"/>
              <w:right w:val="single" w:sz="8" w:space="0" w:color="auto"/>
            </w:tcBorders>
            <w:shd w:val="clear" w:color="auto" w:fill="auto"/>
            <w:noWrap/>
            <w:tcMar>
              <w:left w:w="57" w:type="dxa"/>
              <w:right w:w="57" w:type="dxa"/>
            </w:tcMar>
            <w:vAlign w:val="bottom"/>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 12</w:t>
            </w:r>
          </w:p>
        </w:tc>
        <w:tc>
          <w:tcPr>
            <w:tcW w:w="1489" w:type="pct"/>
            <w:tcBorders>
              <w:top w:val="single" w:sz="8" w:space="0" w:color="auto"/>
              <w:left w:val="nil"/>
              <w:bottom w:val="single" w:sz="8" w:space="0" w:color="auto"/>
              <w:right w:val="single" w:sz="8" w:space="0" w:color="auto"/>
            </w:tcBorders>
            <w:shd w:val="clear" w:color="auto" w:fill="auto"/>
            <w:noWrap/>
            <w:tcMar>
              <w:left w:w="57" w:type="dxa"/>
              <w:right w:w="57" w:type="dxa"/>
            </w:tcMar>
            <w:vAlign w:val="bottom"/>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Герметизация стыков стеновых пан</w:t>
            </w:r>
            <w:r w:rsidRPr="00274439">
              <w:rPr>
                <w:rFonts w:ascii="Times New Roman" w:eastAsia="Times New Roman" w:hAnsi="Times New Roman"/>
                <w:color w:val="000000"/>
                <w:sz w:val="24"/>
                <w:szCs w:val="24"/>
                <w:lang w:eastAsia="ru-RU"/>
              </w:rPr>
              <w:t>е</w:t>
            </w:r>
            <w:r w:rsidRPr="00274439">
              <w:rPr>
                <w:rFonts w:ascii="Times New Roman" w:eastAsia="Times New Roman" w:hAnsi="Times New Roman"/>
                <w:color w:val="000000"/>
                <w:sz w:val="24"/>
                <w:szCs w:val="24"/>
                <w:lang w:eastAsia="ru-RU"/>
              </w:rPr>
              <w:t>лей</w:t>
            </w:r>
          </w:p>
        </w:tc>
        <w:tc>
          <w:tcPr>
            <w:tcW w:w="1264" w:type="pct"/>
            <w:tcBorders>
              <w:top w:val="single" w:sz="8" w:space="0" w:color="auto"/>
              <w:left w:val="nil"/>
              <w:bottom w:val="single" w:sz="8" w:space="0" w:color="auto"/>
              <w:right w:val="single" w:sz="8" w:space="0" w:color="auto"/>
            </w:tcBorders>
            <w:shd w:val="clear" w:color="auto" w:fill="auto"/>
            <w:noWrap/>
            <w:tcMar>
              <w:left w:w="57" w:type="dxa"/>
              <w:right w:w="57" w:type="dxa"/>
            </w:tcMar>
            <w:vAlign w:val="bottom"/>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 Средства насел</w:t>
            </w:r>
            <w:r w:rsidRPr="00274439">
              <w:rPr>
                <w:rFonts w:ascii="Times New Roman" w:eastAsia="Times New Roman" w:hAnsi="Times New Roman"/>
                <w:color w:val="000000"/>
                <w:sz w:val="24"/>
                <w:szCs w:val="24"/>
                <w:lang w:eastAsia="ru-RU"/>
              </w:rPr>
              <w:t>е</w:t>
            </w:r>
            <w:r w:rsidRPr="00274439">
              <w:rPr>
                <w:rFonts w:ascii="Times New Roman" w:eastAsia="Times New Roman" w:hAnsi="Times New Roman"/>
                <w:color w:val="000000"/>
                <w:sz w:val="24"/>
                <w:szCs w:val="24"/>
                <w:lang w:eastAsia="ru-RU"/>
              </w:rPr>
              <w:t>ния</w:t>
            </w:r>
          </w:p>
        </w:tc>
        <w:tc>
          <w:tcPr>
            <w:tcW w:w="810" w:type="pct"/>
            <w:tcBorders>
              <w:top w:val="single" w:sz="8" w:space="0" w:color="auto"/>
              <w:left w:val="nil"/>
              <w:bottom w:val="single" w:sz="8" w:space="0" w:color="auto"/>
              <w:right w:val="single" w:sz="8" w:space="0" w:color="auto"/>
            </w:tcBorders>
            <w:shd w:val="clear" w:color="auto" w:fill="auto"/>
            <w:noWrap/>
            <w:tcMar>
              <w:left w:w="57" w:type="dxa"/>
              <w:right w:w="57" w:type="dxa"/>
            </w:tcMar>
            <w:vAlign w:val="bottom"/>
            <w:hideMark/>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sidRPr="00274439">
              <w:rPr>
                <w:rFonts w:ascii="Times New Roman" w:eastAsia="Times New Roman" w:hAnsi="Times New Roman"/>
                <w:color w:val="000000"/>
                <w:sz w:val="24"/>
                <w:szCs w:val="24"/>
                <w:lang w:eastAsia="ru-RU"/>
              </w:rPr>
              <w:t> 2398 м/</w:t>
            </w:r>
            <w:proofErr w:type="gramStart"/>
            <w:r w:rsidRPr="00274439">
              <w:rPr>
                <w:rFonts w:ascii="Times New Roman" w:eastAsia="Times New Roman" w:hAnsi="Times New Roman"/>
                <w:color w:val="000000"/>
                <w:sz w:val="24"/>
                <w:szCs w:val="24"/>
                <w:lang w:eastAsia="ru-RU"/>
              </w:rPr>
              <w:t>п</w:t>
            </w:r>
            <w:proofErr w:type="gramEnd"/>
          </w:p>
        </w:tc>
        <w:tc>
          <w:tcPr>
            <w:tcW w:w="1130" w:type="pct"/>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rsidR="00274439" w:rsidRPr="00274439" w:rsidRDefault="00274439" w:rsidP="0027443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1 049</w:t>
            </w:r>
          </w:p>
        </w:tc>
      </w:tr>
      <w:tr w:rsidR="00274439" w:rsidRPr="00274439" w:rsidTr="00B61728">
        <w:trPr>
          <w:trHeight w:val="324"/>
        </w:trPr>
        <w:tc>
          <w:tcPr>
            <w:tcW w:w="307" w:type="pct"/>
            <w:tcBorders>
              <w:top w:val="single" w:sz="8" w:space="0" w:color="auto"/>
              <w:left w:val="single" w:sz="8" w:space="0" w:color="auto"/>
              <w:bottom w:val="single" w:sz="8" w:space="0" w:color="auto"/>
              <w:right w:val="single" w:sz="8" w:space="0" w:color="auto"/>
            </w:tcBorders>
            <w:shd w:val="clear" w:color="auto" w:fill="auto"/>
            <w:noWrap/>
            <w:tcMar>
              <w:left w:w="57" w:type="dxa"/>
              <w:right w:w="57" w:type="dxa"/>
            </w:tcMar>
            <w:vAlign w:val="bottom"/>
          </w:tcPr>
          <w:p w:rsidR="00274439" w:rsidRPr="00274439" w:rsidRDefault="00274439" w:rsidP="00274439">
            <w:pPr>
              <w:spacing w:after="0" w:line="240" w:lineRule="auto"/>
              <w:rPr>
                <w:rFonts w:ascii="Times New Roman" w:eastAsia="Times New Roman" w:hAnsi="Times New Roman"/>
                <w:color w:val="000000"/>
                <w:sz w:val="24"/>
                <w:szCs w:val="24"/>
                <w:lang w:eastAsia="ru-RU"/>
              </w:rPr>
            </w:pPr>
          </w:p>
        </w:tc>
        <w:tc>
          <w:tcPr>
            <w:tcW w:w="1489" w:type="pct"/>
            <w:tcBorders>
              <w:top w:val="single" w:sz="8" w:space="0" w:color="auto"/>
              <w:left w:val="nil"/>
              <w:bottom w:val="single" w:sz="8" w:space="0" w:color="auto"/>
              <w:right w:val="single" w:sz="8" w:space="0" w:color="auto"/>
            </w:tcBorders>
            <w:shd w:val="clear" w:color="auto" w:fill="auto"/>
            <w:noWrap/>
            <w:tcMar>
              <w:left w:w="57" w:type="dxa"/>
              <w:right w:w="57" w:type="dxa"/>
            </w:tcMar>
            <w:vAlign w:val="bottom"/>
          </w:tcPr>
          <w:p w:rsidR="00274439" w:rsidRPr="00274439" w:rsidRDefault="00274439" w:rsidP="0027443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Итого</w:t>
            </w:r>
          </w:p>
        </w:tc>
        <w:tc>
          <w:tcPr>
            <w:tcW w:w="1264" w:type="pct"/>
            <w:tcBorders>
              <w:top w:val="single" w:sz="8" w:space="0" w:color="auto"/>
              <w:left w:val="nil"/>
              <w:bottom w:val="single" w:sz="8" w:space="0" w:color="auto"/>
              <w:right w:val="single" w:sz="8" w:space="0" w:color="auto"/>
            </w:tcBorders>
            <w:shd w:val="clear" w:color="auto" w:fill="auto"/>
            <w:noWrap/>
            <w:tcMar>
              <w:left w:w="57" w:type="dxa"/>
              <w:right w:w="57" w:type="dxa"/>
            </w:tcMar>
            <w:vAlign w:val="bottom"/>
          </w:tcPr>
          <w:p w:rsidR="00274439" w:rsidRPr="00274439" w:rsidRDefault="00274439" w:rsidP="00274439">
            <w:pPr>
              <w:spacing w:after="0" w:line="240" w:lineRule="auto"/>
              <w:rPr>
                <w:rFonts w:ascii="Times New Roman" w:eastAsia="Times New Roman" w:hAnsi="Times New Roman"/>
                <w:color w:val="000000"/>
                <w:sz w:val="24"/>
                <w:szCs w:val="24"/>
                <w:lang w:eastAsia="ru-RU"/>
              </w:rPr>
            </w:pPr>
          </w:p>
        </w:tc>
        <w:tc>
          <w:tcPr>
            <w:tcW w:w="810" w:type="pct"/>
            <w:tcBorders>
              <w:top w:val="single" w:sz="8" w:space="0" w:color="auto"/>
              <w:left w:val="nil"/>
              <w:bottom w:val="single" w:sz="8" w:space="0" w:color="auto"/>
              <w:right w:val="single" w:sz="8" w:space="0" w:color="auto"/>
            </w:tcBorders>
            <w:shd w:val="clear" w:color="auto" w:fill="auto"/>
            <w:noWrap/>
            <w:tcMar>
              <w:left w:w="57" w:type="dxa"/>
              <w:right w:w="57" w:type="dxa"/>
            </w:tcMar>
            <w:vAlign w:val="bottom"/>
          </w:tcPr>
          <w:p w:rsidR="00274439" w:rsidRPr="00274439" w:rsidRDefault="00274439" w:rsidP="00274439">
            <w:pPr>
              <w:spacing w:after="0" w:line="240" w:lineRule="auto"/>
              <w:rPr>
                <w:rFonts w:ascii="Times New Roman" w:eastAsia="Times New Roman" w:hAnsi="Times New Roman"/>
                <w:color w:val="000000"/>
                <w:sz w:val="24"/>
                <w:szCs w:val="24"/>
                <w:lang w:eastAsia="ru-RU"/>
              </w:rPr>
            </w:pPr>
          </w:p>
        </w:tc>
        <w:tc>
          <w:tcPr>
            <w:tcW w:w="1130" w:type="pct"/>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rsidR="00274439" w:rsidRPr="00274439" w:rsidRDefault="00DB78CC" w:rsidP="0027443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11 878</w:t>
            </w:r>
          </w:p>
        </w:tc>
      </w:tr>
    </w:tbl>
    <w:p w:rsidR="00EC1798" w:rsidRDefault="00EC1798" w:rsidP="00F90665">
      <w:pPr>
        <w:tabs>
          <w:tab w:val="left" w:pos="3484"/>
          <w:tab w:val="center" w:pos="7285"/>
        </w:tabs>
        <w:spacing w:after="0" w:line="240" w:lineRule="auto"/>
        <w:jc w:val="right"/>
        <w:rPr>
          <w:rFonts w:ascii="Times New Roman" w:hAnsi="Times New Roman"/>
          <w:b/>
          <w:sz w:val="24"/>
          <w:szCs w:val="24"/>
        </w:rPr>
      </w:pPr>
    </w:p>
    <w:p w:rsidR="00773165" w:rsidRDefault="00773165" w:rsidP="00E56909">
      <w:pPr>
        <w:pStyle w:val="a3"/>
        <w:tabs>
          <w:tab w:val="left" w:pos="9355"/>
        </w:tabs>
        <w:spacing w:before="0" w:beforeAutospacing="0" w:after="0" w:afterAutospacing="0"/>
        <w:ind w:right="-5"/>
        <w:rPr>
          <w:rFonts w:ascii="Times New Roman" w:hAnsi="Times New Roman" w:cs="Times New Roman"/>
          <w:b/>
          <w:color w:val="0070C0"/>
          <w:sz w:val="24"/>
          <w:szCs w:val="24"/>
        </w:rPr>
        <w:sectPr w:rsidR="00773165" w:rsidSect="00773165">
          <w:pgSz w:w="11906" w:h="16838" w:code="9"/>
          <w:pgMar w:top="567" w:right="851" w:bottom="567" w:left="1134" w:header="709" w:footer="709" w:gutter="0"/>
          <w:cols w:space="708"/>
          <w:titlePg/>
          <w:docGrid w:linePitch="360"/>
        </w:sectPr>
      </w:pPr>
    </w:p>
    <w:p w:rsidR="00E56909" w:rsidRPr="00E56909" w:rsidRDefault="00E56909" w:rsidP="00357A95">
      <w:pPr>
        <w:pStyle w:val="3"/>
      </w:pPr>
      <w:bookmarkStart w:id="11" w:name="_Toc499215597"/>
      <w:r w:rsidRPr="00E56909">
        <w:lastRenderedPageBreak/>
        <w:t>Информация о мероприятиях по энергосбережению.</w:t>
      </w:r>
      <w:bookmarkEnd w:id="11"/>
    </w:p>
    <w:p w:rsidR="00E56909" w:rsidRPr="00E56909" w:rsidRDefault="00E56909" w:rsidP="004E2E94">
      <w:pPr>
        <w:tabs>
          <w:tab w:val="left" w:pos="3484"/>
          <w:tab w:val="center" w:pos="7285"/>
        </w:tabs>
        <w:spacing w:after="0" w:line="240" w:lineRule="auto"/>
        <w:jc w:val="right"/>
        <w:rPr>
          <w:rFonts w:ascii="Times New Roman" w:hAnsi="Times New Roman"/>
          <w:b/>
          <w:sz w:val="24"/>
          <w:szCs w:val="24"/>
        </w:rPr>
      </w:pPr>
      <w:r w:rsidRPr="00E56909">
        <w:rPr>
          <w:rFonts w:ascii="Times New Roman" w:hAnsi="Times New Roman"/>
          <w:b/>
          <w:sz w:val="24"/>
          <w:szCs w:val="24"/>
        </w:rPr>
        <w:t>Табл.</w:t>
      </w:r>
      <w:r>
        <w:rPr>
          <w:rFonts w:ascii="Times New Roman" w:hAnsi="Times New Roman"/>
          <w:b/>
          <w:sz w:val="24"/>
          <w:szCs w:val="24"/>
        </w:rPr>
        <w:t>1</w:t>
      </w:r>
      <w:r w:rsidR="009C674B">
        <w:rPr>
          <w:rFonts w:ascii="Times New Roman" w:hAnsi="Times New Roman"/>
          <w:b/>
          <w:sz w:val="24"/>
          <w:szCs w:val="24"/>
        </w:rPr>
        <w:t>4</w:t>
      </w:r>
    </w:p>
    <w:p w:rsidR="00773165" w:rsidRDefault="00773165" w:rsidP="00773165">
      <w:pPr>
        <w:spacing w:after="0" w:line="240" w:lineRule="auto"/>
        <w:jc w:val="center"/>
        <w:rPr>
          <w:rFonts w:ascii="Times New Roman" w:hAnsi="Times New Roman"/>
          <w:b/>
          <w:sz w:val="24"/>
          <w:szCs w:val="24"/>
        </w:rPr>
      </w:pPr>
      <w:r w:rsidRPr="00451D56">
        <w:rPr>
          <w:rFonts w:ascii="Times New Roman" w:hAnsi="Times New Roman"/>
          <w:b/>
          <w:bCs/>
          <w:sz w:val="24"/>
          <w:szCs w:val="24"/>
        </w:rPr>
        <w:t xml:space="preserve">Выполнение программы по энергосбережению и повышению энергетической эффективности многоквартирных домов за </w:t>
      </w:r>
      <w:r w:rsidR="0006735C" w:rsidRPr="0006735C">
        <w:rPr>
          <w:rFonts w:ascii="Times New Roman" w:eastAsia="Times New Roman" w:hAnsi="Times New Roman"/>
          <w:color w:val="000000"/>
          <w:sz w:val="24"/>
          <w:szCs w:val="24"/>
          <w:lang w:eastAsia="ru-RU"/>
        </w:rPr>
        <w:t xml:space="preserve">9 месяцев </w:t>
      </w:r>
      <w:r w:rsidR="0006735C">
        <w:rPr>
          <w:rFonts w:ascii="Times New Roman" w:hAnsi="Times New Roman"/>
          <w:b/>
          <w:sz w:val="24"/>
          <w:szCs w:val="24"/>
        </w:rPr>
        <w:t>2017</w:t>
      </w:r>
      <w:r w:rsidRPr="00451D56">
        <w:rPr>
          <w:rFonts w:ascii="Times New Roman" w:hAnsi="Times New Roman"/>
          <w:b/>
          <w:sz w:val="24"/>
          <w:szCs w:val="24"/>
        </w:rPr>
        <w:t xml:space="preserve"> года</w:t>
      </w:r>
    </w:p>
    <w:tbl>
      <w:tblPr>
        <w:tblW w:w="5082" w:type="pct"/>
        <w:tblLayout w:type="fixed"/>
        <w:tblLook w:val="04A0" w:firstRow="1" w:lastRow="0" w:firstColumn="1" w:lastColumn="0" w:noHBand="0" w:noVBand="1"/>
      </w:tblPr>
      <w:tblGrid>
        <w:gridCol w:w="545"/>
        <w:gridCol w:w="6227"/>
        <w:gridCol w:w="1418"/>
        <w:gridCol w:w="2835"/>
        <w:gridCol w:w="1699"/>
        <w:gridCol w:w="1421"/>
        <w:gridCol w:w="2036"/>
      </w:tblGrid>
      <w:tr w:rsidR="00DB78CC" w:rsidRPr="00DB78CC" w:rsidTr="00DB78CC">
        <w:trPr>
          <w:trHeight w:val="917"/>
          <w:tblHeader/>
        </w:trPr>
        <w:tc>
          <w:tcPr>
            <w:tcW w:w="16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bookmarkStart w:id="12" w:name="OLE_LINK1" w:colFirst="2" w:colLast="6"/>
            <w:r w:rsidRPr="00DB78CC">
              <w:rPr>
                <w:rFonts w:ascii="Times New Roman" w:eastAsia="Times New Roman" w:hAnsi="Times New Roman"/>
                <w:color w:val="000000"/>
                <w:sz w:val="24"/>
                <w:szCs w:val="24"/>
                <w:lang w:eastAsia="ru-RU"/>
              </w:rPr>
              <w:t xml:space="preserve">№ </w:t>
            </w:r>
            <w:proofErr w:type="gramStart"/>
            <w:r w:rsidRPr="00DB78CC">
              <w:rPr>
                <w:rFonts w:ascii="Times New Roman" w:eastAsia="Times New Roman" w:hAnsi="Times New Roman"/>
                <w:color w:val="000000"/>
                <w:sz w:val="24"/>
                <w:szCs w:val="24"/>
                <w:lang w:eastAsia="ru-RU"/>
              </w:rPr>
              <w:t>п</w:t>
            </w:r>
            <w:proofErr w:type="gramEnd"/>
            <w:r w:rsidRPr="00DB78CC">
              <w:rPr>
                <w:rFonts w:ascii="Times New Roman" w:eastAsia="Times New Roman" w:hAnsi="Times New Roman"/>
                <w:color w:val="000000"/>
                <w:sz w:val="24"/>
                <w:szCs w:val="24"/>
                <w:lang w:eastAsia="ru-RU"/>
              </w:rPr>
              <w:t>/п</w:t>
            </w:r>
          </w:p>
        </w:tc>
        <w:tc>
          <w:tcPr>
            <w:tcW w:w="1924" w:type="pct"/>
            <w:tcBorders>
              <w:top w:val="single" w:sz="8" w:space="0" w:color="auto"/>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bookmarkStart w:id="13" w:name="RANGE!B1"/>
            <w:r w:rsidRPr="00DB78CC">
              <w:rPr>
                <w:rFonts w:ascii="Times New Roman" w:eastAsia="Times New Roman" w:hAnsi="Times New Roman"/>
                <w:color w:val="000000"/>
                <w:sz w:val="24"/>
                <w:szCs w:val="24"/>
                <w:lang w:eastAsia="ru-RU"/>
              </w:rPr>
              <w:t>Адрес</w:t>
            </w:r>
            <w:bookmarkEnd w:id="13"/>
          </w:p>
        </w:tc>
        <w:tc>
          <w:tcPr>
            <w:tcW w:w="438" w:type="pct"/>
            <w:tcBorders>
              <w:top w:val="single" w:sz="8" w:space="0" w:color="auto"/>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Цель мер</w:t>
            </w:r>
            <w:r w:rsidRPr="00DB78CC">
              <w:rPr>
                <w:rFonts w:ascii="Times New Roman" w:eastAsia="Times New Roman" w:hAnsi="Times New Roman"/>
                <w:color w:val="000000"/>
                <w:sz w:val="24"/>
                <w:szCs w:val="24"/>
                <w:lang w:eastAsia="ru-RU"/>
              </w:rPr>
              <w:t>о</w:t>
            </w:r>
            <w:r w:rsidRPr="00DB78CC">
              <w:rPr>
                <w:rFonts w:ascii="Times New Roman" w:eastAsia="Times New Roman" w:hAnsi="Times New Roman"/>
                <w:color w:val="000000"/>
                <w:sz w:val="24"/>
                <w:szCs w:val="24"/>
                <w:lang w:eastAsia="ru-RU"/>
              </w:rPr>
              <w:t>приятия</w:t>
            </w:r>
          </w:p>
        </w:tc>
        <w:tc>
          <w:tcPr>
            <w:tcW w:w="876" w:type="pct"/>
            <w:tcBorders>
              <w:top w:val="single" w:sz="8" w:space="0" w:color="auto"/>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Применяемые технол</w:t>
            </w:r>
            <w:r w:rsidRPr="00DB78CC">
              <w:rPr>
                <w:rFonts w:ascii="Times New Roman" w:eastAsia="Times New Roman" w:hAnsi="Times New Roman"/>
                <w:color w:val="000000"/>
                <w:sz w:val="24"/>
                <w:szCs w:val="24"/>
                <w:lang w:eastAsia="ru-RU"/>
              </w:rPr>
              <w:t>о</w:t>
            </w:r>
            <w:r w:rsidRPr="00DB78CC">
              <w:rPr>
                <w:rFonts w:ascii="Times New Roman" w:eastAsia="Times New Roman" w:hAnsi="Times New Roman"/>
                <w:color w:val="000000"/>
                <w:sz w:val="24"/>
                <w:szCs w:val="24"/>
                <w:lang w:eastAsia="ru-RU"/>
              </w:rPr>
              <w:t>гии, оборудование и м</w:t>
            </w:r>
            <w:r w:rsidRPr="00DB78CC">
              <w:rPr>
                <w:rFonts w:ascii="Times New Roman" w:eastAsia="Times New Roman" w:hAnsi="Times New Roman"/>
                <w:color w:val="000000"/>
                <w:sz w:val="24"/>
                <w:szCs w:val="24"/>
                <w:lang w:eastAsia="ru-RU"/>
              </w:rPr>
              <w:t>а</w:t>
            </w:r>
            <w:r w:rsidRPr="00DB78CC">
              <w:rPr>
                <w:rFonts w:ascii="Times New Roman" w:eastAsia="Times New Roman" w:hAnsi="Times New Roman"/>
                <w:color w:val="000000"/>
                <w:sz w:val="24"/>
                <w:szCs w:val="24"/>
                <w:lang w:eastAsia="ru-RU"/>
              </w:rPr>
              <w:t>териалы</w:t>
            </w:r>
          </w:p>
        </w:tc>
        <w:tc>
          <w:tcPr>
            <w:tcW w:w="525" w:type="pct"/>
            <w:tcBorders>
              <w:top w:val="single" w:sz="8" w:space="0" w:color="auto"/>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Источник ф</w:t>
            </w:r>
            <w:r w:rsidRPr="00DB78CC">
              <w:rPr>
                <w:rFonts w:ascii="Times New Roman" w:eastAsia="Times New Roman" w:hAnsi="Times New Roman"/>
                <w:color w:val="000000"/>
                <w:sz w:val="24"/>
                <w:szCs w:val="24"/>
                <w:lang w:eastAsia="ru-RU"/>
              </w:rPr>
              <w:t>и</w:t>
            </w:r>
            <w:r w:rsidRPr="00DB78CC">
              <w:rPr>
                <w:rFonts w:ascii="Times New Roman" w:eastAsia="Times New Roman" w:hAnsi="Times New Roman"/>
                <w:color w:val="000000"/>
                <w:sz w:val="24"/>
                <w:szCs w:val="24"/>
                <w:lang w:eastAsia="ru-RU"/>
              </w:rPr>
              <w:t>нансирования</w:t>
            </w:r>
          </w:p>
        </w:tc>
        <w:tc>
          <w:tcPr>
            <w:tcW w:w="439" w:type="pct"/>
            <w:tcBorders>
              <w:top w:val="single" w:sz="8" w:space="0" w:color="auto"/>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Натурал</w:t>
            </w:r>
            <w:r w:rsidRPr="00DB78CC">
              <w:rPr>
                <w:rFonts w:ascii="Times New Roman" w:eastAsia="Times New Roman" w:hAnsi="Times New Roman"/>
                <w:color w:val="000000"/>
                <w:sz w:val="24"/>
                <w:szCs w:val="24"/>
                <w:lang w:eastAsia="ru-RU"/>
              </w:rPr>
              <w:t>ь</w:t>
            </w:r>
            <w:r w:rsidRPr="00DB78CC">
              <w:rPr>
                <w:rFonts w:ascii="Times New Roman" w:eastAsia="Times New Roman" w:hAnsi="Times New Roman"/>
                <w:color w:val="000000"/>
                <w:sz w:val="24"/>
                <w:szCs w:val="24"/>
                <w:lang w:eastAsia="ru-RU"/>
              </w:rPr>
              <w:t>ные пок</w:t>
            </w:r>
            <w:r w:rsidRPr="00DB78CC">
              <w:rPr>
                <w:rFonts w:ascii="Times New Roman" w:eastAsia="Times New Roman" w:hAnsi="Times New Roman"/>
                <w:color w:val="000000"/>
                <w:sz w:val="24"/>
                <w:szCs w:val="24"/>
                <w:lang w:eastAsia="ru-RU"/>
              </w:rPr>
              <w:t>а</w:t>
            </w:r>
            <w:r w:rsidRPr="00DB78CC">
              <w:rPr>
                <w:rFonts w:ascii="Times New Roman" w:eastAsia="Times New Roman" w:hAnsi="Times New Roman"/>
                <w:color w:val="000000"/>
                <w:sz w:val="24"/>
                <w:szCs w:val="24"/>
                <w:lang w:eastAsia="ru-RU"/>
              </w:rPr>
              <w:t>затели</w:t>
            </w:r>
          </w:p>
        </w:tc>
        <w:tc>
          <w:tcPr>
            <w:tcW w:w="629" w:type="pct"/>
            <w:tcBorders>
              <w:top w:val="single" w:sz="8" w:space="0" w:color="auto"/>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Объем финанс</w:t>
            </w:r>
            <w:r w:rsidRPr="00DB78CC">
              <w:rPr>
                <w:rFonts w:ascii="Times New Roman" w:eastAsia="Times New Roman" w:hAnsi="Times New Roman"/>
                <w:color w:val="000000"/>
                <w:sz w:val="24"/>
                <w:szCs w:val="24"/>
                <w:lang w:eastAsia="ru-RU"/>
              </w:rPr>
              <w:t>и</w:t>
            </w:r>
            <w:r w:rsidRPr="00DB78CC">
              <w:rPr>
                <w:rFonts w:ascii="Times New Roman" w:eastAsia="Times New Roman" w:hAnsi="Times New Roman"/>
                <w:color w:val="000000"/>
                <w:sz w:val="24"/>
                <w:szCs w:val="24"/>
                <w:lang w:eastAsia="ru-RU"/>
              </w:rPr>
              <w:t>рования, тыс. руб.</w:t>
            </w:r>
          </w:p>
        </w:tc>
      </w:tr>
      <w:tr w:rsidR="00DB78CC" w:rsidRPr="00DB78CC" w:rsidTr="00DB78CC">
        <w:trPr>
          <w:trHeight w:val="1752"/>
        </w:trPr>
        <w:tc>
          <w:tcPr>
            <w:tcW w:w="168" w:type="pct"/>
            <w:tcBorders>
              <w:top w:val="nil"/>
              <w:left w:val="single" w:sz="8" w:space="0" w:color="auto"/>
              <w:bottom w:val="single" w:sz="8" w:space="0" w:color="auto"/>
              <w:right w:val="single" w:sz="8" w:space="0" w:color="auto"/>
            </w:tcBorders>
            <w:shd w:val="clear" w:color="auto" w:fill="auto"/>
            <w:noWrap/>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1</w:t>
            </w:r>
          </w:p>
        </w:tc>
        <w:tc>
          <w:tcPr>
            <w:tcW w:w="1924"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 xml:space="preserve"> </w:t>
            </w:r>
            <w:proofErr w:type="gramStart"/>
            <w:r w:rsidRPr="00DB78CC">
              <w:rPr>
                <w:rFonts w:ascii="Times New Roman" w:eastAsia="Times New Roman" w:hAnsi="Times New Roman"/>
                <w:color w:val="000000"/>
                <w:sz w:val="24"/>
                <w:szCs w:val="24"/>
                <w:lang w:eastAsia="ru-RU"/>
              </w:rPr>
              <w:t>Верности, д. 11,13, Гражданский пр., д. 19/2,31/1, Науки пр., д. 8/1, Тихорецкий пр. д. 27/2,31/2, Обручевых, 8, Бутлерова, д. 32, Вавиловых, д. 6/2, Верности, д. 10/1,14/1, Гражданский пр., д. 79/2, Карпинского, д. 6,18, Науки пр., д. 8/1,12/7, 65, С. Ковалевской, д. 8/2,16,18, Тихорецкий пр. д. 27/2 Академика</w:t>
            </w:r>
            <w:proofErr w:type="gramEnd"/>
            <w:r w:rsidRPr="00DB78CC">
              <w:rPr>
                <w:rFonts w:ascii="Times New Roman" w:eastAsia="Times New Roman" w:hAnsi="Times New Roman"/>
                <w:color w:val="000000"/>
                <w:sz w:val="24"/>
                <w:szCs w:val="24"/>
                <w:lang w:eastAsia="ru-RU"/>
              </w:rPr>
              <w:t xml:space="preserve"> </w:t>
            </w:r>
            <w:proofErr w:type="spellStart"/>
            <w:r w:rsidRPr="00DB78CC">
              <w:rPr>
                <w:rFonts w:ascii="Times New Roman" w:eastAsia="Times New Roman" w:hAnsi="Times New Roman"/>
                <w:color w:val="000000"/>
                <w:sz w:val="24"/>
                <w:szCs w:val="24"/>
                <w:lang w:eastAsia="ru-RU"/>
              </w:rPr>
              <w:t>Байкова</w:t>
            </w:r>
            <w:proofErr w:type="spellEnd"/>
            <w:r w:rsidRPr="00DB78CC">
              <w:rPr>
                <w:rFonts w:ascii="Times New Roman" w:eastAsia="Times New Roman" w:hAnsi="Times New Roman"/>
                <w:color w:val="000000"/>
                <w:sz w:val="24"/>
                <w:szCs w:val="24"/>
                <w:lang w:eastAsia="ru-RU"/>
              </w:rPr>
              <w:t xml:space="preserve">, д. 1,3,5/2,9,17/1, Веденеева, д. 4, </w:t>
            </w:r>
            <w:proofErr w:type="gramStart"/>
            <w:r w:rsidRPr="00DB78CC">
              <w:rPr>
                <w:rFonts w:ascii="Times New Roman" w:eastAsia="Times New Roman" w:hAnsi="Times New Roman"/>
                <w:color w:val="000000"/>
                <w:sz w:val="24"/>
                <w:szCs w:val="24"/>
                <w:lang w:eastAsia="ru-RU"/>
              </w:rPr>
              <w:t>Гражданский</w:t>
            </w:r>
            <w:proofErr w:type="gramEnd"/>
            <w:r w:rsidRPr="00DB78CC">
              <w:rPr>
                <w:rFonts w:ascii="Times New Roman" w:eastAsia="Times New Roman" w:hAnsi="Times New Roman"/>
                <w:color w:val="000000"/>
                <w:sz w:val="24"/>
                <w:szCs w:val="24"/>
                <w:lang w:eastAsia="ru-RU"/>
              </w:rPr>
              <w:t xml:space="preserve"> пр., д. 9/8, </w:t>
            </w:r>
            <w:proofErr w:type="spellStart"/>
            <w:r w:rsidRPr="00DB78CC">
              <w:rPr>
                <w:rFonts w:ascii="Times New Roman" w:eastAsia="Times New Roman" w:hAnsi="Times New Roman"/>
                <w:color w:val="000000"/>
                <w:sz w:val="24"/>
                <w:szCs w:val="24"/>
                <w:lang w:eastAsia="ru-RU"/>
              </w:rPr>
              <w:t>Светлановский</w:t>
            </w:r>
            <w:proofErr w:type="spellEnd"/>
            <w:r w:rsidRPr="00DB78CC">
              <w:rPr>
                <w:rFonts w:ascii="Times New Roman" w:eastAsia="Times New Roman" w:hAnsi="Times New Roman"/>
                <w:color w:val="000000"/>
                <w:sz w:val="24"/>
                <w:szCs w:val="24"/>
                <w:lang w:eastAsia="ru-RU"/>
              </w:rPr>
              <w:t xml:space="preserve"> пр., д. 34,46/1, Тихорецкий пр., д. 39</w:t>
            </w:r>
          </w:p>
        </w:tc>
        <w:tc>
          <w:tcPr>
            <w:tcW w:w="438"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энергосб</w:t>
            </w:r>
            <w:r w:rsidRPr="00DB78CC">
              <w:rPr>
                <w:rFonts w:ascii="Times New Roman" w:eastAsia="Times New Roman" w:hAnsi="Times New Roman"/>
                <w:color w:val="000000"/>
                <w:sz w:val="24"/>
                <w:szCs w:val="24"/>
                <w:lang w:eastAsia="ru-RU"/>
              </w:rPr>
              <w:t>е</w:t>
            </w:r>
            <w:r w:rsidRPr="00DB78CC">
              <w:rPr>
                <w:rFonts w:ascii="Times New Roman" w:eastAsia="Times New Roman" w:hAnsi="Times New Roman"/>
                <w:color w:val="000000"/>
                <w:sz w:val="24"/>
                <w:szCs w:val="24"/>
                <w:lang w:eastAsia="ru-RU"/>
              </w:rPr>
              <w:t>режение</w:t>
            </w:r>
          </w:p>
        </w:tc>
        <w:tc>
          <w:tcPr>
            <w:tcW w:w="876" w:type="pct"/>
            <w:tcBorders>
              <w:top w:val="nil"/>
              <w:left w:val="nil"/>
              <w:bottom w:val="single" w:sz="8" w:space="0" w:color="auto"/>
              <w:right w:val="single" w:sz="8" w:space="0" w:color="auto"/>
            </w:tcBorders>
            <w:shd w:val="clear" w:color="000000" w:fill="FFFFFF"/>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Ремонт изоляции труб</w:t>
            </w:r>
            <w:r w:rsidRPr="00DB78CC">
              <w:rPr>
                <w:rFonts w:ascii="Times New Roman" w:eastAsia="Times New Roman" w:hAnsi="Times New Roman"/>
                <w:color w:val="000000"/>
                <w:sz w:val="24"/>
                <w:szCs w:val="24"/>
                <w:lang w:eastAsia="ru-RU"/>
              </w:rPr>
              <w:t>о</w:t>
            </w:r>
            <w:r w:rsidRPr="00DB78CC">
              <w:rPr>
                <w:rFonts w:ascii="Times New Roman" w:eastAsia="Times New Roman" w:hAnsi="Times New Roman"/>
                <w:color w:val="000000"/>
                <w:sz w:val="24"/>
                <w:szCs w:val="24"/>
                <w:lang w:eastAsia="ru-RU"/>
              </w:rPr>
              <w:t>проводов систем отопл</w:t>
            </w:r>
            <w:r w:rsidRPr="00DB78CC">
              <w:rPr>
                <w:rFonts w:ascii="Times New Roman" w:eastAsia="Times New Roman" w:hAnsi="Times New Roman"/>
                <w:color w:val="000000"/>
                <w:sz w:val="24"/>
                <w:szCs w:val="24"/>
                <w:lang w:eastAsia="ru-RU"/>
              </w:rPr>
              <w:t>е</w:t>
            </w:r>
            <w:r w:rsidRPr="00DB78CC">
              <w:rPr>
                <w:rFonts w:ascii="Times New Roman" w:eastAsia="Times New Roman" w:hAnsi="Times New Roman"/>
                <w:color w:val="000000"/>
                <w:sz w:val="24"/>
                <w:szCs w:val="24"/>
                <w:lang w:eastAsia="ru-RU"/>
              </w:rPr>
              <w:t>ния трубопроводов, с</w:t>
            </w:r>
            <w:r w:rsidRPr="00DB78CC">
              <w:rPr>
                <w:rFonts w:ascii="Times New Roman" w:eastAsia="Times New Roman" w:hAnsi="Times New Roman"/>
                <w:color w:val="000000"/>
                <w:sz w:val="24"/>
                <w:szCs w:val="24"/>
                <w:lang w:eastAsia="ru-RU"/>
              </w:rPr>
              <w:t>и</w:t>
            </w:r>
            <w:r w:rsidRPr="00DB78CC">
              <w:rPr>
                <w:rFonts w:ascii="Times New Roman" w:eastAsia="Times New Roman" w:hAnsi="Times New Roman"/>
                <w:color w:val="000000"/>
                <w:sz w:val="24"/>
                <w:szCs w:val="24"/>
                <w:lang w:eastAsia="ru-RU"/>
              </w:rPr>
              <w:t>стем ГВС в подвальных помещениях</w:t>
            </w:r>
          </w:p>
        </w:tc>
        <w:tc>
          <w:tcPr>
            <w:tcW w:w="525"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Средства населения</w:t>
            </w:r>
          </w:p>
        </w:tc>
        <w:tc>
          <w:tcPr>
            <w:tcW w:w="439"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1489 м/</w:t>
            </w:r>
            <w:proofErr w:type="gramStart"/>
            <w:r w:rsidRPr="00DB78CC">
              <w:rPr>
                <w:rFonts w:ascii="Times New Roman" w:eastAsia="Times New Roman" w:hAnsi="Times New Roman"/>
                <w:color w:val="000000"/>
                <w:sz w:val="24"/>
                <w:szCs w:val="24"/>
                <w:lang w:eastAsia="ru-RU"/>
              </w:rPr>
              <w:t>п</w:t>
            </w:r>
            <w:proofErr w:type="gramEnd"/>
          </w:p>
        </w:tc>
        <w:tc>
          <w:tcPr>
            <w:tcW w:w="629"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487</w:t>
            </w:r>
          </w:p>
        </w:tc>
      </w:tr>
      <w:tr w:rsidR="00DB78CC" w:rsidRPr="00DB78CC" w:rsidTr="00DB78CC">
        <w:trPr>
          <w:trHeight w:val="2472"/>
        </w:trPr>
        <w:tc>
          <w:tcPr>
            <w:tcW w:w="168" w:type="pct"/>
            <w:tcBorders>
              <w:top w:val="nil"/>
              <w:left w:val="single" w:sz="8" w:space="0" w:color="auto"/>
              <w:bottom w:val="single" w:sz="8" w:space="0" w:color="auto"/>
              <w:right w:val="single" w:sz="8" w:space="0" w:color="auto"/>
            </w:tcBorders>
            <w:shd w:val="clear" w:color="auto" w:fill="auto"/>
            <w:noWrap/>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2</w:t>
            </w:r>
          </w:p>
        </w:tc>
        <w:tc>
          <w:tcPr>
            <w:tcW w:w="1924"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proofErr w:type="gramStart"/>
            <w:r w:rsidRPr="00DB78CC">
              <w:rPr>
                <w:rFonts w:ascii="Times New Roman" w:eastAsia="Times New Roman" w:hAnsi="Times New Roman"/>
                <w:color w:val="000000"/>
                <w:sz w:val="24"/>
                <w:szCs w:val="24"/>
                <w:lang w:eastAsia="ru-RU"/>
              </w:rPr>
              <w:t xml:space="preserve">А. </w:t>
            </w:r>
            <w:proofErr w:type="spellStart"/>
            <w:r w:rsidRPr="00DB78CC">
              <w:rPr>
                <w:rFonts w:ascii="Times New Roman" w:eastAsia="Times New Roman" w:hAnsi="Times New Roman"/>
                <w:color w:val="000000"/>
                <w:sz w:val="24"/>
                <w:szCs w:val="24"/>
                <w:lang w:eastAsia="ru-RU"/>
              </w:rPr>
              <w:t>Байкова</w:t>
            </w:r>
            <w:proofErr w:type="spellEnd"/>
            <w:r w:rsidRPr="00DB78CC">
              <w:rPr>
                <w:rFonts w:ascii="Times New Roman" w:eastAsia="Times New Roman" w:hAnsi="Times New Roman"/>
                <w:color w:val="000000"/>
                <w:sz w:val="24"/>
                <w:szCs w:val="24"/>
                <w:lang w:eastAsia="ru-RU"/>
              </w:rPr>
              <w:t>, д. 17/1, Вавиловых, д. 7/3, Верности, д. 10/1, Гражданский пр., д. 25/1,31/3,94/2, Науки, д., 8,31, севе</w:t>
            </w:r>
            <w:r w:rsidRPr="00DB78CC">
              <w:rPr>
                <w:rFonts w:ascii="Times New Roman" w:eastAsia="Times New Roman" w:hAnsi="Times New Roman"/>
                <w:color w:val="000000"/>
                <w:sz w:val="24"/>
                <w:szCs w:val="24"/>
                <w:lang w:eastAsia="ru-RU"/>
              </w:rPr>
              <w:t>р</w:t>
            </w:r>
            <w:r w:rsidRPr="00DB78CC">
              <w:rPr>
                <w:rFonts w:ascii="Times New Roman" w:eastAsia="Times New Roman" w:hAnsi="Times New Roman"/>
                <w:color w:val="000000"/>
                <w:sz w:val="24"/>
                <w:szCs w:val="24"/>
                <w:lang w:eastAsia="ru-RU"/>
              </w:rPr>
              <w:t xml:space="preserve">ный пр. д. 63/4, Тихорецкий пр. д., 25/1,27/2, А. </w:t>
            </w:r>
            <w:proofErr w:type="spellStart"/>
            <w:r w:rsidRPr="00DB78CC">
              <w:rPr>
                <w:rFonts w:ascii="Times New Roman" w:eastAsia="Times New Roman" w:hAnsi="Times New Roman"/>
                <w:color w:val="000000"/>
                <w:sz w:val="24"/>
                <w:szCs w:val="24"/>
                <w:lang w:eastAsia="ru-RU"/>
              </w:rPr>
              <w:t>Байкова</w:t>
            </w:r>
            <w:proofErr w:type="spellEnd"/>
            <w:r w:rsidRPr="00DB78CC">
              <w:rPr>
                <w:rFonts w:ascii="Times New Roman" w:eastAsia="Times New Roman" w:hAnsi="Times New Roman"/>
                <w:color w:val="000000"/>
                <w:sz w:val="24"/>
                <w:szCs w:val="24"/>
                <w:lang w:eastAsia="ru-RU"/>
              </w:rPr>
              <w:t>, д. 1,5/2,9,17/1,17/2,, А. Константинова, д. 4/1, Вавиловых, д. 7/2,7/3,10/4, Гражданский пр., д. 4/1,20,29,92/1, Ка</w:t>
            </w:r>
            <w:r w:rsidRPr="00DB78CC">
              <w:rPr>
                <w:rFonts w:ascii="Times New Roman" w:eastAsia="Times New Roman" w:hAnsi="Times New Roman"/>
                <w:color w:val="000000"/>
                <w:sz w:val="24"/>
                <w:szCs w:val="24"/>
                <w:lang w:eastAsia="ru-RU"/>
              </w:rPr>
              <w:t>р</w:t>
            </w:r>
            <w:r w:rsidRPr="00DB78CC">
              <w:rPr>
                <w:rFonts w:ascii="Times New Roman" w:eastAsia="Times New Roman" w:hAnsi="Times New Roman"/>
                <w:color w:val="000000"/>
                <w:sz w:val="24"/>
                <w:szCs w:val="24"/>
                <w:lang w:eastAsia="ru-RU"/>
              </w:rPr>
              <w:t>пинского, д</w:t>
            </w:r>
            <w:proofErr w:type="gramEnd"/>
            <w:r w:rsidRPr="00DB78CC">
              <w:rPr>
                <w:rFonts w:ascii="Times New Roman" w:eastAsia="Times New Roman" w:hAnsi="Times New Roman"/>
                <w:color w:val="000000"/>
                <w:sz w:val="24"/>
                <w:szCs w:val="24"/>
                <w:lang w:eastAsia="ru-RU"/>
              </w:rPr>
              <w:t xml:space="preserve">. </w:t>
            </w:r>
            <w:proofErr w:type="gramStart"/>
            <w:r w:rsidRPr="00DB78CC">
              <w:rPr>
                <w:rFonts w:ascii="Times New Roman" w:eastAsia="Times New Roman" w:hAnsi="Times New Roman"/>
                <w:color w:val="000000"/>
                <w:sz w:val="24"/>
                <w:szCs w:val="24"/>
                <w:lang w:eastAsia="ru-RU"/>
              </w:rPr>
              <w:t xml:space="preserve">18, Науки, д., 12/6,Светлановский пр., д. 34,36/1,46/1, северный пр. д. 63/4,65/1, С. Ковалевской, д. 10, Тихорецкий пр. д., 25/1,31/2,33/2,37, Северный пр., д. 61/1, С. Ковалевской, д. 14/4, </w:t>
            </w:r>
            <w:proofErr w:type="gramEnd"/>
          </w:p>
        </w:tc>
        <w:tc>
          <w:tcPr>
            <w:tcW w:w="438"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энергосб</w:t>
            </w:r>
            <w:r w:rsidRPr="00DB78CC">
              <w:rPr>
                <w:rFonts w:ascii="Times New Roman" w:eastAsia="Times New Roman" w:hAnsi="Times New Roman"/>
                <w:color w:val="000000"/>
                <w:sz w:val="24"/>
                <w:szCs w:val="24"/>
                <w:lang w:eastAsia="ru-RU"/>
              </w:rPr>
              <w:t>е</w:t>
            </w:r>
            <w:r w:rsidRPr="00DB78CC">
              <w:rPr>
                <w:rFonts w:ascii="Times New Roman" w:eastAsia="Times New Roman" w:hAnsi="Times New Roman"/>
                <w:color w:val="000000"/>
                <w:sz w:val="24"/>
                <w:szCs w:val="24"/>
                <w:lang w:eastAsia="ru-RU"/>
              </w:rPr>
              <w:t>режение</w:t>
            </w:r>
          </w:p>
        </w:tc>
        <w:tc>
          <w:tcPr>
            <w:tcW w:w="876" w:type="pct"/>
            <w:tcBorders>
              <w:top w:val="nil"/>
              <w:left w:val="nil"/>
              <w:bottom w:val="single" w:sz="8" w:space="0" w:color="auto"/>
              <w:right w:val="single" w:sz="8" w:space="0" w:color="auto"/>
            </w:tcBorders>
            <w:shd w:val="clear" w:color="000000" w:fill="FFFFFF"/>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Установка запорных вентилей на радиаторах</w:t>
            </w:r>
          </w:p>
        </w:tc>
        <w:tc>
          <w:tcPr>
            <w:tcW w:w="525"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Средства населения</w:t>
            </w:r>
          </w:p>
        </w:tc>
        <w:tc>
          <w:tcPr>
            <w:tcW w:w="439"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194 шт.</w:t>
            </w:r>
          </w:p>
        </w:tc>
        <w:tc>
          <w:tcPr>
            <w:tcW w:w="629"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113</w:t>
            </w:r>
          </w:p>
        </w:tc>
      </w:tr>
      <w:tr w:rsidR="00DB78CC" w:rsidRPr="00DB78CC" w:rsidTr="00DB78CC">
        <w:trPr>
          <w:trHeight w:val="5628"/>
        </w:trPr>
        <w:tc>
          <w:tcPr>
            <w:tcW w:w="168" w:type="pct"/>
            <w:tcBorders>
              <w:top w:val="nil"/>
              <w:left w:val="single" w:sz="8" w:space="0" w:color="auto"/>
              <w:bottom w:val="single" w:sz="8" w:space="0" w:color="auto"/>
              <w:right w:val="single" w:sz="8" w:space="0" w:color="auto"/>
            </w:tcBorders>
            <w:shd w:val="clear" w:color="auto" w:fill="auto"/>
            <w:noWrap/>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lastRenderedPageBreak/>
              <w:t>3</w:t>
            </w:r>
          </w:p>
        </w:tc>
        <w:tc>
          <w:tcPr>
            <w:tcW w:w="1924"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 xml:space="preserve">Академика </w:t>
            </w:r>
            <w:proofErr w:type="spellStart"/>
            <w:r w:rsidRPr="00DB78CC">
              <w:rPr>
                <w:rFonts w:ascii="Times New Roman" w:eastAsia="Times New Roman" w:hAnsi="Times New Roman"/>
                <w:color w:val="000000"/>
                <w:sz w:val="24"/>
                <w:szCs w:val="24"/>
                <w:lang w:eastAsia="ru-RU"/>
              </w:rPr>
              <w:t>Байкова</w:t>
            </w:r>
            <w:proofErr w:type="spellEnd"/>
            <w:r w:rsidRPr="00DB78CC">
              <w:rPr>
                <w:rFonts w:ascii="Times New Roman" w:eastAsia="Times New Roman" w:hAnsi="Times New Roman"/>
                <w:color w:val="000000"/>
                <w:sz w:val="24"/>
                <w:szCs w:val="24"/>
                <w:lang w:eastAsia="ru-RU"/>
              </w:rPr>
              <w:t xml:space="preserve"> </w:t>
            </w:r>
            <w:proofErr w:type="spellStart"/>
            <w:proofErr w:type="gramStart"/>
            <w:r w:rsidRPr="00DB78CC">
              <w:rPr>
                <w:rFonts w:ascii="Times New Roman" w:eastAsia="Times New Roman" w:hAnsi="Times New Roman"/>
                <w:color w:val="000000"/>
                <w:sz w:val="24"/>
                <w:szCs w:val="24"/>
                <w:lang w:eastAsia="ru-RU"/>
              </w:rPr>
              <w:t>ул</w:t>
            </w:r>
            <w:proofErr w:type="spellEnd"/>
            <w:proofErr w:type="gramEnd"/>
            <w:r w:rsidRPr="00DB78CC">
              <w:rPr>
                <w:rFonts w:ascii="Times New Roman" w:eastAsia="Times New Roman" w:hAnsi="Times New Roman"/>
                <w:color w:val="000000"/>
                <w:sz w:val="24"/>
                <w:szCs w:val="24"/>
                <w:lang w:eastAsia="ru-RU"/>
              </w:rPr>
              <w:t xml:space="preserve"> д. 1, 3, 5\2, 9, 11\3, 13\1, 17\1, 17\2 Академика Константинова д. 4\1 Бутлерова  </w:t>
            </w:r>
            <w:proofErr w:type="spellStart"/>
            <w:r w:rsidRPr="00DB78CC">
              <w:rPr>
                <w:rFonts w:ascii="Times New Roman" w:eastAsia="Times New Roman" w:hAnsi="Times New Roman"/>
                <w:color w:val="000000"/>
                <w:sz w:val="24"/>
                <w:szCs w:val="24"/>
                <w:lang w:eastAsia="ru-RU"/>
              </w:rPr>
              <w:t>ул</w:t>
            </w:r>
            <w:proofErr w:type="spellEnd"/>
            <w:r w:rsidRPr="00DB78CC">
              <w:rPr>
                <w:rFonts w:ascii="Times New Roman" w:eastAsia="Times New Roman" w:hAnsi="Times New Roman"/>
                <w:color w:val="000000"/>
                <w:sz w:val="24"/>
                <w:szCs w:val="24"/>
                <w:lang w:eastAsia="ru-RU"/>
              </w:rPr>
              <w:t xml:space="preserve"> д. 14, 16, 16\2, 18, 20, 24, 26, 28, 30, 32 Вавиловых </w:t>
            </w:r>
            <w:proofErr w:type="spellStart"/>
            <w:r w:rsidRPr="00DB78CC">
              <w:rPr>
                <w:rFonts w:ascii="Times New Roman" w:eastAsia="Times New Roman" w:hAnsi="Times New Roman"/>
                <w:color w:val="000000"/>
                <w:sz w:val="24"/>
                <w:szCs w:val="24"/>
                <w:lang w:eastAsia="ru-RU"/>
              </w:rPr>
              <w:t>ул</w:t>
            </w:r>
            <w:proofErr w:type="spellEnd"/>
            <w:r w:rsidRPr="00DB78CC">
              <w:rPr>
                <w:rFonts w:ascii="Times New Roman" w:eastAsia="Times New Roman" w:hAnsi="Times New Roman"/>
                <w:color w:val="000000"/>
                <w:sz w:val="24"/>
                <w:szCs w:val="24"/>
                <w:lang w:eastAsia="ru-RU"/>
              </w:rPr>
              <w:t xml:space="preserve"> д. 3\1, 4\1, 5\1, 6\2, 7\2, 7\3, 8\1, 9\1, 10\4, 11\1, 11\4, 11\5, 15\1, 15\3 Вед</w:t>
            </w:r>
            <w:r w:rsidRPr="00DB78CC">
              <w:rPr>
                <w:rFonts w:ascii="Times New Roman" w:eastAsia="Times New Roman" w:hAnsi="Times New Roman"/>
                <w:color w:val="000000"/>
                <w:sz w:val="24"/>
                <w:szCs w:val="24"/>
                <w:lang w:eastAsia="ru-RU"/>
              </w:rPr>
              <w:t>е</w:t>
            </w:r>
            <w:r w:rsidRPr="00DB78CC">
              <w:rPr>
                <w:rFonts w:ascii="Times New Roman" w:eastAsia="Times New Roman" w:hAnsi="Times New Roman"/>
                <w:color w:val="000000"/>
                <w:sz w:val="24"/>
                <w:szCs w:val="24"/>
                <w:lang w:eastAsia="ru-RU"/>
              </w:rPr>
              <w:t xml:space="preserve">неева </w:t>
            </w:r>
            <w:proofErr w:type="spellStart"/>
            <w:proofErr w:type="gramStart"/>
            <w:r w:rsidRPr="00DB78CC">
              <w:rPr>
                <w:rFonts w:ascii="Times New Roman" w:eastAsia="Times New Roman" w:hAnsi="Times New Roman"/>
                <w:color w:val="000000"/>
                <w:sz w:val="24"/>
                <w:szCs w:val="24"/>
                <w:lang w:eastAsia="ru-RU"/>
              </w:rPr>
              <w:t>ул</w:t>
            </w:r>
            <w:proofErr w:type="spellEnd"/>
            <w:proofErr w:type="gramEnd"/>
            <w:r w:rsidRPr="00DB78CC">
              <w:rPr>
                <w:rFonts w:ascii="Times New Roman" w:eastAsia="Times New Roman" w:hAnsi="Times New Roman"/>
                <w:color w:val="000000"/>
                <w:sz w:val="24"/>
                <w:szCs w:val="24"/>
                <w:lang w:eastAsia="ru-RU"/>
              </w:rPr>
              <w:t xml:space="preserve"> д. 4 Верности </w:t>
            </w:r>
            <w:proofErr w:type="spellStart"/>
            <w:r w:rsidRPr="00DB78CC">
              <w:rPr>
                <w:rFonts w:ascii="Times New Roman" w:eastAsia="Times New Roman" w:hAnsi="Times New Roman"/>
                <w:color w:val="000000"/>
                <w:sz w:val="24"/>
                <w:szCs w:val="24"/>
                <w:lang w:eastAsia="ru-RU"/>
              </w:rPr>
              <w:t>ул</w:t>
            </w:r>
            <w:proofErr w:type="spellEnd"/>
            <w:r w:rsidRPr="00DB78CC">
              <w:rPr>
                <w:rFonts w:ascii="Times New Roman" w:eastAsia="Times New Roman" w:hAnsi="Times New Roman"/>
                <w:color w:val="000000"/>
                <w:sz w:val="24"/>
                <w:szCs w:val="24"/>
                <w:lang w:eastAsia="ru-RU"/>
              </w:rPr>
              <w:t xml:space="preserve"> д. 3, 10\1, 11, 13, 14\1 Гражда</w:t>
            </w:r>
            <w:r w:rsidRPr="00DB78CC">
              <w:rPr>
                <w:rFonts w:ascii="Times New Roman" w:eastAsia="Times New Roman" w:hAnsi="Times New Roman"/>
                <w:color w:val="000000"/>
                <w:sz w:val="24"/>
                <w:szCs w:val="24"/>
                <w:lang w:eastAsia="ru-RU"/>
              </w:rPr>
              <w:t>н</w:t>
            </w:r>
            <w:r w:rsidRPr="00DB78CC">
              <w:rPr>
                <w:rFonts w:ascii="Times New Roman" w:eastAsia="Times New Roman" w:hAnsi="Times New Roman"/>
                <w:color w:val="000000"/>
                <w:sz w:val="24"/>
                <w:szCs w:val="24"/>
                <w:lang w:eastAsia="ru-RU"/>
              </w:rPr>
              <w:t xml:space="preserve">ский </w:t>
            </w:r>
            <w:proofErr w:type="spellStart"/>
            <w:r w:rsidRPr="00DB78CC">
              <w:rPr>
                <w:rFonts w:ascii="Times New Roman" w:eastAsia="Times New Roman" w:hAnsi="Times New Roman"/>
                <w:color w:val="000000"/>
                <w:sz w:val="24"/>
                <w:szCs w:val="24"/>
                <w:lang w:eastAsia="ru-RU"/>
              </w:rPr>
              <w:t>пр</w:t>
            </w:r>
            <w:proofErr w:type="spellEnd"/>
            <w:r w:rsidRPr="00DB78CC">
              <w:rPr>
                <w:rFonts w:ascii="Times New Roman" w:eastAsia="Times New Roman" w:hAnsi="Times New Roman"/>
                <w:color w:val="000000"/>
                <w:sz w:val="24"/>
                <w:szCs w:val="24"/>
                <w:lang w:eastAsia="ru-RU"/>
              </w:rPr>
              <w:t xml:space="preserve"> д. 4\1, 6, 8, 9\3, 9\4, 9\5, 9\6, 9\7, 9\8, 15\1, 15\2, 15\3, 15\4, 17, 18, 19\2, 19\3, 20, 21\1, 21\2, 25\</w:t>
            </w:r>
            <w:proofErr w:type="gramStart"/>
            <w:r w:rsidRPr="00DB78CC">
              <w:rPr>
                <w:rFonts w:ascii="Times New Roman" w:eastAsia="Times New Roman" w:hAnsi="Times New Roman"/>
                <w:color w:val="000000"/>
                <w:sz w:val="24"/>
                <w:szCs w:val="24"/>
                <w:lang w:eastAsia="ru-RU"/>
              </w:rPr>
              <w:t>1, 25\2, 29, 31\1, 31\2, 31\3, 31\4, 43\1, 43\2, 45\1, 45\2, 47\1, 47\2, 49\1, 49\2, 51\1, 51\4, 63, 65, 66\2, 68, 70\1, 70\2, 70\3, 72, 73, 74\2, 74\3, 75\1, 76, 78, 79\1, 79\2, 80\1, 80</w:t>
            </w:r>
            <w:proofErr w:type="gramEnd"/>
            <w:r w:rsidRPr="00DB78CC">
              <w:rPr>
                <w:rFonts w:ascii="Times New Roman" w:eastAsia="Times New Roman" w:hAnsi="Times New Roman"/>
                <w:color w:val="000000"/>
                <w:sz w:val="24"/>
                <w:szCs w:val="24"/>
                <w:lang w:eastAsia="ru-RU"/>
              </w:rPr>
              <w:t xml:space="preserve">\2, 80\3, 82\1, 82\2, 90\1, 90\6, 90\7, 92\1, 94\2 Карпинского </w:t>
            </w:r>
            <w:proofErr w:type="spellStart"/>
            <w:proofErr w:type="gramStart"/>
            <w:r w:rsidRPr="00DB78CC">
              <w:rPr>
                <w:rFonts w:ascii="Times New Roman" w:eastAsia="Times New Roman" w:hAnsi="Times New Roman"/>
                <w:color w:val="000000"/>
                <w:sz w:val="24"/>
                <w:szCs w:val="24"/>
                <w:lang w:eastAsia="ru-RU"/>
              </w:rPr>
              <w:t>ул</w:t>
            </w:r>
            <w:proofErr w:type="spellEnd"/>
            <w:proofErr w:type="gramEnd"/>
            <w:r w:rsidRPr="00DB78CC">
              <w:rPr>
                <w:rFonts w:ascii="Times New Roman" w:eastAsia="Times New Roman" w:hAnsi="Times New Roman"/>
                <w:color w:val="000000"/>
                <w:sz w:val="24"/>
                <w:szCs w:val="24"/>
                <w:lang w:eastAsia="ru-RU"/>
              </w:rPr>
              <w:t xml:space="preserve"> д. 6, 18 Науки </w:t>
            </w:r>
            <w:proofErr w:type="spellStart"/>
            <w:r w:rsidRPr="00DB78CC">
              <w:rPr>
                <w:rFonts w:ascii="Times New Roman" w:eastAsia="Times New Roman" w:hAnsi="Times New Roman"/>
                <w:color w:val="000000"/>
                <w:sz w:val="24"/>
                <w:szCs w:val="24"/>
                <w:lang w:eastAsia="ru-RU"/>
              </w:rPr>
              <w:t>пр</w:t>
            </w:r>
            <w:proofErr w:type="spellEnd"/>
            <w:r w:rsidRPr="00DB78CC">
              <w:rPr>
                <w:rFonts w:ascii="Times New Roman" w:eastAsia="Times New Roman" w:hAnsi="Times New Roman"/>
                <w:color w:val="000000"/>
                <w:sz w:val="24"/>
                <w:szCs w:val="24"/>
                <w:lang w:eastAsia="ru-RU"/>
              </w:rPr>
              <w:t xml:space="preserve"> д. 2, 8\1, 10\2, 12\1, 12\4, 12\5, 12\6, 12\7, 12\8, 14\2, 14\3, 14\4, 14\7, 31, 45\2, 65 Непокоренных </w:t>
            </w:r>
            <w:proofErr w:type="spellStart"/>
            <w:r w:rsidRPr="00DB78CC">
              <w:rPr>
                <w:rFonts w:ascii="Times New Roman" w:eastAsia="Times New Roman" w:hAnsi="Times New Roman"/>
                <w:color w:val="000000"/>
                <w:sz w:val="24"/>
                <w:szCs w:val="24"/>
                <w:lang w:eastAsia="ru-RU"/>
              </w:rPr>
              <w:t>пр</w:t>
            </w:r>
            <w:proofErr w:type="spellEnd"/>
            <w:r w:rsidRPr="00DB78CC">
              <w:rPr>
                <w:rFonts w:ascii="Times New Roman" w:eastAsia="Times New Roman" w:hAnsi="Times New Roman"/>
                <w:color w:val="000000"/>
                <w:sz w:val="24"/>
                <w:szCs w:val="24"/>
                <w:lang w:eastAsia="ru-RU"/>
              </w:rPr>
              <w:t xml:space="preserve"> д. 7\1, 8, 9\1, 11, 13\1, 13\2, 13\3, 46, 48, 50 Обручевых </w:t>
            </w:r>
            <w:proofErr w:type="spellStart"/>
            <w:proofErr w:type="gramStart"/>
            <w:r w:rsidRPr="00DB78CC">
              <w:rPr>
                <w:rFonts w:ascii="Times New Roman" w:eastAsia="Times New Roman" w:hAnsi="Times New Roman"/>
                <w:color w:val="000000"/>
                <w:sz w:val="24"/>
                <w:szCs w:val="24"/>
                <w:lang w:eastAsia="ru-RU"/>
              </w:rPr>
              <w:t>ул</w:t>
            </w:r>
            <w:proofErr w:type="spellEnd"/>
            <w:proofErr w:type="gramEnd"/>
            <w:r w:rsidRPr="00DB78CC">
              <w:rPr>
                <w:rFonts w:ascii="Times New Roman" w:eastAsia="Times New Roman" w:hAnsi="Times New Roman"/>
                <w:color w:val="000000"/>
                <w:sz w:val="24"/>
                <w:szCs w:val="24"/>
                <w:lang w:eastAsia="ru-RU"/>
              </w:rPr>
              <w:t xml:space="preserve"> д. 8 </w:t>
            </w:r>
            <w:proofErr w:type="spellStart"/>
            <w:r w:rsidRPr="00DB78CC">
              <w:rPr>
                <w:rFonts w:ascii="Times New Roman" w:eastAsia="Times New Roman" w:hAnsi="Times New Roman"/>
                <w:color w:val="000000"/>
                <w:sz w:val="24"/>
                <w:szCs w:val="24"/>
                <w:lang w:eastAsia="ru-RU"/>
              </w:rPr>
              <w:t>Светлановский</w:t>
            </w:r>
            <w:proofErr w:type="spellEnd"/>
            <w:r w:rsidRPr="00DB78CC">
              <w:rPr>
                <w:rFonts w:ascii="Times New Roman" w:eastAsia="Times New Roman" w:hAnsi="Times New Roman"/>
                <w:color w:val="000000"/>
                <w:sz w:val="24"/>
                <w:szCs w:val="24"/>
                <w:lang w:eastAsia="ru-RU"/>
              </w:rPr>
              <w:t xml:space="preserve"> </w:t>
            </w:r>
            <w:proofErr w:type="spellStart"/>
            <w:r w:rsidRPr="00DB78CC">
              <w:rPr>
                <w:rFonts w:ascii="Times New Roman" w:eastAsia="Times New Roman" w:hAnsi="Times New Roman"/>
                <w:color w:val="000000"/>
                <w:sz w:val="24"/>
                <w:szCs w:val="24"/>
                <w:lang w:eastAsia="ru-RU"/>
              </w:rPr>
              <w:t>пр</w:t>
            </w:r>
            <w:proofErr w:type="spellEnd"/>
            <w:r w:rsidRPr="00DB78CC">
              <w:rPr>
                <w:rFonts w:ascii="Times New Roman" w:eastAsia="Times New Roman" w:hAnsi="Times New Roman"/>
                <w:color w:val="000000"/>
                <w:sz w:val="24"/>
                <w:szCs w:val="24"/>
                <w:lang w:eastAsia="ru-RU"/>
              </w:rPr>
              <w:t xml:space="preserve"> д. 34, 36\1, 46\1 Северный 61\1, 61\2, 63\2, 63\4, 63\5, 65\1, 67, 69\98, 73\3, 73\4, 75\2, 77\2, 77\3, 77\4 Софьи </w:t>
            </w:r>
            <w:proofErr w:type="spellStart"/>
            <w:r w:rsidRPr="00DB78CC">
              <w:rPr>
                <w:rFonts w:ascii="Times New Roman" w:eastAsia="Times New Roman" w:hAnsi="Times New Roman"/>
                <w:color w:val="000000"/>
                <w:sz w:val="24"/>
                <w:szCs w:val="24"/>
                <w:lang w:eastAsia="ru-RU"/>
              </w:rPr>
              <w:t>Ковалеской</w:t>
            </w:r>
            <w:proofErr w:type="spellEnd"/>
            <w:r w:rsidRPr="00DB78CC">
              <w:rPr>
                <w:rFonts w:ascii="Times New Roman" w:eastAsia="Times New Roman" w:hAnsi="Times New Roman"/>
                <w:color w:val="000000"/>
                <w:sz w:val="24"/>
                <w:szCs w:val="24"/>
                <w:lang w:eastAsia="ru-RU"/>
              </w:rPr>
              <w:t xml:space="preserve"> </w:t>
            </w:r>
            <w:proofErr w:type="spellStart"/>
            <w:r w:rsidRPr="00DB78CC">
              <w:rPr>
                <w:rFonts w:ascii="Times New Roman" w:eastAsia="Times New Roman" w:hAnsi="Times New Roman"/>
                <w:color w:val="000000"/>
                <w:sz w:val="24"/>
                <w:szCs w:val="24"/>
                <w:lang w:eastAsia="ru-RU"/>
              </w:rPr>
              <w:t>ул</w:t>
            </w:r>
            <w:proofErr w:type="spellEnd"/>
            <w:r w:rsidRPr="00DB78CC">
              <w:rPr>
                <w:rFonts w:ascii="Times New Roman" w:eastAsia="Times New Roman" w:hAnsi="Times New Roman"/>
                <w:color w:val="000000"/>
                <w:sz w:val="24"/>
                <w:szCs w:val="24"/>
                <w:lang w:eastAsia="ru-RU"/>
              </w:rPr>
              <w:t xml:space="preserve"> д. 8\2, 10, 12\1, 14\4, 16, 16\3, 18\1 Тихорецкий 1\1, 7\2, 7\3, 7\4, 7\5, 7\6, 9\4, 9\9, 25\1, 27, 27\2, 31\2, 33\2, 37, 39 Фаворского </w:t>
            </w:r>
            <w:proofErr w:type="spellStart"/>
            <w:proofErr w:type="gramStart"/>
            <w:r w:rsidRPr="00DB78CC">
              <w:rPr>
                <w:rFonts w:ascii="Times New Roman" w:eastAsia="Times New Roman" w:hAnsi="Times New Roman"/>
                <w:color w:val="000000"/>
                <w:sz w:val="24"/>
                <w:szCs w:val="24"/>
                <w:lang w:eastAsia="ru-RU"/>
              </w:rPr>
              <w:t>ул</w:t>
            </w:r>
            <w:proofErr w:type="spellEnd"/>
            <w:proofErr w:type="gramEnd"/>
            <w:r w:rsidRPr="00DB78CC">
              <w:rPr>
                <w:rFonts w:ascii="Times New Roman" w:eastAsia="Times New Roman" w:hAnsi="Times New Roman"/>
                <w:color w:val="000000"/>
                <w:sz w:val="24"/>
                <w:szCs w:val="24"/>
                <w:lang w:eastAsia="ru-RU"/>
              </w:rPr>
              <w:t xml:space="preserve"> д. 14 </w:t>
            </w:r>
            <w:proofErr w:type="spellStart"/>
            <w:r w:rsidRPr="00DB78CC">
              <w:rPr>
                <w:rFonts w:ascii="Times New Roman" w:eastAsia="Times New Roman" w:hAnsi="Times New Roman"/>
                <w:color w:val="000000"/>
                <w:sz w:val="24"/>
                <w:szCs w:val="24"/>
                <w:lang w:eastAsia="ru-RU"/>
              </w:rPr>
              <w:t>Хлопина</w:t>
            </w:r>
            <w:proofErr w:type="spellEnd"/>
            <w:r w:rsidRPr="00DB78CC">
              <w:rPr>
                <w:rFonts w:ascii="Times New Roman" w:eastAsia="Times New Roman" w:hAnsi="Times New Roman"/>
                <w:color w:val="000000"/>
                <w:sz w:val="24"/>
                <w:szCs w:val="24"/>
                <w:lang w:eastAsia="ru-RU"/>
              </w:rPr>
              <w:t xml:space="preserve"> </w:t>
            </w:r>
            <w:proofErr w:type="spellStart"/>
            <w:r w:rsidRPr="00DB78CC">
              <w:rPr>
                <w:rFonts w:ascii="Times New Roman" w:eastAsia="Times New Roman" w:hAnsi="Times New Roman"/>
                <w:color w:val="000000"/>
                <w:sz w:val="24"/>
                <w:szCs w:val="24"/>
                <w:lang w:eastAsia="ru-RU"/>
              </w:rPr>
              <w:t>ул</w:t>
            </w:r>
            <w:proofErr w:type="spellEnd"/>
            <w:r w:rsidRPr="00DB78CC">
              <w:rPr>
                <w:rFonts w:ascii="Times New Roman" w:eastAsia="Times New Roman" w:hAnsi="Times New Roman"/>
                <w:color w:val="000000"/>
                <w:sz w:val="24"/>
                <w:szCs w:val="24"/>
                <w:lang w:eastAsia="ru-RU"/>
              </w:rPr>
              <w:t xml:space="preserve"> д. 9\1, 9\3</w:t>
            </w:r>
          </w:p>
        </w:tc>
        <w:tc>
          <w:tcPr>
            <w:tcW w:w="438"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энергосб</w:t>
            </w:r>
            <w:r w:rsidRPr="00DB78CC">
              <w:rPr>
                <w:rFonts w:ascii="Times New Roman" w:eastAsia="Times New Roman" w:hAnsi="Times New Roman"/>
                <w:color w:val="000000"/>
                <w:sz w:val="24"/>
                <w:szCs w:val="24"/>
                <w:lang w:eastAsia="ru-RU"/>
              </w:rPr>
              <w:t>е</w:t>
            </w:r>
            <w:r w:rsidRPr="00DB78CC">
              <w:rPr>
                <w:rFonts w:ascii="Times New Roman" w:eastAsia="Times New Roman" w:hAnsi="Times New Roman"/>
                <w:color w:val="000000"/>
                <w:sz w:val="24"/>
                <w:szCs w:val="24"/>
                <w:lang w:eastAsia="ru-RU"/>
              </w:rPr>
              <w:t>режение</w:t>
            </w:r>
          </w:p>
        </w:tc>
        <w:tc>
          <w:tcPr>
            <w:tcW w:w="876" w:type="pct"/>
            <w:tcBorders>
              <w:top w:val="nil"/>
              <w:left w:val="nil"/>
              <w:bottom w:val="single" w:sz="8" w:space="0" w:color="auto"/>
              <w:right w:val="single" w:sz="8" w:space="0" w:color="auto"/>
            </w:tcBorders>
            <w:shd w:val="clear" w:color="000000" w:fill="FFFFFF"/>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Замена ламп накалив</w:t>
            </w:r>
            <w:r w:rsidRPr="00DB78CC">
              <w:rPr>
                <w:rFonts w:ascii="Times New Roman" w:eastAsia="Times New Roman" w:hAnsi="Times New Roman"/>
                <w:color w:val="000000"/>
                <w:sz w:val="24"/>
                <w:szCs w:val="24"/>
                <w:lang w:eastAsia="ru-RU"/>
              </w:rPr>
              <w:t>а</w:t>
            </w:r>
            <w:r w:rsidRPr="00DB78CC">
              <w:rPr>
                <w:rFonts w:ascii="Times New Roman" w:eastAsia="Times New Roman" w:hAnsi="Times New Roman"/>
                <w:color w:val="000000"/>
                <w:sz w:val="24"/>
                <w:szCs w:val="24"/>
                <w:lang w:eastAsia="ru-RU"/>
              </w:rPr>
              <w:t xml:space="preserve">ния </w:t>
            </w:r>
            <w:proofErr w:type="gramStart"/>
            <w:r w:rsidRPr="00DB78CC">
              <w:rPr>
                <w:rFonts w:ascii="Times New Roman" w:eastAsia="Times New Roman" w:hAnsi="Times New Roman"/>
                <w:color w:val="000000"/>
                <w:sz w:val="24"/>
                <w:szCs w:val="24"/>
                <w:lang w:eastAsia="ru-RU"/>
              </w:rPr>
              <w:t>на</w:t>
            </w:r>
            <w:proofErr w:type="gramEnd"/>
            <w:r w:rsidRPr="00DB78CC">
              <w:rPr>
                <w:rFonts w:ascii="Times New Roman" w:eastAsia="Times New Roman" w:hAnsi="Times New Roman"/>
                <w:color w:val="000000"/>
                <w:sz w:val="24"/>
                <w:szCs w:val="24"/>
                <w:lang w:eastAsia="ru-RU"/>
              </w:rPr>
              <w:t xml:space="preserve"> энергосберега</w:t>
            </w:r>
            <w:r w:rsidRPr="00DB78CC">
              <w:rPr>
                <w:rFonts w:ascii="Times New Roman" w:eastAsia="Times New Roman" w:hAnsi="Times New Roman"/>
                <w:color w:val="000000"/>
                <w:sz w:val="24"/>
                <w:szCs w:val="24"/>
                <w:lang w:eastAsia="ru-RU"/>
              </w:rPr>
              <w:t>ю</w:t>
            </w:r>
            <w:r w:rsidRPr="00DB78CC">
              <w:rPr>
                <w:rFonts w:ascii="Times New Roman" w:eastAsia="Times New Roman" w:hAnsi="Times New Roman"/>
                <w:color w:val="000000"/>
                <w:sz w:val="24"/>
                <w:szCs w:val="24"/>
                <w:lang w:eastAsia="ru-RU"/>
              </w:rPr>
              <w:t>щие</w:t>
            </w:r>
          </w:p>
        </w:tc>
        <w:tc>
          <w:tcPr>
            <w:tcW w:w="525"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Средства населения</w:t>
            </w:r>
          </w:p>
        </w:tc>
        <w:tc>
          <w:tcPr>
            <w:tcW w:w="439"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2290 шт.</w:t>
            </w:r>
          </w:p>
        </w:tc>
        <w:tc>
          <w:tcPr>
            <w:tcW w:w="629"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652</w:t>
            </w:r>
          </w:p>
        </w:tc>
      </w:tr>
      <w:tr w:rsidR="00DB78CC" w:rsidRPr="00DB78CC" w:rsidTr="00DB78CC">
        <w:trPr>
          <w:trHeight w:val="1440"/>
        </w:trPr>
        <w:tc>
          <w:tcPr>
            <w:tcW w:w="168" w:type="pct"/>
            <w:tcBorders>
              <w:top w:val="nil"/>
              <w:left w:val="single" w:sz="8" w:space="0" w:color="auto"/>
              <w:bottom w:val="single" w:sz="8" w:space="0" w:color="auto"/>
              <w:right w:val="single" w:sz="8" w:space="0" w:color="auto"/>
            </w:tcBorders>
            <w:shd w:val="clear" w:color="auto" w:fill="auto"/>
            <w:noWrap/>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4</w:t>
            </w:r>
          </w:p>
        </w:tc>
        <w:tc>
          <w:tcPr>
            <w:tcW w:w="1924"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 xml:space="preserve">Тихорецкий пр. д. 5/4, Академика </w:t>
            </w:r>
            <w:proofErr w:type="spellStart"/>
            <w:r w:rsidRPr="00DB78CC">
              <w:rPr>
                <w:rFonts w:ascii="Times New Roman" w:eastAsia="Times New Roman" w:hAnsi="Times New Roman"/>
                <w:color w:val="000000"/>
                <w:sz w:val="24"/>
                <w:szCs w:val="24"/>
                <w:lang w:eastAsia="ru-RU"/>
              </w:rPr>
              <w:t>Байкова</w:t>
            </w:r>
            <w:proofErr w:type="spellEnd"/>
            <w:r w:rsidRPr="00DB78CC">
              <w:rPr>
                <w:rFonts w:ascii="Times New Roman" w:eastAsia="Times New Roman" w:hAnsi="Times New Roman"/>
                <w:color w:val="000000"/>
                <w:sz w:val="24"/>
                <w:szCs w:val="24"/>
                <w:lang w:eastAsia="ru-RU"/>
              </w:rPr>
              <w:t>, д. 11/3, Тих</w:t>
            </w:r>
            <w:r w:rsidRPr="00DB78CC">
              <w:rPr>
                <w:rFonts w:ascii="Times New Roman" w:eastAsia="Times New Roman" w:hAnsi="Times New Roman"/>
                <w:color w:val="000000"/>
                <w:sz w:val="24"/>
                <w:szCs w:val="24"/>
                <w:lang w:eastAsia="ru-RU"/>
              </w:rPr>
              <w:t>о</w:t>
            </w:r>
            <w:r w:rsidRPr="00DB78CC">
              <w:rPr>
                <w:rFonts w:ascii="Times New Roman" w:eastAsia="Times New Roman" w:hAnsi="Times New Roman"/>
                <w:color w:val="000000"/>
                <w:sz w:val="24"/>
                <w:szCs w:val="24"/>
                <w:lang w:eastAsia="ru-RU"/>
              </w:rPr>
              <w:t>рецкий пр., д. 1/1</w:t>
            </w:r>
          </w:p>
        </w:tc>
        <w:tc>
          <w:tcPr>
            <w:tcW w:w="438"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энергосб</w:t>
            </w:r>
            <w:r w:rsidRPr="00DB78CC">
              <w:rPr>
                <w:rFonts w:ascii="Times New Roman" w:eastAsia="Times New Roman" w:hAnsi="Times New Roman"/>
                <w:color w:val="000000"/>
                <w:sz w:val="24"/>
                <w:szCs w:val="24"/>
                <w:lang w:eastAsia="ru-RU"/>
              </w:rPr>
              <w:t>е</w:t>
            </w:r>
            <w:r w:rsidRPr="00DB78CC">
              <w:rPr>
                <w:rFonts w:ascii="Times New Roman" w:eastAsia="Times New Roman" w:hAnsi="Times New Roman"/>
                <w:color w:val="000000"/>
                <w:sz w:val="24"/>
                <w:szCs w:val="24"/>
                <w:lang w:eastAsia="ru-RU"/>
              </w:rPr>
              <w:t>режение</w:t>
            </w:r>
          </w:p>
        </w:tc>
        <w:tc>
          <w:tcPr>
            <w:tcW w:w="876" w:type="pct"/>
            <w:tcBorders>
              <w:top w:val="nil"/>
              <w:left w:val="nil"/>
              <w:bottom w:val="single" w:sz="8" w:space="0" w:color="auto"/>
              <w:right w:val="single" w:sz="8" w:space="0" w:color="auto"/>
            </w:tcBorders>
            <w:shd w:val="clear" w:color="000000" w:fill="FFFFFF"/>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Установка оборудования для автоматического освещения в местах о</w:t>
            </w:r>
            <w:r w:rsidRPr="00DB78CC">
              <w:rPr>
                <w:rFonts w:ascii="Times New Roman" w:eastAsia="Times New Roman" w:hAnsi="Times New Roman"/>
                <w:color w:val="000000"/>
                <w:sz w:val="24"/>
                <w:szCs w:val="24"/>
                <w:lang w:eastAsia="ru-RU"/>
              </w:rPr>
              <w:t>б</w:t>
            </w:r>
            <w:r w:rsidRPr="00DB78CC">
              <w:rPr>
                <w:rFonts w:ascii="Times New Roman" w:eastAsia="Times New Roman" w:hAnsi="Times New Roman"/>
                <w:color w:val="000000"/>
                <w:sz w:val="24"/>
                <w:szCs w:val="24"/>
                <w:lang w:eastAsia="ru-RU"/>
              </w:rPr>
              <w:t>щего пользования (реле времени)</w:t>
            </w:r>
          </w:p>
        </w:tc>
        <w:tc>
          <w:tcPr>
            <w:tcW w:w="525"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Средства населения</w:t>
            </w:r>
          </w:p>
        </w:tc>
        <w:tc>
          <w:tcPr>
            <w:tcW w:w="439"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4 шт.</w:t>
            </w:r>
          </w:p>
        </w:tc>
        <w:tc>
          <w:tcPr>
            <w:tcW w:w="629"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10</w:t>
            </w:r>
          </w:p>
        </w:tc>
      </w:tr>
      <w:tr w:rsidR="00DB78CC" w:rsidRPr="00DB78CC" w:rsidTr="00DB78CC">
        <w:trPr>
          <w:trHeight w:val="2123"/>
        </w:trPr>
        <w:tc>
          <w:tcPr>
            <w:tcW w:w="168" w:type="pct"/>
            <w:tcBorders>
              <w:top w:val="nil"/>
              <w:left w:val="single" w:sz="8" w:space="0" w:color="auto"/>
              <w:bottom w:val="single" w:sz="8" w:space="0" w:color="auto"/>
              <w:right w:val="single" w:sz="8" w:space="0" w:color="auto"/>
            </w:tcBorders>
            <w:shd w:val="clear" w:color="auto" w:fill="auto"/>
            <w:noWrap/>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lastRenderedPageBreak/>
              <w:t>5</w:t>
            </w:r>
          </w:p>
        </w:tc>
        <w:tc>
          <w:tcPr>
            <w:tcW w:w="1924"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proofErr w:type="gramStart"/>
            <w:r w:rsidRPr="00DB78CC">
              <w:rPr>
                <w:rFonts w:ascii="Times New Roman" w:eastAsia="Times New Roman" w:hAnsi="Times New Roman"/>
                <w:color w:val="000000"/>
                <w:sz w:val="24"/>
                <w:szCs w:val="24"/>
                <w:lang w:eastAsia="ru-RU"/>
              </w:rPr>
              <w:t xml:space="preserve">Бутлерова, д. 28, Верности, 10/1, 14/1, Тихорецкий, 25/1,27/2,37, </w:t>
            </w:r>
            <w:proofErr w:type="spellStart"/>
            <w:r w:rsidRPr="00DB78CC">
              <w:rPr>
                <w:rFonts w:ascii="Times New Roman" w:eastAsia="Times New Roman" w:hAnsi="Times New Roman"/>
                <w:color w:val="000000"/>
                <w:sz w:val="24"/>
                <w:szCs w:val="24"/>
                <w:lang w:eastAsia="ru-RU"/>
              </w:rPr>
              <w:t>Светлановский</w:t>
            </w:r>
            <w:proofErr w:type="spellEnd"/>
            <w:r w:rsidRPr="00DB78CC">
              <w:rPr>
                <w:rFonts w:ascii="Times New Roman" w:eastAsia="Times New Roman" w:hAnsi="Times New Roman"/>
                <w:color w:val="000000"/>
                <w:sz w:val="24"/>
                <w:szCs w:val="24"/>
                <w:lang w:eastAsia="ru-RU"/>
              </w:rPr>
              <w:t xml:space="preserve"> пр.. д. 46/1,36/1, Науки, д. 8/1, 10, 2, Веденеева, 4 Северный 61\1, 61\2, 63\2, 63\4, 63\5 Тихорецкий 1\1, 7\2, 7\3, 7\4, 7\5, 7\6, 9\4, 9\9, 25\1, 27, 27\2, 31</w:t>
            </w:r>
            <w:proofErr w:type="gramEnd"/>
            <w:r w:rsidRPr="00DB78CC">
              <w:rPr>
                <w:rFonts w:ascii="Times New Roman" w:eastAsia="Times New Roman" w:hAnsi="Times New Roman"/>
                <w:color w:val="000000"/>
                <w:sz w:val="24"/>
                <w:szCs w:val="24"/>
                <w:lang w:eastAsia="ru-RU"/>
              </w:rPr>
              <w:t xml:space="preserve">\2, 33\2, 37, 39 Фаворского </w:t>
            </w:r>
            <w:proofErr w:type="spellStart"/>
            <w:proofErr w:type="gramStart"/>
            <w:r w:rsidRPr="00DB78CC">
              <w:rPr>
                <w:rFonts w:ascii="Times New Roman" w:eastAsia="Times New Roman" w:hAnsi="Times New Roman"/>
                <w:color w:val="000000"/>
                <w:sz w:val="24"/>
                <w:szCs w:val="24"/>
                <w:lang w:eastAsia="ru-RU"/>
              </w:rPr>
              <w:t>ул</w:t>
            </w:r>
            <w:proofErr w:type="spellEnd"/>
            <w:proofErr w:type="gramEnd"/>
            <w:r w:rsidRPr="00DB78CC">
              <w:rPr>
                <w:rFonts w:ascii="Times New Roman" w:eastAsia="Times New Roman" w:hAnsi="Times New Roman"/>
                <w:color w:val="000000"/>
                <w:sz w:val="24"/>
                <w:szCs w:val="24"/>
                <w:lang w:eastAsia="ru-RU"/>
              </w:rPr>
              <w:t xml:space="preserve"> д. 14 </w:t>
            </w:r>
            <w:proofErr w:type="spellStart"/>
            <w:r w:rsidRPr="00DB78CC">
              <w:rPr>
                <w:rFonts w:ascii="Times New Roman" w:eastAsia="Times New Roman" w:hAnsi="Times New Roman"/>
                <w:color w:val="000000"/>
                <w:sz w:val="24"/>
                <w:szCs w:val="24"/>
                <w:lang w:eastAsia="ru-RU"/>
              </w:rPr>
              <w:t>Хлопина</w:t>
            </w:r>
            <w:proofErr w:type="spellEnd"/>
            <w:r w:rsidRPr="00DB78CC">
              <w:rPr>
                <w:rFonts w:ascii="Times New Roman" w:eastAsia="Times New Roman" w:hAnsi="Times New Roman"/>
                <w:color w:val="000000"/>
                <w:sz w:val="24"/>
                <w:szCs w:val="24"/>
                <w:lang w:eastAsia="ru-RU"/>
              </w:rPr>
              <w:t xml:space="preserve"> </w:t>
            </w:r>
            <w:proofErr w:type="spellStart"/>
            <w:r w:rsidRPr="00DB78CC">
              <w:rPr>
                <w:rFonts w:ascii="Times New Roman" w:eastAsia="Times New Roman" w:hAnsi="Times New Roman"/>
                <w:color w:val="000000"/>
                <w:sz w:val="24"/>
                <w:szCs w:val="24"/>
                <w:lang w:eastAsia="ru-RU"/>
              </w:rPr>
              <w:t>ул</w:t>
            </w:r>
            <w:proofErr w:type="spellEnd"/>
            <w:r w:rsidRPr="00DB78CC">
              <w:rPr>
                <w:rFonts w:ascii="Times New Roman" w:eastAsia="Times New Roman" w:hAnsi="Times New Roman"/>
                <w:color w:val="000000"/>
                <w:sz w:val="24"/>
                <w:szCs w:val="24"/>
                <w:lang w:eastAsia="ru-RU"/>
              </w:rPr>
              <w:t xml:space="preserve"> д. 9\1, 9\3,А. </w:t>
            </w:r>
            <w:proofErr w:type="spellStart"/>
            <w:r w:rsidRPr="00DB78CC">
              <w:rPr>
                <w:rFonts w:ascii="Times New Roman" w:eastAsia="Times New Roman" w:hAnsi="Times New Roman"/>
                <w:color w:val="000000"/>
                <w:sz w:val="24"/>
                <w:szCs w:val="24"/>
                <w:lang w:eastAsia="ru-RU"/>
              </w:rPr>
              <w:t>Байкова</w:t>
            </w:r>
            <w:proofErr w:type="spellEnd"/>
            <w:r w:rsidRPr="00DB78CC">
              <w:rPr>
                <w:rFonts w:ascii="Times New Roman" w:eastAsia="Times New Roman" w:hAnsi="Times New Roman"/>
                <w:color w:val="000000"/>
                <w:sz w:val="24"/>
                <w:szCs w:val="24"/>
                <w:lang w:eastAsia="ru-RU"/>
              </w:rPr>
              <w:t xml:space="preserve">, д. 3, Гражданский пр. д. 6, 15/1,31/1,90/1, 92/1, Тихорецкий пр., д. ½,5/2,5/4,25/1.39, Веденеева, д. 4. Бутлерова, д. 16/2, </w:t>
            </w:r>
            <w:proofErr w:type="gramStart"/>
            <w:r w:rsidRPr="00DB78CC">
              <w:rPr>
                <w:rFonts w:ascii="Times New Roman" w:eastAsia="Times New Roman" w:hAnsi="Times New Roman"/>
                <w:color w:val="000000"/>
                <w:sz w:val="24"/>
                <w:szCs w:val="24"/>
                <w:lang w:eastAsia="ru-RU"/>
              </w:rPr>
              <w:t>Гражданский</w:t>
            </w:r>
            <w:proofErr w:type="gramEnd"/>
            <w:r w:rsidRPr="00DB78CC">
              <w:rPr>
                <w:rFonts w:ascii="Times New Roman" w:eastAsia="Times New Roman" w:hAnsi="Times New Roman"/>
                <w:color w:val="000000"/>
                <w:sz w:val="24"/>
                <w:szCs w:val="24"/>
                <w:lang w:eastAsia="ru-RU"/>
              </w:rPr>
              <w:t xml:space="preserve"> пр., д. 68, 70/3,79/1,82/1, Северный пр., д. 77/2, С. Ковалевской, д. 16</w:t>
            </w:r>
          </w:p>
        </w:tc>
        <w:tc>
          <w:tcPr>
            <w:tcW w:w="438"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энергосб</w:t>
            </w:r>
            <w:r w:rsidRPr="00DB78CC">
              <w:rPr>
                <w:rFonts w:ascii="Times New Roman" w:eastAsia="Times New Roman" w:hAnsi="Times New Roman"/>
                <w:color w:val="000000"/>
                <w:sz w:val="24"/>
                <w:szCs w:val="24"/>
                <w:lang w:eastAsia="ru-RU"/>
              </w:rPr>
              <w:t>е</w:t>
            </w:r>
            <w:r w:rsidRPr="00DB78CC">
              <w:rPr>
                <w:rFonts w:ascii="Times New Roman" w:eastAsia="Times New Roman" w:hAnsi="Times New Roman"/>
                <w:color w:val="000000"/>
                <w:sz w:val="24"/>
                <w:szCs w:val="24"/>
                <w:lang w:eastAsia="ru-RU"/>
              </w:rPr>
              <w:t>режение</w:t>
            </w:r>
          </w:p>
        </w:tc>
        <w:tc>
          <w:tcPr>
            <w:tcW w:w="876" w:type="pct"/>
            <w:tcBorders>
              <w:top w:val="nil"/>
              <w:left w:val="nil"/>
              <w:bottom w:val="single" w:sz="8" w:space="0" w:color="auto"/>
              <w:right w:val="single" w:sz="8" w:space="0" w:color="auto"/>
            </w:tcBorders>
            <w:shd w:val="clear" w:color="000000" w:fill="FFFFFF"/>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Установка оборудования для автоматического освещения в местах о</w:t>
            </w:r>
            <w:r w:rsidRPr="00DB78CC">
              <w:rPr>
                <w:rFonts w:ascii="Times New Roman" w:eastAsia="Times New Roman" w:hAnsi="Times New Roman"/>
                <w:color w:val="000000"/>
                <w:sz w:val="24"/>
                <w:szCs w:val="24"/>
                <w:lang w:eastAsia="ru-RU"/>
              </w:rPr>
              <w:t>б</w:t>
            </w:r>
            <w:r w:rsidRPr="00DB78CC">
              <w:rPr>
                <w:rFonts w:ascii="Times New Roman" w:eastAsia="Times New Roman" w:hAnsi="Times New Roman"/>
                <w:color w:val="000000"/>
                <w:sz w:val="24"/>
                <w:szCs w:val="24"/>
                <w:lang w:eastAsia="ru-RU"/>
              </w:rPr>
              <w:t>щего пользования (св</w:t>
            </w:r>
            <w:r w:rsidRPr="00DB78CC">
              <w:rPr>
                <w:rFonts w:ascii="Times New Roman" w:eastAsia="Times New Roman" w:hAnsi="Times New Roman"/>
                <w:color w:val="000000"/>
                <w:sz w:val="24"/>
                <w:szCs w:val="24"/>
                <w:lang w:eastAsia="ru-RU"/>
              </w:rPr>
              <w:t>е</w:t>
            </w:r>
            <w:r w:rsidRPr="00DB78CC">
              <w:rPr>
                <w:rFonts w:ascii="Times New Roman" w:eastAsia="Times New Roman" w:hAnsi="Times New Roman"/>
                <w:color w:val="000000"/>
                <w:sz w:val="24"/>
                <w:szCs w:val="24"/>
                <w:lang w:eastAsia="ru-RU"/>
              </w:rPr>
              <w:t>тильники с датчиками движения)</w:t>
            </w:r>
          </w:p>
        </w:tc>
        <w:tc>
          <w:tcPr>
            <w:tcW w:w="525"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Средства населения</w:t>
            </w:r>
          </w:p>
        </w:tc>
        <w:tc>
          <w:tcPr>
            <w:tcW w:w="439"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2415 шт.</w:t>
            </w:r>
          </w:p>
        </w:tc>
        <w:tc>
          <w:tcPr>
            <w:tcW w:w="629"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3871</w:t>
            </w:r>
          </w:p>
        </w:tc>
      </w:tr>
      <w:tr w:rsidR="00DB78CC" w:rsidRPr="00DB78CC" w:rsidTr="00DB78CC">
        <w:trPr>
          <w:trHeight w:val="655"/>
        </w:trPr>
        <w:tc>
          <w:tcPr>
            <w:tcW w:w="168" w:type="pct"/>
            <w:tcBorders>
              <w:top w:val="nil"/>
              <w:left w:val="single" w:sz="8" w:space="0" w:color="auto"/>
              <w:bottom w:val="single" w:sz="8" w:space="0" w:color="auto"/>
              <w:right w:val="single" w:sz="8" w:space="0" w:color="auto"/>
            </w:tcBorders>
            <w:shd w:val="clear" w:color="auto" w:fill="auto"/>
            <w:noWrap/>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6</w:t>
            </w:r>
          </w:p>
        </w:tc>
        <w:tc>
          <w:tcPr>
            <w:tcW w:w="1924"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proofErr w:type="gramStart"/>
            <w:r w:rsidRPr="00DB78CC">
              <w:rPr>
                <w:rFonts w:ascii="Times New Roman" w:eastAsia="Times New Roman" w:hAnsi="Times New Roman"/>
                <w:color w:val="000000"/>
                <w:sz w:val="24"/>
                <w:szCs w:val="24"/>
                <w:lang w:eastAsia="ru-RU"/>
              </w:rPr>
              <w:t>Непокоренных, д 13 корп. 1, Тихорецкий пр., д. 7/2, Ка</w:t>
            </w:r>
            <w:r w:rsidRPr="00DB78CC">
              <w:rPr>
                <w:rFonts w:ascii="Times New Roman" w:eastAsia="Times New Roman" w:hAnsi="Times New Roman"/>
                <w:color w:val="000000"/>
                <w:sz w:val="24"/>
                <w:szCs w:val="24"/>
                <w:lang w:eastAsia="ru-RU"/>
              </w:rPr>
              <w:t>р</w:t>
            </w:r>
            <w:r w:rsidRPr="00DB78CC">
              <w:rPr>
                <w:rFonts w:ascii="Times New Roman" w:eastAsia="Times New Roman" w:hAnsi="Times New Roman"/>
                <w:color w:val="000000"/>
                <w:sz w:val="24"/>
                <w:szCs w:val="24"/>
                <w:lang w:eastAsia="ru-RU"/>
              </w:rPr>
              <w:t>пинского, д. 6, Верности, д. 10, А. Константинова, д. 4/1</w:t>
            </w:r>
            <w:proofErr w:type="gramEnd"/>
          </w:p>
        </w:tc>
        <w:tc>
          <w:tcPr>
            <w:tcW w:w="438"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энергосб</w:t>
            </w:r>
            <w:r w:rsidRPr="00DB78CC">
              <w:rPr>
                <w:rFonts w:ascii="Times New Roman" w:eastAsia="Times New Roman" w:hAnsi="Times New Roman"/>
                <w:color w:val="000000"/>
                <w:sz w:val="24"/>
                <w:szCs w:val="24"/>
                <w:lang w:eastAsia="ru-RU"/>
              </w:rPr>
              <w:t>е</w:t>
            </w:r>
            <w:r w:rsidRPr="00DB78CC">
              <w:rPr>
                <w:rFonts w:ascii="Times New Roman" w:eastAsia="Times New Roman" w:hAnsi="Times New Roman"/>
                <w:color w:val="000000"/>
                <w:sz w:val="24"/>
                <w:szCs w:val="24"/>
                <w:lang w:eastAsia="ru-RU"/>
              </w:rPr>
              <w:t>режение</w:t>
            </w:r>
          </w:p>
        </w:tc>
        <w:tc>
          <w:tcPr>
            <w:tcW w:w="876" w:type="pct"/>
            <w:tcBorders>
              <w:top w:val="nil"/>
              <w:left w:val="nil"/>
              <w:bottom w:val="single" w:sz="8" w:space="0" w:color="auto"/>
              <w:right w:val="single" w:sz="8" w:space="0" w:color="auto"/>
            </w:tcBorders>
            <w:shd w:val="clear" w:color="000000" w:fill="FFFFFF"/>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Установка дверей и з</w:t>
            </w:r>
            <w:r w:rsidRPr="00DB78CC">
              <w:rPr>
                <w:rFonts w:ascii="Times New Roman" w:eastAsia="Times New Roman" w:hAnsi="Times New Roman"/>
                <w:color w:val="000000"/>
                <w:sz w:val="24"/>
                <w:szCs w:val="24"/>
                <w:lang w:eastAsia="ru-RU"/>
              </w:rPr>
              <w:t>а</w:t>
            </w:r>
            <w:r w:rsidRPr="00DB78CC">
              <w:rPr>
                <w:rFonts w:ascii="Times New Roman" w:eastAsia="Times New Roman" w:hAnsi="Times New Roman"/>
                <w:color w:val="000000"/>
                <w:sz w:val="24"/>
                <w:szCs w:val="24"/>
                <w:lang w:eastAsia="ru-RU"/>
              </w:rPr>
              <w:t>слонок в проемах по</w:t>
            </w:r>
            <w:r w:rsidRPr="00DB78CC">
              <w:rPr>
                <w:rFonts w:ascii="Times New Roman" w:eastAsia="Times New Roman" w:hAnsi="Times New Roman"/>
                <w:color w:val="000000"/>
                <w:sz w:val="24"/>
                <w:szCs w:val="24"/>
                <w:lang w:eastAsia="ru-RU"/>
              </w:rPr>
              <w:t>д</w:t>
            </w:r>
            <w:r w:rsidRPr="00DB78CC">
              <w:rPr>
                <w:rFonts w:ascii="Times New Roman" w:eastAsia="Times New Roman" w:hAnsi="Times New Roman"/>
                <w:color w:val="000000"/>
                <w:sz w:val="24"/>
                <w:szCs w:val="24"/>
                <w:lang w:eastAsia="ru-RU"/>
              </w:rPr>
              <w:t>вальных помещений</w:t>
            </w:r>
          </w:p>
        </w:tc>
        <w:tc>
          <w:tcPr>
            <w:tcW w:w="525"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Средства населения</w:t>
            </w:r>
          </w:p>
        </w:tc>
        <w:tc>
          <w:tcPr>
            <w:tcW w:w="439"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13 шт.</w:t>
            </w:r>
          </w:p>
        </w:tc>
        <w:tc>
          <w:tcPr>
            <w:tcW w:w="629"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156</w:t>
            </w:r>
          </w:p>
        </w:tc>
      </w:tr>
      <w:tr w:rsidR="00DB78CC" w:rsidRPr="00DB78CC" w:rsidTr="00DB78CC">
        <w:trPr>
          <w:trHeight w:val="407"/>
        </w:trPr>
        <w:tc>
          <w:tcPr>
            <w:tcW w:w="168" w:type="pct"/>
            <w:tcBorders>
              <w:top w:val="nil"/>
              <w:left w:val="single" w:sz="8" w:space="0" w:color="auto"/>
              <w:bottom w:val="single" w:sz="8" w:space="0" w:color="auto"/>
              <w:right w:val="single" w:sz="8" w:space="0" w:color="auto"/>
            </w:tcBorders>
            <w:shd w:val="clear" w:color="auto" w:fill="auto"/>
            <w:noWrap/>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7</w:t>
            </w:r>
          </w:p>
        </w:tc>
        <w:tc>
          <w:tcPr>
            <w:tcW w:w="1924"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 xml:space="preserve">С. Ковалевской, д. 14/4, Академика </w:t>
            </w:r>
            <w:proofErr w:type="spellStart"/>
            <w:r w:rsidRPr="00DB78CC">
              <w:rPr>
                <w:rFonts w:ascii="Times New Roman" w:eastAsia="Times New Roman" w:hAnsi="Times New Roman"/>
                <w:color w:val="000000"/>
                <w:sz w:val="24"/>
                <w:szCs w:val="24"/>
                <w:lang w:eastAsia="ru-RU"/>
              </w:rPr>
              <w:t>Байкова</w:t>
            </w:r>
            <w:proofErr w:type="spellEnd"/>
            <w:r w:rsidRPr="00DB78CC">
              <w:rPr>
                <w:rFonts w:ascii="Times New Roman" w:eastAsia="Times New Roman" w:hAnsi="Times New Roman"/>
                <w:color w:val="000000"/>
                <w:sz w:val="24"/>
                <w:szCs w:val="24"/>
                <w:lang w:eastAsia="ru-RU"/>
              </w:rPr>
              <w:t xml:space="preserve">, д. 17 корп. 1, </w:t>
            </w:r>
            <w:proofErr w:type="gramStart"/>
            <w:r w:rsidRPr="00DB78CC">
              <w:rPr>
                <w:rFonts w:ascii="Times New Roman" w:eastAsia="Times New Roman" w:hAnsi="Times New Roman"/>
                <w:color w:val="000000"/>
                <w:sz w:val="24"/>
                <w:szCs w:val="24"/>
                <w:lang w:eastAsia="ru-RU"/>
              </w:rPr>
              <w:t>Гражданский</w:t>
            </w:r>
            <w:proofErr w:type="gramEnd"/>
            <w:r w:rsidRPr="00DB78CC">
              <w:rPr>
                <w:rFonts w:ascii="Times New Roman" w:eastAsia="Times New Roman" w:hAnsi="Times New Roman"/>
                <w:color w:val="000000"/>
                <w:sz w:val="24"/>
                <w:szCs w:val="24"/>
                <w:lang w:eastAsia="ru-RU"/>
              </w:rPr>
              <w:t xml:space="preserve"> пр., д. 19 корп. 2</w:t>
            </w:r>
          </w:p>
        </w:tc>
        <w:tc>
          <w:tcPr>
            <w:tcW w:w="438"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энергосб</w:t>
            </w:r>
            <w:r w:rsidRPr="00DB78CC">
              <w:rPr>
                <w:rFonts w:ascii="Times New Roman" w:eastAsia="Times New Roman" w:hAnsi="Times New Roman"/>
                <w:color w:val="000000"/>
                <w:sz w:val="24"/>
                <w:szCs w:val="24"/>
                <w:lang w:eastAsia="ru-RU"/>
              </w:rPr>
              <w:t>е</w:t>
            </w:r>
            <w:r w:rsidRPr="00DB78CC">
              <w:rPr>
                <w:rFonts w:ascii="Times New Roman" w:eastAsia="Times New Roman" w:hAnsi="Times New Roman"/>
                <w:color w:val="000000"/>
                <w:sz w:val="24"/>
                <w:szCs w:val="24"/>
                <w:lang w:eastAsia="ru-RU"/>
              </w:rPr>
              <w:t>режение</w:t>
            </w:r>
          </w:p>
        </w:tc>
        <w:tc>
          <w:tcPr>
            <w:tcW w:w="876" w:type="pct"/>
            <w:tcBorders>
              <w:top w:val="nil"/>
              <w:left w:val="nil"/>
              <w:bottom w:val="single" w:sz="8" w:space="0" w:color="auto"/>
              <w:right w:val="single" w:sz="8" w:space="0" w:color="auto"/>
            </w:tcBorders>
            <w:shd w:val="clear" w:color="000000" w:fill="FFFFFF"/>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Установка окон ПВХ</w:t>
            </w:r>
          </w:p>
        </w:tc>
        <w:tc>
          <w:tcPr>
            <w:tcW w:w="525"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Средства населения</w:t>
            </w:r>
          </w:p>
        </w:tc>
        <w:tc>
          <w:tcPr>
            <w:tcW w:w="439"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190 шт.</w:t>
            </w:r>
          </w:p>
        </w:tc>
        <w:tc>
          <w:tcPr>
            <w:tcW w:w="629"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2 946</w:t>
            </w:r>
          </w:p>
        </w:tc>
      </w:tr>
      <w:tr w:rsidR="00DB78CC" w:rsidRPr="00DB78CC" w:rsidTr="00DB78CC">
        <w:trPr>
          <w:trHeight w:val="1594"/>
        </w:trPr>
        <w:tc>
          <w:tcPr>
            <w:tcW w:w="168" w:type="pct"/>
            <w:tcBorders>
              <w:top w:val="nil"/>
              <w:left w:val="single" w:sz="8" w:space="0" w:color="auto"/>
              <w:bottom w:val="single" w:sz="8" w:space="0" w:color="auto"/>
              <w:right w:val="single" w:sz="8" w:space="0" w:color="auto"/>
            </w:tcBorders>
            <w:shd w:val="clear" w:color="auto" w:fill="auto"/>
            <w:noWrap/>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8</w:t>
            </w:r>
          </w:p>
        </w:tc>
        <w:tc>
          <w:tcPr>
            <w:tcW w:w="1924"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 xml:space="preserve">Академика </w:t>
            </w:r>
            <w:proofErr w:type="spellStart"/>
            <w:r w:rsidRPr="00DB78CC">
              <w:rPr>
                <w:rFonts w:ascii="Times New Roman" w:eastAsia="Times New Roman" w:hAnsi="Times New Roman"/>
                <w:color w:val="000000"/>
                <w:sz w:val="24"/>
                <w:szCs w:val="24"/>
                <w:lang w:eastAsia="ru-RU"/>
              </w:rPr>
              <w:t>Байкова</w:t>
            </w:r>
            <w:proofErr w:type="spellEnd"/>
            <w:r w:rsidRPr="00DB78CC">
              <w:rPr>
                <w:rFonts w:ascii="Times New Roman" w:eastAsia="Times New Roman" w:hAnsi="Times New Roman"/>
                <w:color w:val="000000"/>
                <w:sz w:val="24"/>
                <w:szCs w:val="24"/>
                <w:lang w:eastAsia="ru-RU"/>
              </w:rPr>
              <w:t xml:space="preserve"> </w:t>
            </w:r>
            <w:proofErr w:type="spellStart"/>
            <w:proofErr w:type="gramStart"/>
            <w:r w:rsidRPr="00DB78CC">
              <w:rPr>
                <w:rFonts w:ascii="Times New Roman" w:eastAsia="Times New Roman" w:hAnsi="Times New Roman"/>
                <w:color w:val="000000"/>
                <w:sz w:val="24"/>
                <w:szCs w:val="24"/>
                <w:lang w:eastAsia="ru-RU"/>
              </w:rPr>
              <w:t>ул</w:t>
            </w:r>
            <w:proofErr w:type="spellEnd"/>
            <w:proofErr w:type="gramEnd"/>
            <w:r w:rsidRPr="00DB78CC">
              <w:rPr>
                <w:rFonts w:ascii="Times New Roman" w:eastAsia="Times New Roman" w:hAnsi="Times New Roman"/>
                <w:color w:val="000000"/>
                <w:sz w:val="24"/>
                <w:szCs w:val="24"/>
                <w:lang w:eastAsia="ru-RU"/>
              </w:rPr>
              <w:t xml:space="preserve"> д. 1, 3, 5\2, 9, 11\3, 13\1, 17\1, 17\2 Академика Константинова д. 4\1 Бутлерова  </w:t>
            </w:r>
            <w:proofErr w:type="spellStart"/>
            <w:r w:rsidRPr="00DB78CC">
              <w:rPr>
                <w:rFonts w:ascii="Times New Roman" w:eastAsia="Times New Roman" w:hAnsi="Times New Roman"/>
                <w:color w:val="000000"/>
                <w:sz w:val="24"/>
                <w:szCs w:val="24"/>
                <w:lang w:eastAsia="ru-RU"/>
              </w:rPr>
              <w:t>ул</w:t>
            </w:r>
            <w:proofErr w:type="spellEnd"/>
            <w:r w:rsidRPr="00DB78CC">
              <w:rPr>
                <w:rFonts w:ascii="Times New Roman" w:eastAsia="Times New Roman" w:hAnsi="Times New Roman"/>
                <w:color w:val="000000"/>
                <w:sz w:val="24"/>
                <w:szCs w:val="24"/>
                <w:lang w:eastAsia="ru-RU"/>
              </w:rPr>
              <w:t xml:space="preserve"> д. 14, 16, 16\2, 18, 20, 24, 26, 28, 30, 32 Вавиловых </w:t>
            </w:r>
            <w:proofErr w:type="spellStart"/>
            <w:r w:rsidRPr="00DB78CC">
              <w:rPr>
                <w:rFonts w:ascii="Times New Roman" w:eastAsia="Times New Roman" w:hAnsi="Times New Roman"/>
                <w:color w:val="000000"/>
                <w:sz w:val="24"/>
                <w:szCs w:val="24"/>
                <w:lang w:eastAsia="ru-RU"/>
              </w:rPr>
              <w:t>ул</w:t>
            </w:r>
            <w:proofErr w:type="spellEnd"/>
            <w:r w:rsidRPr="00DB78CC">
              <w:rPr>
                <w:rFonts w:ascii="Times New Roman" w:eastAsia="Times New Roman" w:hAnsi="Times New Roman"/>
                <w:color w:val="000000"/>
                <w:sz w:val="24"/>
                <w:szCs w:val="24"/>
                <w:lang w:eastAsia="ru-RU"/>
              </w:rPr>
              <w:t xml:space="preserve"> д. 3\1, 4\1, 5\1, 6\2, 7\2, 7\3, 8\1, 9\1, 10\4, 11\1, 11\4, 11\5, 15\1, 15\3 Вед</w:t>
            </w:r>
            <w:r w:rsidRPr="00DB78CC">
              <w:rPr>
                <w:rFonts w:ascii="Times New Roman" w:eastAsia="Times New Roman" w:hAnsi="Times New Roman"/>
                <w:color w:val="000000"/>
                <w:sz w:val="24"/>
                <w:szCs w:val="24"/>
                <w:lang w:eastAsia="ru-RU"/>
              </w:rPr>
              <w:t>е</w:t>
            </w:r>
            <w:r w:rsidRPr="00DB78CC">
              <w:rPr>
                <w:rFonts w:ascii="Times New Roman" w:eastAsia="Times New Roman" w:hAnsi="Times New Roman"/>
                <w:color w:val="000000"/>
                <w:sz w:val="24"/>
                <w:szCs w:val="24"/>
                <w:lang w:eastAsia="ru-RU"/>
              </w:rPr>
              <w:t xml:space="preserve">неева </w:t>
            </w:r>
            <w:proofErr w:type="spellStart"/>
            <w:proofErr w:type="gramStart"/>
            <w:r w:rsidRPr="00DB78CC">
              <w:rPr>
                <w:rFonts w:ascii="Times New Roman" w:eastAsia="Times New Roman" w:hAnsi="Times New Roman"/>
                <w:color w:val="000000"/>
                <w:sz w:val="24"/>
                <w:szCs w:val="24"/>
                <w:lang w:eastAsia="ru-RU"/>
              </w:rPr>
              <w:t>ул</w:t>
            </w:r>
            <w:proofErr w:type="spellEnd"/>
            <w:proofErr w:type="gramEnd"/>
            <w:r w:rsidRPr="00DB78CC">
              <w:rPr>
                <w:rFonts w:ascii="Times New Roman" w:eastAsia="Times New Roman" w:hAnsi="Times New Roman"/>
                <w:color w:val="000000"/>
                <w:sz w:val="24"/>
                <w:szCs w:val="24"/>
                <w:lang w:eastAsia="ru-RU"/>
              </w:rPr>
              <w:t xml:space="preserve"> д. 4 Верности </w:t>
            </w:r>
            <w:proofErr w:type="spellStart"/>
            <w:r w:rsidRPr="00DB78CC">
              <w:rPr>
                <w:rFonts w:ascii="Times New Roman" w:eastAsia="Times New Roman" w:hAnsi="Times New Roman"/>
                <w:color w:val="000000"/>
                <w:sz w:val="24"/>
                <w:szCs w:val="24"/>
                <w:lang w:eastAsia="ru-RU"/>
              </w:rPr>
              <w:t>ул</w:t>
            </w:r>
            <w:proofErr w:type="spellEnd"/>
            <w:r w:rsidRPr="00DB78CC">
              <w:rPr>
                <w:rFonts w:ascii="Times New Roman" w:eastAsia="Times New Roman" w:hAnsi="Times New Roman"/>
                <w:color w:val="000000"/>
                <w:sz w:val="24"/>
                <w:szCs w:val="24"/>
                <w:lang w:eastAsia="ru-RU"/>
              </w:rPr>
              <w:t xml:space="preserve"> д. 3, 10\1, 11, 13, 14\1 Гражда</w:t>
            </w:r>
            <w:r w:rsidRPr="00DB78CC">
              <w:rPr>
                <w:rFonts w:ascii="Times New Roman" w:eastAsia="Times New Roman" w:hAnsi="Times New Roman"/>
                <w:color w:val="000000"/>
                <w:sz w:val="24"/>
                <w:szCs w:val="24"/>
                <w:lang w:eastAsia="ru-RU"/>
              </w:rPr>
              <w:t>н</w:t>
            </w:r>
            <w:r w:rsidRPr="00DB78CC">
              <w:rPr>
                <w:rFonts w:ascii="Times New Roman" w:eastAsia="Times New Roman" w:hAnsi="Times New Roman"/>
                <w:color w:val="000000"/>
                <w:sz w:val="24"/>
                <w:szCs w:val="24"/>
                <w:lang w:eastAsia="ru-RU"/>
              </w:rPr>
              <w:t xml:space="preserve">ский </w:t>
            </w:r>
            <w:proofErr w:type="spellStart"/>
            <w:r w:rsidRPr="00DB78CC">
              <w:rPr>
                <w:rFonts w:ascii="Times New Roman" w:eastAsia="Times New Roman" w:hAnsi="Times New Roman"/>
                <w:color w:val="000000"/>
                <w:sz w:val="24"/>
                <w:szCs w:val="24"/>
                <w:lang w:eastAsia="ru-RU"/>
              </w:rPr>
              <w:t>пр</w:t>
            </w:r>
            <w:proofErr w:type="spellEnd"/>
            <w:r w:rsidRPr="00DB78CC">
              <w:rPr>
                <w:rFonts w:ascii="Times New Roman" w:eastAsia="Times New Roman" w:hAnsi="Times New Roman"/>
                <w:color w:val="000000"/>
                <w:sz w:val="24"/>
                <w:szCs w:val="24"/>
                <w:lang w:eastAsia="ru-RU"/>
              </w:rPr>
              <w:t xml:space="preserve"> д. 4\1, 6, 8, 9\3, 9\4, 9\5, 9\6, 9\7, 9\8, 15\1, 15\2, 15\3, 15\4, 17, 18, 19\2, 19\3, 20, 21\1, 21\2, 25\</w:t>
            </w:r>
            <w:proofErr w:type="gramStart"/>
            <w:r w:rsidRPr="00DB78CC">
              <w:rPr>
                <w:rFonts w:ascii="Times New Roman" w:eastAsia="Times New Roman" w:hAnsi="Times New Roman"/>
                <w:color w:val="000000"/>
                <w:sz w:val="24"/>
                <w:szCs w:val="24"/>
                <w:lang w:eastAsia="ru-RU"/>
              </w:rPr>
              <w:t>1, 25\2, 29, 31\1, 31\2, 31\3, 31\4, 43\1, 43\2, 45\1, 45\2, 47\1, 47\2, 49\1, 49\2, 51\1, 51\4, 63, 65, 66\2, 68, 70\1, 70\2, 70\3, 72, 73, 74\2, 74\3, 75\1, 76, 78, 79\1, 79\2, 80\1, 80</w:t>
            </w:r>
            <w:proofErr w:type="gramEnd"/>
            <w:r w:rsidRPr="00DB78CC">
              <w:rPr>
                <w:rFonts w:ascii="Times New Roman" w:eastAsia="Times New Roman" w:hAnsi="Times New Roman"/>
                <w:color w:val="000000"/>
                <w:sz w:val="24"/>
                <w:szCs w:val="24"/>
                <w:lang w:eastAsia="ru-RU"/>
              </w:rPr>
              <w:t xml:space="preserve">\2, 80\3, 82\1, 82\2, 90\1, 90\6, 90\7, 92\1, 94\2 Карпинского </w:t>
            </w:r>
            <w:proofErr w:type="spellStart"/>
            <w:proofErr w:type="gramStart"/>
            <w:r w:rsidRPr="00DB78CC">
              <w:rPr>
                <w:rFonts w:ascii="Times New Roman" w:eastAsia="Times New Roman" w:hAnsi="Times New Roman"/>
                <w:color w:val="000000"/>
                <w:sz w:val="24"/>
                <w:szCs w:val="24"/>
                <w:lang w:eastAsia="ru-RU"/>
              </w:rPr>
              <w:t>ул</w:t>
            </w:r>
            <w:proofErr w:type="spellEnd"/>
            <w:proofErr w:type="gramEnd"/>
            <w:r w:rsidRPr="00DB78CC">
              <w:rPr>
                <w:rFonts w:ascii="Times New Roman" w:eastAsia="Times New Roman" w:hAnsi="Times New Roman"/>
                <w:color w:val="000000"/>
                <w:sz w:val="24"/>
                <w:szCs w:val="24"/>
                <w:lang w:eastAsia="ru-RU"/>
              </w:rPr>
              <w:t xml:space="preserve"> д. 6, 18 Науки </w:t>
            </w:r>
            <w:proofErr w:type="spellStart"/>
            <w:r w:rsidRPr="00DB78CC">
              <w:rPr>
                <w:rFonts w:ascii="Times New Roman" w:eastAsia="Times New Roman" w:hAnsi="Times New Roman"/>
                <w:color w:val="000000"/>
                <w:sz w:val="24"/>
                <w:szCs w:val="24"/>
                <w:lang w:eastAsia="ru-RU"/>
              </w:rPr>
              <w:t>пр</w:t>
            </w:r>
            <w:proofErr w:type="spellEnd"/>
            <w:r w:rsidRPr="00DB78CC">
              <w:rPr>
                <w:rFonts w:ascii="Times New Roman" w:eastAsia="Times New Roman" w:hAnsi="Times New Roman"/>
                <w:color w:val="000000"/>
                <w:sz w:val="24"/>
                <w:szCs w:val="24"/>
                <w:lang w:eastAsia="ru-RU"/>
              </w:rPr>
              <w:t xml:space="preserve"> д. 2, 8\1, 10\2, 12\1, 12\4, 12\5, 12\6, 12\7, 12\8, 14\2, 14\3, 14\4, 14\7, 31, 45\2, 65, Непокоренных </w:t>
            </w:r>
            <w:proofErr w:type="spellStart"/>
            <w:r w:rsidRPr="00DB78CC">
              <w:rPr>
                <w:rFonts w:ascii="Times New Roman" w:eastAsia="Times New Roman" w:hAnsi="Times New Roman"/>
                <w:color w:val="000000"/>
                <w:sz w:val="24"/>
                <w:szCs w:val="24"/>
                <w:lang w:eastAsia="ru-RU"/>
              </w:rPr>
              <w:t>пр</w:t>
            </w:r>
            <w:proofErr w:type="spellEnd"/>
            <w:r w:rsidRPr="00DB78CC">
              <w:rPr>
                <w:rFonts w:ascii="Times New Roman" w:eastAsia="Times New Roman" w:hAnsi="Times New Roman"/>
                <w:color w:val="000000"/>
                <w:sz w:val="24"/>
                <w:szCs w:val="24"/>
                <w:lang w:eastAsia="ru-RU"/>
              </w:rPr>
              <w:t xml:space="preserve"> д. 7\1, 8, 9\1, 11, 13\1, 13\2, 13\3, 46, 48, 50 Обручевых </w:t>
            </w:r>
            <w:proofErr w:type="spellStart"/>
            <w:proofErr w:type="gramStart"/>
            <w:r w:rsidRPr="00DB78CC">
              <w:rPr>
                <w:rFonts w:ascii="Times New Roman" w:eastAsia="Times New Roman" w:hAnsi="Times New Roman"/>
                <w:color w:val="000000"/>
                <w:sz w:val="24"/>
                <w:szCs w:val="24"/>
                <w:lang w:eastAsia="ru-RU"/>
              </w:rPr>
              <w:t>ул</w:t>
            </w:r>
            <w:proofErr w:type="spellEnd"/>
            <w:proofErr w:type="gramEnd"/>
            <w:r w:rsidRPr="00DB78CC">
              <w:rPr>
                <w:rFonts w:ascii="Times New Roman" w:eastAsia="Times New Roman" w:hAnsi="Times New Roman"/>
                <w:color w:val="000000"/>
                <w:sz w:val="24"/>
                <w:szCs w:val="24"/>
                <w:lang w:eastAsia="ru-RU"/>
              </w:rPr>
              <w:t xml:space="preserve"> д. 8 </w:t>
            </w:r>
            <w:proofErr w:type="spellStart"/>
            <w:r w:rsidRPr="00DB78CC">
              <w:rPr>
                <w:rFonts w:ascii="Times New Roman" w:eastAsia="Times New Roman" w:hAnsi="Times New Roman"/>
                <w:color w:val="000000"/>
                <w:sz w:val="24"/>
                <w:szCs w:val="24"/>
                <w:lang w:eastAsia="ru-RU"/>
              </w:rPr>
              <w:lastRenderedPageBreak/>
              <w:t>Светлановский</w:t>
            </w:r>
            <w:proofErr w:type="spellEnd"/>
            <w:r w:rsidRPr="00DB78CC">
              <w:rPr>
                <w:rFonts w:ascii="Times New Roman" w:eastAsia="Times New Roman" w:hAnsi="Times New Roman"/>
                <w:color w:val="000000"/>
                <w:sz w:val="24"/>
                <w:szCs w:val="24"/>
                <w:lang w:eastAsia="ru-RU"/>
              </w:rPr>
              <w:t xml:space="preserve"> </w:t>
            </w:r>
            <w:proofErr w:type="spellStart"/>
            <w:r w:rsidRPr="00DB78CC">
              <w:rPr>
                <w:rFonts w:ascii="Times New Roman" w:eastAsia="Times New Roman" w:hAnsi="Times New Roman"/>
                <w:color w:val="000000"/>
                <w:sz w:val="24"/>
                <w:szCs w:val="24"/>
                <w:lang w:eastAsia="ru-RU"/>
              </w:rPr>
              <w:t>пр</w:t>
            </w:r>
            <w:proofErr w:type="spellEnd"/>
            <w:r w:rsidRPr="00DB78CC">
              <w:rPr>
                <w:rFonts w:ascii="Times New Roman" w:eastAsia="Times New Roman" w:hAnsi="Times New Roman"/>
                <w:color w:val="000000"/>
                <w:sz w:val="24"/>
                <w:szCs w:val="24"/>
                <w:lang w:eastAsia="ru-RU"/>
              </w:rPr>
              <w:t xml:space="preserve"> д. 34, 36\1, 46\1 Северный 61\1, 61\2, 63\2, 63\4, 63\5, 65\1, 67, 69\98, 73\3, 73\4, 75\2, 77\2, 77\3, 77\4 Софьи </w:t>
            </w:r>
            <w:proofErr w:type="spellStart"/>
            <w:r w:rsidRPr="00DB78CC">
              <w:rPr>
                <w:rFonts w:ascii="Times New Roman" w:eastAsia="Times New Roman" w:hAnsi="Times New Roman"/>
                <w:color w:val="000000"/>
                <w:sz w:val="24"/>
                <w:szCs w:val="24"/>
                <w:lang w:eastAsia="ru-RU"/>
              </w:rPr>
              <w:t>Ковалеской</w:t>
            </w:r>
            <w:proofErr w:type="spellEnd"/>
            <w:r w:rsidRPr="00DB78CC">
              <w:rPr>
                <w:rFonts w:ascii="Times New Roman" w:eastAsia="Times New Roman" w:hAnsi="Times New Roman"/>
                <w:color w:val="000000"/>
                <w:sz w:val="24"/>
                <w:szCs w:val="24"/>
                <w:lang w:eastAsia="ru-RU"/>
              </w:rPr>
              <w:t xml:space="preserve"> </w:t>
            </w:r>
            <w:proofErr w:type="spellStart"/>
            <w:r w:rsidRPr="00DB78CC">
              <w:rPr>
                <w:rFonts w:ascii="Times New Roman" w:eastAsia="Times New Roman" w:hAnsi="Times New Roman"/>
                <w:color w:val="000000"/>
                <w:sz w:val="24"/>
                <w:szCs w:val="24"/>
                <w:lang w:eastAsia="ru-RU"/>
              </w:rPr>
              <w:t>ул</w:t>
            </w:r>
            <w:proofErr w:type="spellEnd"/>
            <w:r w:rsidRPr="00DB78CC">
              <w:rPr>
                <w:rFonts w:ascii="Times New Roman" w:eastAsia="Times New Roman" w:hAnsi="Times New Roman"/>
                <w:color w:val="000000"/>
                <w:sz w:val="24"/>
                <w:szCs w:val="24"/>
                <w:lang w:eastAsia="ru-RU"/>
              </w:rPr>
              <w:t xml:space="preserve"> д. 8\2, 10, 12\1, 14\4, 16, 16\3, 18\1 Тихорецкий 1\1, 7\2, 7\3, 7\4, 7\5, 7\6, 9\4, 9\9, 25\1, 27, 27\2, 31\2, 33\2, 37, 39 Фаворского </w:t>
            </w:r>
            <w:proofErr w:type="spellStart"/>
            <w:proofErr w:type="gramStart"/>
            <w:r w:rsidRPr="00DB78CC">
              <w:rPr>
                <w:rFonts w:ascii="Times New Roman" w:eastAsia="Times New Roman" w:hAnsi="Times New Roman"/>
                <w:color w:val="000000"/>
                <w:sz w:val="24"/>
                <w:szCs w:val="24"/>
                <w:lang w:eastAsia="ru-RU"/>
              </w:rPr>
              <w:t>ул</w:t>
            </w:r>
            <w:proofErr w:type="spellEnd"/>
            <w:proofErr w:type="gramEnd"/>
            <w:r w:rsidRPr="00DB78CC">
              <w:rPr>
                <w:rFonts w:ascii="Times New Roman" w:eastAsia="Times New Roman" w:hAnsi="Times New Roman"/>
                <w:color w:val="000000"/>
                <w:sz w:val="24"/>
                <w:szCs w:val="24"/>
                <w:lang w:eastAsia="ru-RU"/>
              </w:rPr>
              <w:t xml:space="preserve"> д. 14 </w:t>
            </w:r>
            <w:proofErr w:type="spellStart"/>
            <w:r w:rsidRPr="00DB78CC">
              <w:rPr>
                <w:rFonts w:ascii="Times New Roman" w:eastAsia="Times New Roman" w:hAnsi="Times New Roman"/>
                <w:color w:val="000000"/>
                <w:sz w:val="24"/>
                <w:szCs w:val="24"/>
                <w:lang w:eastAsia="ru-RU"/>
              </w:rPr>
              <w:t>Хлопина</w:t>
            </w:r>
            <w:proofErr w:type="spellEnd"/>
            <w:r w:rsidRPr="00DB78CC">
              <w:rPr>
                <w:rFonts w:ascii="Times New Roman" w:eastAsia="Times New Roman" w:hAnsi="Times New Roman"/>
                <w:color w:val="000000"/>
                <w:sz w:val="24"/>
                <w:szCs w:val="24"/>
                <w:lang w:eastAsia="ru-RU"/>
              </w:rPr>
              <w:t xml:space="preserve"> </w:t>
            </w:r>
            <w:proofErr w:type="spellStart"/>
            <w:r w:rsidRPr="00DB78CC">
              <w:rPr>
                <w:rFonts w:ascii="Times New Roman" w:eastAsia="Times New Roman" w:hAnsi="Times New Roman"/>
                <w:color w:val="000000"/>
                <w:sz w:val="24"/>
                <w:szCs w:val="24"/>
                <w:lang w:eastAsia="ru-RU"/>
              </w:rPr>
              <w:t>ул</w:t>
            </w:r>
            <w:proofErr w:type="spellEnd"/>
            <w:r w:rsidRPr="00DB78CC">
              <w:rPr>
                <w:rFonts w:ascii="Times New Roman" w:eastAsia="Times New Roman" w:hAnsi="Times New Roman"/>
                <w:color w:val="000000"/>
                <w:sz w:val="24"/>
                <w:szCs w:val="24"/>
                <w:lang w:eastAsia="ru-RU"/>
              </w:rPr>
              <w:t xml:space="preserve"> д. 9\1, 9\3</w:t>
            </w:r>
          </w:p>
        </w:tc>
        <w:tc>
          <w:tcPr>
            <w:tcW w:w="438"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lastRenderedPageBreak/>
              <w:t>энергосб</w:t>
            </w:r>
            <w:r w:rsidRPr="00DB78CC">
              <w:rPr>
                <w:rFonts w:ascii="Times New Roman" w:eastAsia="Times New Roman" w:hAnsi="Times New Roman"/>
                <w:color w:val="000000"/>
                <w:sz w:val="24"/>
                <w:szCs w:val="24"/>
                <w:lang w:eastAsia="ru-RU"/>
              </w:rPr>
              <w:t>е</w:t>
            </w:r>
            <w:r w:rsidRPr="00DB78CC">
              <w:rPr>
                <w:rFonts w:ascii="Times New Roman" w:eastAsia="Times New Roman" w:hAnsi="Times New Roman"/>
                <w:color w:val="000000"/>
                <w:sz w:val="24"/>
                <w:szCs w:val="24"/>
                <w:lang w:eastAsia="ru-RU"/>
              </w:rPr>
              <w:t>режение</w:t>
            </w:r>
          </w:p>
        </w:tc>
        <w:tc>
          <w:tcPr>
            <w:tcW w:w="876" w:type="pct"/>
            <w:tcBorders>
              <w:top w:val="nil"/>
              <w:left w:val="nil"/>
              <w:bottom w:val="single" w:sz="8" w:space="0" w:color="auto"/>
              <w:right w:val="single" w:sz="8" w:space="0" w:color="auto"/>
            </w:tcBorders>
            <w:shd w:val="clear" w:color="000000" w:fill="FFFFFF"/>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Промывка системы ЦО</w:t>
            </w:r>
          </w:p>
        </w:tc>
        <w:tc>
          <w:tcPr>
            <w:tcW w:w="525"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Средства населения</w:t>
            </w:r>
          </w:p>
        </w:tc>
        <w:tc>
          <w:tcPr>
            <w:tcW w:w="439"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120 286 м3</w:t>
            </w:r>
          </w:p>
        </w:tc>
        <w:tc>
          <w:tcPr>
            <w:tcW w:w="629"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584</w:t>
            </w:r>
          </w:p>
        </w:tc>
      </w:tr>
      <w:tr w:rsidR="00DB78CC" w:rsidRPr="00DB78CC" w:rsidTr="00DB78CC">
        <w:trPr>
          <w:trHeight w:val="1392"/>
        </w:trPr>
        <w:tc>
          <w:tcPr>
            <w:tcW w:w="168" w:type="pct"/>
            <w:tcBorders>
              <w:top w:val="nil"/>
              <w:left w:val="single" w:sz="8" w:space="0" w:color="auto"/>
              <w:bottom w:val="single" w:sz="8" w:space="0" w:color="auto"/>
              <w:right w:val="single" w:sz="8" w:space="0" w:color="auto"/>
            </w:tcBorders>
            <w:shd w:val="clear" w:color="auto" w:fill="auto"/>
            <w:noWrap/>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lastRenderedPageBreak/>
              <w:t>9</w:t>
            </w:r>
          </w:p>
        </w:tc>
        <w:tc>
          <w:tcPr>
            <w:tcW w:w="1924"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proofErr w:type="gramStart"/>
            <w:r w:rsidRPr="00DB78CC">
              <w:rPr>
                <w:rFonts w:ascii="Times New Roman" w:eastAsia="Times New Roman" w:hAnsi="Times New Roman"/>
                <w:color w:val="000000"/>
                <w:sz w:val="24"/>
                <w:szCs w:val="24"/>
                <w:lang w:eastAsia="ru-RU"/>
              </w:rPr>
              <w:t>Бутлерова, д. 30, Верности, д. 10, Северный, д. 77 корп. 4, С. Ковалевской, д. 8/2, Тихорецкий пр. д. 25/1Вавиловых, д. 7/3, Верности, д. 3, Гражданский пр., д. 25/2,31/1,79/2, Науки пр., д. 12,14/2, Северный пр., д. 63/4, 73/3, С. Ков</w:t>
            </w:r>
            <w:r w:rsidRPr="00DB78CC">
              <w:rPr>
                <w:rFonts w:ascii="Times New Roman" w:eastAsia="Times New Roman" w:hAnsi="Times New Roman"/>
                <w:color w:val="000000"/>
                <w:sz w:val="24"/>
                <w:szCs w:val="24"/>
                <w:lang w:eastAsia="ru-RU"/>
              </w:rPr>
              <w:t>а</w:t>
            </w:r>
            <w:r w:rsidRPr="00DB78CC">
              <w:rPr>
                <w:rFonts w:ascii="Times New Roman" w:eastAsia="Times New Roman" w:hAnsi="Times New Roman"/>
                <w:color w:val="000000"/>
                <w:sz w:val="24"/>
                <w:szCs w:val="24"/>
                <w:lang w:eastAsia="ru-RU"/>
              </w:rPr>
              <w:t>левской, д. 12/1,18 Науки, 10/2,12/5,12/7,12/8, Северный пр., д</w:t>
            </w:r>
            <w:proofErr w:type="gramEnd"/>
            <w:r w:rsidRPr="00DB78CC">
              <w:rPr>
                <w:rFonts w:ascii="Times New Roman" w:eastAsia="Times New Roman" w:hAnsi="Times New Roman"/>
                <w:color w:val="000000"/>
                <w:sz w:val="24"/>
                <w:szCs w:val="24"/>
                <w:lang w:eastAsia="ru-RU"/>
              </w:rPr>
              <w:t xml:space="preserve">. 69/98, </w:t>
            </w:r>
            <w:proofErr w:type="gramStart"/>
            <w:r w:rsidRPr="00DB78CC">
              <w:rPr>
                <w:rFonts w:ascii="Times New Roman" w:eastAsia="Times New Roman" w:hAnsi="Times New Roman"/>
                <w:color w:val="000000"/>
                <w:sz w:val="24"/>
                <w:szCs w:val="24"/>
                <w:lang w:eastAsia="ru-RU"/>
              </w:rPr>
              <w:t>Северный</w:t>
            </w:r>
            <w:proofErr w:type="gramEnd"/>
            <w:r w:rsidRPr="00DB78CC">
              <w:rPr>
                <w:rFonts w:ascii="Times New Roman" w:eastAsia="Times New Roman" w:hAnsi="Times New Roman"/>
                <w:color w:val="000000"/>
                <w:sz w:val="24"/>
                <w:szCs w:val="24"/>
                <w:lang w:eastAsia="ru-RU"/>
              </w:rPr>
              <w:t xml:space="preserve"> пр., д. 75/2, С. Ковалевской, д. 14/4, Тихорецкий пр., д. 7/2, А. Константинова, д. 4/1, В</w:t>
            </w:r>
            <w:r w:rsidRPr="00DB78CC">
              <w:rPr>
                <w:rFonts w:ascii="Times New Roman" w:eastAsia="Times New Roman" w:hAnsi="Times New Roman"/>
                <w:color w:val="000000"/>
                <w:sz w:val="24"/>
                <w:szCs w:val="24"/>
                <w:lang w:eastAsia="ru-RU"/>
              </w:rPr>
              <w:t>а</w:t>
            </w:r>
            <w:r w:rsidRPr="00DB78CC">
              <w:rPr>
                <w:rFonts w:ascii="Times New Roman" w:eastAsia="Times New Roman" w:hAnsi="Times New Roman"/>
                <w:color w:val="000000"/>
                <w:sz w:val="24"/>
                <w:szCs w:val="24"/>
                <w:lang w:eastAsia="ru-RU"/>
              </w:rPr>
              <w:t>виловых, д. 8/1</w:t>
            </w:r>
          </w:p>
        </w:tc>
        <w:tc>
          <w:tcPr>
            <w:tcW w:w="438"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энергосб</w:t>
            </w:r>
            <w:r w:rsidRPr="00DB78CC">
              <w:rPr>
                <w:rFonts w:ascii="Times New Roman" w:eastAsia="Times New Roman" w:hAnsi="Times New Roman"/>
                <w:color w:val="000000"/>
                <w:sz w:val="24"/>
                <w:szCs w:val="24"/>
                <w:lang w:eastAsia="ru-RU"/>
              </w:rPr>
              <w:t>е</w:t>
            </w:r>
            <w:r w:rsidRPr="00DB78CC">
              <w:rPr>
                <w:rFonts w:ascii="Times New Roman" w:eastAsia="Times New Roman" w:hAnsi="Times New Roman"/>
                <w:color w:val="000000"/>
                <w:sz w:val="24"/>
                <w:szCs w:val="24"/>
                <w:lang w:eastAsia="ru-RU"/>
              </w:rPr>
              <w:t>режение</w:t>
            </w:r>
          </w:p>
        </w:tc>
        <w:tc>
          <w:tcPr>
            <w:tcW w:w="876" w:type="pct"/>
            <w:tcBorders>
              <w:top w:val="nil"/>
              <w:left w:val="nil"/>
              <w:bottom w:val="single" w:sz="8" w:space="0" w:color="auto"/>
              <w:right w:val="single" w:sz="8" w:space="0" w:color="auto"/>
            </w:tcBorders>
            <w:shd w:val="clear" w:color="000000" w:fill="FFFFFF"/>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Установка регулиру</w:t>
            </w:r>
            <w:r w:rsidRPr="00DB78CC">
              <w:rPr>
                <w:rFonts w:ascii="Times New Roman" w:eastAsia="Times New Roman" w:hAnsi="Times New Roman"/>
                <w:color w:val="000000"/>
                <w:sz w:val="24"/>
                <w:szCs w:val="24"/>
                <w:lang w:eastAsia="ru-RU"/>
              </w:rPr>
              <w:t>ю</w:t>
            </w:r>
            <w:r w:rsidRPr="00DB78CC">
              <w:rPr>
                <w:rFonts w:ascii="Times New Roman" w:eastAsia="Times New Roman" w:hAnsi="Times New Roman"/>
                <w:color w:val="000000"/>
                <w:sz w:val="24"/>
                <w:szCs w:val="24"/>
                <w:lang w:eastAsia="ru-RU"/>
              </w:rPr>
              <w:t>щих кранов и баланс</w:t>
            </w:r>
            <w:r w:rsidRPr="00DB78CC">
              <w:rPr>
                <w:rFonts w:ascii="Times New Roman" w:eastAsia="Times New Roman" w:hAnsi="Times New Roman"/>
                <w:color w:val="000000"/>
                <w:sz w:val="24"/>
                <w:szCs w:val="24"/>
                <w:lang w:eastAsia="ru-RU"/>
              </w:rPr>
              <w:t>и</w:t>
            </w:r>
            <w:r w:rsidRPr="00DB78CC">
              <w:rPr>
                <w:rFonts w:ascii="Times New Roman" w:eastAsia="Times New Roman" w:hAnsi="Times New Roman"/>
                <w:color w:val="000000"/>
                <w:sz w:val="24"/>
                <w:szCs w:val="24"/>
                <w:lang w:eastAsia="ru-RU"/>
              </w:rPr>
              <w:t>рующих клапанов</w:t>
            </w:r>
          </w:p>
        </w:tc>
        <w:tc>
          <w:tcPr>
            <w:tcW w:w="525"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Средства населения</w:t>
            </w:r>
          </w:p>
        </w:tc>
        <w:tc>
          <w:tcPr>
            <w:tcW w:w="439"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31 шт.</w:t>
            </w:r>
          </w:p>
        </w:tc>
        <w:tc>
          <w:tcPr>
            <w:tcW w:w="629"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314</w:t>
            </w:r>
          </w:p>
        </w:tc>
      </w:tr>
      <w:tr w:rsidR="00DB78CC" w:rsidRPr="00DB78CC" w:rsidTr="00DB78CC">
        <w:trPr>
          <w:trHeight w:val="547"/>
        </w:trPr>
        <w:tc>
          <w:tcPr>
            <w:tcW w:w="168" w:type="pct"/>
            <w:tcBorders>
              <w:top w:val="nil"/>
              <w:left w:val="single" w:sz="8" w:space="0" w:color="auto"/>
              <w:bottom w:val="single" w:sz="8" w:space="0" w:color="auto"/>
              <w:right w:val="single" w:sz="8" w:space="0" w:color="auto"/>
            </w:tcBorders>
            <w:shd w:val="clear" w:color="auto" w:fill="auto"/>
            <w:noWrap/>
            <w:vAlign w:val="center"/>
            <w:hideMark/>
          </w:tcPr>
          <w:p w:rsidR="00DB78CC" w:rsidRPr="00DB78CC" w:rsidRDefault="00DB78CC" w:rsidP="00DB78CC">
            <w:pPr>
              <w:spacing w:after="0" w:line="240" w:lineRule="auto"/>
              <w:jc w:val="center"/>
              <w:rPr>
                <w:rFonts w:eastAsia="Times New Roman"/>
                <w:color w:val="000000"/>
                <w:lang w:eastAsia="ru-RU"/>
              </w:rPr>
            </w:pPr>
            <w:r w:rsidRPr="00DB78CC">
              <w:rPr>
                <w:rFonts w:eastAsia="Times New Roman"/>
                <w:color w:val="000000"/>
                <w:lang w:eastAsia="ru-RU"/>
              </w:rPr>
              <w:t>10</w:t>
            </w:r>
          </w:p>
        </w:tc>
        <w:tc>
          <w:tcPr>
            <w:tcW w:w="1924"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Гражданский пр</w:t>
            </w:r>
            <w:proofErr w:type="gramStart"/>
            <w:r w:rsidRPr="00DB78CC">
              <w:rPr>
                <w:rFonts w:ascii="Times New Roman" w:eastAsia="Times New Roman" w:hAnsi="Times New Roman"/>
                <w:color w:val="000000"/>
                <w:sz w:val="24"/>
                <w:szCs w:val="24"/>
                <w:lang w:eastAsia="ru-RU"/>
              </w:rPr>
              <w:t xml:space="preserve">.. </w:t>
            </w:r>
            <w:proofErr w:type="gramEnd"/>
            <w:r w:rsidRPr="00DB78CC">
              <w:rPr>
                <w:rFonts w:ascii="Times New Roman" w:eastAsia="Times New Roman" w:hAnsi="Times New Roman"/>
                <w:color w:val="000000"/>
                <w:sz w:val="24"/>
                <w:szCs w:val="24"/>
                <w:lang w:eastAsia="ru-RU"/>
              </w:rPr>
              <w:t>д. 68, 66 корп. 2, 80 корп. 1, 9а</w:t>
            </w:r>
          </w:p>
        </w:tc>
        <w:tc>
          <w:tcPr>
            <w:tcW w:w="438"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энергосб</w:t>
            </w:r>
            <w:r w:rsidRPr="00DB78CC">
              <w:rPr>
                <w:rFonts w:ascii="Times New Roman" w:eastAsia="Times New Roman" w:hAnsi="Times New Roman"/>
                <w:color w:val="000000"/>
                <w:sz w:val="24"/>
                <w:szCs w:val="24"/>
                <w:lang w:eastAsia="ru-RU"/>
              </w:rPr>
              <w:t>е</w:t>
            </w:r>
            <w:r w:rsidRPr="00DB78CC">
              <w:rPr>
                <w:rFonts w:ascii="Times New Roman" w:eastAsia="Times New Roman" w:hAnsi="Times New Roman"/>
                <w:color w:val="000000"/>
                <w:sz w:val="24"/>
                <w:szCs w:val="24"/>
                <w:lang w:eastAsia="ru-RU"/>
              </w:rPr>
              <w:t>режение</w:t>
            </w:r>
          </w:p>
        </w:tc>
        <w:tc>
          <w:tcPr>
            <w:tcW w:w="876"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Утепление пола черда</w:t>
            </w:r>
            <w:r w:rsidRPr="00DB78CC">
              <w:rPr>
                <w:rFonts w:ascii="Times New Roman" w:eastAsia="Times New Roman" w:hAnsi="Times New Roman"/>
                <w:color w:val="000000"/>
                <w:sz w:val="24"/>
                <w:szCs w:val="24"/>
                <w:lang w:eastAsia="ru-RU"/>
              </w:rPr>
              <w:t>ч</w:t>
            </w:r>
            <w:r w:rsidRPr="00DB78CC">
              <w:rPr>
                <w:rFonts w:ascii="Times New Roman" w:eastAsia="Times New Roman" w:hAnsi="Times New Roman"/>
                <w:color w:val="000000"/>
                <w:sz w:val="24"/>
                <w:szCs w:val="24"/>
                <w:lang w:eastAsia="ru-RU"/>
              </w:rPr>
              <w:t>ных помещений (ТВР)</w:t>
            </w:r>
          </w:p>
        </w:tc>
        <w:tc>
          <w:tcPr>
            <w:tcW w:w="525" w:type="pct"/>
            <w:tcBorders>
              <w:top w:val="nil"/>
              <w:left w:val="nil"/>
              <w:bottom w:val="single" w:sz="8" w:space="0" w:color="auto"/>
              <w:right w:val="single" w:sz="8" w:space="0" w:color="auto"/>
            </w:tcBorders>
            <w:shd w:val="clear" w:color="auto" w:fill="auto"/>
            <w:noWrap/>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Средства населения</w:t>
            </w:r>
          </w:p>
        </w:tc>
        <w:tc>
          <w:tcPr>
            <w:tcW w:w="439" w:type="pct"/>
            <w:tcBorders>
              <w:top w:val="nil"/>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4 дома</w:t>
            </w:r>
          </w:p>
        </w:tc>
        <w:tc>
          <w:tcPr>
            <w:tcW w:w="629" w:type="pct"/>
            <w:tcBorders>
              <w:top w:val="nil"/>
              <w:left w:val="nil"/>
              <w:bottom w:val="single" w:sz="8" w:space="0" w:color="auto"/>
              <w:right w:val="single" w:sz="8" w:space="0" w:color="auto"/>
            </w:tcBorders>
            <w:shd w:val="clear" w:color="auto" w:fill="auto"/>
            <w:noWrap/>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1 640</w:t>
            </w:r>
          </w:p>
        </w:tc>
      </w:tr>
      <w:tr w:rsidR="00DB78CC" w:rsidRPr="00DB78CC" w:rsidTr="00DB78CC">
        <w:trPr>
          <w:trHeight w:val="948"/>
        </w:trPr>
        <w:tc>
          <w:tcPr>
            <w:tcW w:w="1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11</w:t>
            </w:r>
          </w:p>
        </w:tc>
        <w:tc>
          <w:tcPr>
            <w:tcW w:w="1924" w:type="pct"/>
            <w:tcBorders>
              <w:top w:val="single" w:sz="8" w:space="0" w:color="auto"/>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Веденеева, д. 4. Тихорецкий пр. д. 7/2, 27</w:t>
            </w:r>
          </w:p>
        </w:tc>
        <w:tc>
          <w:tcPr>
            <w:tcW w:w="438" w:type="pct"/>
            <w:tcBorders>
              <w:top w:val="single" w:sz="8" w:space="0" w:color="auto"/>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энергосб</w:t>
            </w:r>
            <w:r w:rsidRPr="00DB78CC">
              <w:rPr>
                <w:rFonts w:ascii="Times New Roman" w:eastAsia="Times New Roman" w:hAnsi="Times New Roman"/>
                <w:color w:val="000000"/>
                <w:sz w:val="24"/>
                <w:szCs w:val="24"/>
                <w:lang w:eastAsia="ru-RU"/>
              </w:rPr>
              <w:t>е</w:t>
            </w:r>
            <w:r w:rsidRPr="00DB78CC">
              <w:rPr>
                <w:rFonts w:ascii="Times New Roman" w:eastAsia="Times New Roman" w:hAnsi="Times New Roman"/>
                <w:color w:val="000000"/>
                <w:sz w:val="24"/>
                <w:szCs w:val="24"/>
                <w:lang w:eastAsia="ru-RU"/>
              </w:rPr>
              <w:t>режение</w:t>
            </w:r>
          </w:p>
        </w:tc>
        <w:tc>
          <w:tcPr>
            <w:tcW w:w="876" w:type="pct"/>
            <w:tcBorders>
              <w:top w:val="single" w:sz="8" w:space="0" w:color="auto"/>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Установка дверей и з</w:t>
            </w:r>
            <w:r w:rsidRPr="00DB78CC">
              <w:rPr>
                <w:rFonts w:ascii="Times New Roman" w:eastAsia="Times New Roman" w:hAnsi="Times New Roman"/>
                <w:color w:val="000000"/>
                <w:sz w:val="24"/>
                <w:szCs w:val="24"/>
                <w:lang w:eastAsia="ru-RU"/>
              </w:rPr>
              <w:t>а</w:t>
            </w:r>
            <w:r w:rsidRPr="00DB78CC">
              <w:rPr>
                <w:rFonts w:ascii="Times New Roman" w:eastAsia="Times New Roman" w:hAnsi="Times New Roman"/>
                <w:color w:val="000000"/>
                <w:sz w:val="24"/>
                <w:szCs w:val="24"/>
                <w:lang w:eastAsia="ru-RU"/>
              </w:rPr>
              <w:t>слонок в проемах че</w:t>
            </w:r>
            <w:r w:rsidRPr="00DB78CC">
              <w:rPr>
                <w:rFonts w:ascii="Times New Roman" w:eastAsia="Times New Roman" w:hAnsi="Times New Roman"/>
                <w:color w:val="000000"/>
                <w:sz w:val="24"/>
                <w:szCs w:val="24"/>
                <w:lang w:eastAsia="ru-RU"/>
              </w:rPr>
              <w:t>р</w:t>
            </w:r>
            <w:r w:rsidRPr="00DB78CC">
              <w:rPr>
                <w:rFonts w:ascii="Times New Roman" w:eastAsia="Times New Roman" w:hAnsi="Times New Roman"/>
                <w:color w:val="000000"/>
                <w:sz w:val="24"/>
                <w:szCs w:val="24"/>
                <w:lang w:eastAsia="ru-RU"/>
              </w:rPr>
              <w:t>дачных помещений</w:t>
            </w:r>
          </w:p>
        </w:tc>
        <w:tc>
          <w:tcPr>
            <w:tcW w:w="525" w:type="pct"/>
            <w:tcBorders>
              <w:top w:val="single" w:sz="8" w:space="0" w:color="auto"/>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Средства населения</w:t>
            </w:r>
          </w:p>
        </w:tc>
        <w:tc>
          <w:tcPr>
            <w:tcW w:w="439" w:type="pct"/>
            <w:tcBorders>
              <w:top w:val="single" w:sz="8" w:space="0" w:color="auto"/>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5 шт.</w:t>
            </w:r>
          </w:p>
        </w:tc>
        <w:tc>
          <w:tcPr>
            <w:tcW w:w="629" w:type="pct"/>
            <w:tcBorders>
              <w:top w:val="single" w:sz="8" w:space="0" w:color="auto"/>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57</w:t>
            </w:r>
          </w:p>
        </w:tc>
      </w:tr>
      <w:bookmarkEnd w:id="12"/>
      <w:tr w:rsidR="00DB78CC" w:rsidRPr="00DB78CC" w:rsidTr="00DB78CC">
        <w:trPr>
          <w:trHeight w:val="948"/>
        </w:trPr>
        <w:tc>
          <w:tcPr>
            <w:tcW w:w="1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12</w:t>
            </w:r>
          </w:p>
        </w:tc>
        <w:tc>
          <w:tcPr>
            <w:tcW w:w="1924" w:type="pct"/>
            <w:tcBorders>
              <w:top w:val="single" w:sz="8" w:space="0" w:color="auto"/>
              <w:left w:val="nil"/>
              <w:bottom w:val="single" w:sz="8" w:space="0" w:color="auto"/>
              <w:right w:val="single" w:sz="8" w:space="0" w:color="auto"/>
            </w:tcBorders>
            <w:shd w:val="clear" w:color="auto" w:fill="auto"/>
            <w:vAlign w:val="center"/>
          </w:tcPr>
          <w:p w:rsidR="00DB78CC" w:rsidRPr="00DB78CC" w:rsidRDefault="00DB78CC" w:rsidP="00DB78CC">
            <w:pPr>
              <w:spacing w:after="0" w:line="240" w:lineRule="auto"/>
              <w:rPr>
                <w:rFonts w:ascii="Times New Roman" w:eastAsia="Times New Roman" w:hAnsi="Times New Roman"/>
                <w:color w:val="000000"/>
                <w:sz w:val="24"/>
                <w:szCs w:val="24"/>
                <w:lang w:eastAsia="ru-RU"/>
              </w:rPr>
            </w:pPr>
          </w:p>
        </w:tc>
        <w:tc>
          <w:tcPr>
            <w:tcW w:w="438" w:type="pct"/>
            <w:tcBorders>
              <w:top w:val="single" w:sz="8" w:space="0" w:color="auto"/>
              <w:left w:val="nil"/>
              <w:bottom w:val="single" w:sz="8" w:space="0" w:color="auto"/>
              <w:right w:val="single" w:sz="8" w:space="0" w:color="auto"/>
            </w:tcBorders>
            <w:shd w:val="clear" w:color="auto" w:fill="auto"/>
            <w:vAlign w:val="center"/>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энергосб</w:t>
            </w:r>
            <w:r w:rsidRPr="00DB78CC">
              <w:rPr>
                <w:rFonts w:ascii="Times New Roman" w:eastAsia="Times New Roman" w:hAnsi="Times New Roman"/>
                <w:color w:val="000000"/>
                <w:sz w:val="24"/>
                <w:szCs w:val="24"/>
                <w:lang w:eastAsia="ru-RU"/>
              </w:rPr>
              <w:t>е</w:t>
            </w:r>
            <w:r w:rsidRPr="00DB78CC">
              <w:rPr>
                <w:rFonts w:ascii="Times New Roman" w:eastAsia="Times New Roman" w:hAnsi="Times New Roman"/>
                <w:color w:val="000000"/>
                <w:sz w:val="24"/>
                <w:szCs w:val="24"/>
                <w:lang w:eastAsia="ru-RU"/>
              </w:rPr>
              <w:t>режение</w:t>
            </w:r>
          </w:p>
        </w:tc>
        <w:tc>
          <w:tcPr>
            <w:tcW w:w="876" w:type="pct"/>
            <w:tcBorders>
              <w:top w:val="single" w:sz="8" w:space="0" w:color="auto"/>
              <w:left w:val="nil"/>
              <w:bottom w:val="single" w:sz="8" w:space="0" w:color="auto"/>
              <w:right w:val="single" w:sz="8" w:space="0" w:color="auto"/>
            </w:tcBorders>
            <w:shd w:val="clear" w:color="auto" w:fill="auto"/>
            <w:vAlign w:val="center"/>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Герметизация стыков стеновых панелей</w:t>
            </w:r>
          </w:p>
        </w:tc>
        <w:tc>
          <w:tcPr>
            <w:tcW w:w="525" w:type="pct"/>
            <w:tcBorders>
              <w:top w:val="single" w:sz="8" w:space="0" w:color="auto"/>
              <w:left w:val="nil"/>
              <w:bottom w:val="single" w:sz="8" w:space="0" w:color="auto"/>
              <w:right w:val="single" w:sz="8" w:space="0" w:color="auto"/>
            </w:tcBorders>
            <w:shd w:val="clear" w:color="auto" w:fill="auto"/>
            <w:vAlign w:val="center"/>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Средства населения</w:t>
            </w:r>
          </w:p>
        </w:tc>
        <w:tc>
          <w:tcPr>
            <w:tcW w:w="439" w:type="pct"/>
            <w:tcBorders>
              <w:top w:val="single" w:sz="8" w:space="0" w:color="auto"/>
              <w:left w:val="nil"/>
              <w:bottom w:val="single" w:sz="8" w:space="0" w:color="auto"/>
              <w:right w:val="single" w:sz="8" w:space="0" w:color="auto"/>
            </w:tcBorders>
            <w:shd w:val="clear" w:color="auto" w:fill="auto"/>
            <w:vAlign w:val="center"/>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2398 м/</w:t>
            </w:r>
            <w:proofErr w:type="gramStart"/>
            <w:r w:rsidRPr="00DB78CC">
              <w:rPr>
                <w:rFonts w:ascii="Times New Roman" w:eastAsia="Times New Roman" w:hAnsi="Times New Roman"/>
                <w:color w:val="000000"/>
                <w:sz w:val="24"/>
                <w:szCs w:val="24"/>
                <w:lang w:eastAsia="ru-RU"/>
              </w:rPr>
              <w:t>п</w:t>
            </w:r>
            <w:proofErr w:type="gramEnd"/>
          </w:p>
        </w:tc>
        <w:tc>
          <w:tcPr>
            <w:tcW w:w="629" w:type="pct"/>
            <w:tcBorders>
              <w:top w:val="single" w:sz="8" w:space="0" w:color="auto"/>
              <w:left w:val="nil"/>
              <w:bottom w:val="single" w:sz="8" w:space="0" w:color="auto"/>
              <w:right w:val="single" w:sz="8" w:space="0" w:color="auto"/>
            </w:tcBorders>
            <w:shd w:val="clear" w:color="auto" w:fill="auto"/>
            <w:vAlign w:val="center"/>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1 049</w:t>
            </w:r>
          </w:p>
        </w:tc>
      </w:tr>
      <w:tr w:rsidR="00DB78CC" w:rsidRPr="00DB78CC" w:rsidTr="00DB78CC">
        <w:trPr>
          <w:trHeight w:val="324"/>
        </w:trPr>
        <w:tc>
          <w:tcPr>
            <w:tcW w:w="16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B78CC" w:rsidRPr="00DB78CC" w:rsidRDefault="00DB78CC" w:rsidP="00DB78CC">
            <w:pPr>
              <w:spacing w:after="0" w:line="240" w:lineRule="auto"/>
              <w:rPr>
                <w:rFonts w:eastAsia="Times New Roman"/>
                <w:color w:val="000000"/>
                <w:lang w:eastAsia="ru-RU"/>
              </w:rPr>
            </w:pPr>
            <w:r w:rsidRPr="00DB78CC">
              <w:rPr>
                <w:rFonts w:eastAsia="Times New Roman"/>
                <w:color w:val="000000"/>
                <w:lang w:eastAsia="ru-RU"/>
              </w:rPr>
              <w:t> </w:t>
            </w:r>
          </w:p>
        </w:tc>
        <w:tc>
          <w:tcPr>
            <w:tcW w:w="1924" w:type="pct"/>
            <w:tcBorders>
              <w:top w:val="single" w:sz="8" w:space="0" w:color="auto"/>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rPr>
                <w:rFonts w:ascii="Times New Roman" w:eastAsia="Times New Roman" w:hAnsi="Times New Roman"/>
                <w:color w:val="000000"/>
                <w:sz w:val="24"/>
                <w:szCs w:val="24"/>
                <w:lang w:eastAsia="ru-RU"/>
              </w:rPr>
            </w:pPr>
            <w:r w:rsidRPr="00DB78CC">
              <w:rPr>
                <w:rFonts w:ascii="Times New Roman" w:eastAsia="Times New Roman" w:hAnsi="Times New Roman"/>
                <w:color w:val="000000"/>
                <w:sz w:val="24"/>
                <w:szCs w:val="24"/>
                <w:lang w:eastAsia="ru-RU"/>
              </w:rPr>
              <w:t>Итого</w:t>
            </w:r>
          </w:p>
        </w:tc>
        <w:tc>
          <w:tcPr>
            <w:tcW w:w="438" w:type="pct"/>
            <w:tcBorders>
              <w:top w:val="single" w:sz="8" w:space="0" w:color="auto"/>
              <w:left w:val="nil"/>
              <w:bottom w:val="single" w:sz="8" w:space="0" w:color="auto"/>
              <w:right w:val="single" w:sz="8" w:space="0" w:color="auto"/>
            </w:tcBorders>
            <w:shd w:val="clear" w:color="auto" w:fill="auto"/>
            <w:noWrap/>
            <w:vAlign w:val="bottom"/>
            <w:hideMark/>
          </w:tcPr>
          <w:p w:rsidR="00DB78CC" w:rsidRPr="00DB78CC" w:rsidRDefault="00DB78CC" w:rsidP="00DB78CC">
            <w:pPr>
              <w:spacing w:after="0" w:line="240" w:lineRule="auto"/>
              <w:rPr>
                <w:rFonts w:eastAsia="Times New Roman"/>
                <w:color w:val="000000"/>
                <w:lang w:eastAsia="ru-RU"/>
              </w:rPr>
            </w:pPr>
            <w:r w:rsidRPr="00DB78CC">
              <w:rPr>
                <w:rFonts w:eastAsia="Times New Roman"/>
                <w:color w:val="000000"/>
                <w:lang w:eastAsia="ru-RU"/>
              </w:rPr>
              <w:t> </w:t>
            </w:r>
          </w:p>
        </w:tc>
        <w:tc>
          <w:tcPr>
            <w:tcW w:w="876" w:type="pct"/>
            <w:tcBorders>
              <w:top w:val="single" w:sz="8" w:space="0" w:color="auto"/>
              <w:left w:val="nil"/>
              <w:bottom w:val="single" w:sz="8" w:space="0" w:color="auto"/>
              <w:right w:val="single" w:sz="8" w:space="0" w:color="auto"/>
            </w:tcBorders>
            <w:shd w:val="clear" w:color="auto" w:fill="auto"/>
            <w:noWrap/>
            <w:vAlign w:val="bottom"/>
            <w:hideMark/>
          </w:tcPr>
          <w:p w:rsidR="00DB78CC" w:rsidRPr="00DB78CC" w:rsidRDefault="00DB78CC" w:rsidP="00DB78CC">
            <w:pPr>
              <w:spacing w:after="0" w:line="240" w:lineRule="auto"/>
              <w:rPr>
                <w:rFonts w:eastAsia="Times New Roman"/>
                <w:color w:val="000000"/>
                <w:lang w:eastAsia="ru-RU"/>
              </w:rPr>
            </w:pPr>
            <w:r w:rsidRPr="00DB78CC">
              <w:rPr>
                <w:rFonts w:eastAsia="Times New Roman"/>
                <w:color w:val="000000"/>
                <w:lang w:eastAsia="ru-RU"/>
              </w:rPr>
              <w:t> </w:t>
            </w:r>
          </w:p>
        </w:tc>
        <w:tc>
          <w:tcPr>
            <w:tcW w:w="525" w:type="pct"/>
            <w:tcBorders>
              <w:top w:val="single" w:sz="8" w:space="0" w:color="auto"/>
              <w:left w:val="nil"/>
              <w:bottom w:val="single" w:sz="8" w:space="0" w:color="auto"/>
              <w:right w:val="single" w:sz="8" w:space="0" w:color="auto"/>
            </w:tcBorders>
            <w:shd w:val="clear" w:color="auto" w:fill="auto"/>
            <w:noWrap/>
            <w:vAlign w:val="bottom"/>
            <w:hideMark/>
          </w:tcPr>
          <w:p w:rsidR="00DB78CC" w:rsidRPr="00DB78CC" w:rsidRDefault="00DB78CC" w:rsidP="00DB78CC">
            <w:pPr>
              <w:spacing w:after="0" w:line="240" w:lineRule="auto"/>
              <w:rPr>
                <w:rFonts w:eastAsia="Times New Roman"/>
                <w:color w:val="000000"/>
                <w:lang w:eastAsia="ru-RU"/>
              </w:rPr>
            </w:pPr>
            <w:r w:rsidRPr="00DB78CC">
              <w:rPr>
                <w:rFonts w:eastAsia="Times New Roman"/>
                <w:color w:val="000000"/>
                <w:lang w:eastAsia="ru-RU"/>
              </w:rPr>
              <w:t> </w:t>
            </w:r>
          </w:p>
        </w:tc>
        <w:tc>
          <w:tcPr>
            <w:tcW w:w="439" w:type="pct"/>
            <w:tcBorders>
              <w:top w:val="single" w:sz="8" w:space="0" w:color="auto"/>
              <w:left w:val="nil"/>
              <w:bottom w:val="single" w:sz="8" w:space="0" w:color="auto"/>
              <w:right w:val="single" w:sz="8" w:space="0" w:color="auto"/>
            </w:tcBorders>
            <w:shd w:val="clear" w:color="auto" w:fill="auto"/>
            <w:noWrap/>
            <w:vAlign w:val="bottom"/>
            <w:hideMark/>
          </w:tcPr>
          <w:p w:rsidR="00DB78CC" w:rsidRPr="00DB78CC" w:rsidRDefault="00DB78CC" w:rsidP="00DB78CC">
            <w:pPr>
              <w:spacing w:after="0" w:line="240" w:lineRule="auto"/>
              <w:rPr>
                <w:rFonts w:eastAsia="Times New Roman"/>
                <w:color w:val="000000"/>
                <w:lang w:eastAsia="ru-RU"/>
              </w:rPr>
            </w:pPr>
            <w:r w:rsidRPr="00DB78CC">
              <w:rPr>
                <w:rFonts w:eastAsia="Times New Roman"/>
                <w:color w:val="000000"/>
                <w:lang w:eastAsia="ru-RU"/>
              </w:rPr>
              <w:t> </w:t>
            </w:r>
          </w:p>
        </w:tc>
        <w:tc>
          <w:tcPr>
            <w:tcW w:w="629" w:type="pct"/>
            <w:tcBorders>
              <w:top w:val="single" w:sz="8" w:space="0" w:color="auto"/>
              <w:left w:val="nil"/>
              <w:bottom w:val="single" w:sz="8" w:space="0" w:color="auto"/>
              <w:right w:val="single" w:sz="8" w:space="0" w:color="auto"/>
            </w:tcBorders>
            <w:shd w:val="clear" w:color="auto" w:fill="auto"/>
            <w:vAlign w:val="center"/>
            <w:hideMark/>
          </w:tcPr>
          <w:p w:rsidR="00DB78CC" w:rsidRPr="00DB78CC" w:rsidRDefault="00DB78CC" w:rsidP="00DB78C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11 878</w:t>
            </w:r>
          </w:p>
        </w:tc>
      </w:tr>
    </w:tbl>
    <w:p w:rsidR="008E5269" w:rsidRDefault="008E5269" w:rsidP="004E2E94">
      <w:pPr>
        <w:spacing w:after="0" w:line="240" w:lineRule="auto"/>
        <w:jc w:val="center"/>
        <w:rPr>
          <w:rFonts w:ascii="Times New Roman" w:hAnsi="Times New Roman"/>
          <w:b/>
          <w:sz w:val="24"/>
          <w:szCs w:val="24"/>
        </w:rPr>
      </w:pPr>
    </w:p>
    <w:p w:rsidR="0071029D" w:rsidRDefault="0071029D" w:rsidP="004E2E94">
      <w:pPr>
        <w:spacing w:after="0" w:line="240" w:lineRule="auto"/>
        <w:jc w:val="center"/>
        <w:rPr>
          <w:rFonts w:ascii="Times New Roman" w:hAnsi="Times New Roman"/>
          <w:b/>
          <w:sz w:val="24"/>
          <w:szCs w:val="24"/>
        </w:rPr>
        <w:sectPr w:rsidR="0071029D" w:rsidSect="0071029D">
          <w:pgSz w:w="16838" w:h="11906" w:orient="landscape" w:code="9"/>
          <w:pgMar w:top="1134" w:right="567" w:bottom="851" w:left="567" w:header="709" w:footer="709" w:gutter="0"/>
          <w:cols w:space="708"/>
          <w:titlePg/>
          <w:docGrid w:linePitch="360"/>
        </w:sectPr>
      </w:pPr>
    </w:p>
    <w:p w:rsidR="00E56909" w:rsidRPr="00E56909" w:rsidRDefault="00E56909" w:rsidP="004D4B8E">
      <w:pPr>
        <w:pStyle w:val="aa"/>
        <w:spacing w:after="0" w:line="312" w:lineRule="auto"/>
        <w:ind w:left="0" w:firstLine="709"/>
        <w:jc w:val="both"/>
        <w:rPr>
          <w:rFonts w:ascii="Times New Roman" w:hAnsi="Times New Roman"/>
          <w:sz w:val="24"/>
          <w:szCs w:val="24"/>
        </w:rPr>
      </w:pPr>
      <w:r w:rsidRPr="00E56909">
        <w:rPr>
          <w:rFonts w:ascii="Times New Roman" w:hAnsi="Times New Roman"/>
          <w:sz w:val="24"/>
          <w:szCs w:val="24"/>
        </w:rPr>
        <w:lastRenderedPageBreak/>
        <w:t>В результате проведенных Обществом комплексных мероприятий</w:t>
      </w:r>
      <w:r w:rsidR="002E14BD">
        <w:rPr>
          <w:rFonts w:ascii="Times New Roman" w:hAnsi="Times New Roman"/>
          <w:sz w:val="24"/>
          <w:szCs w:val="24"/>
        </w:rPr>
        <w:t xml:space="preserve"> </w:t>
      </w:r>
      <w:r w:rsidRPr="00E56909">
        <w:rPr>
          <w:rFonts w:ascii="Times New Roman" w:hAnsi="Times New Roman"/>
          <w:sz w:val="24"/>
          <w:szCs w:val="24"/>
        </w:rPr>
        <w:t xml:space="preserve">по энергосбережению </w:t>
      </w:r>
      <w:r w:rsidR="00BE57FB">
        <w:rPr>
          <w:rFonts w:ascii="Times New Roman" w:hAnsi="Times New Roman"/>
          <w:sz w:val="24"/>
          <w:szCs w:val="24"/>
        </w:rPr>
        <w:t xml:space="preserve">в </w:t>
      </w:r>
      <w:r w:rsidR="0006735C" w:rsidRPr="0006735C">
        <w:rPr>
          <w:rFonts w:ascii="Times New Roman" w:eastAsia="Times New Roman" w:hAnsi="Times New Roman"/>
          <w:color w:val="000000"/>
          <w:sz w:val="24"/>
          <w:szCs w:val="24"/>
          <w:lang w:eastAsia="ru-RU"/>
        </w:rPr>
        <w:t xml:space="preserve">9 месяцев </w:t>
      </w:r>
      <w:r w:rsidR="00BE57FB" w:rsidRPr="00A0339A">
        <w:rPr>
          <w:rFonts w:ascii="Times New Roman" w:hAnsi="Times New Roman"/>
          <w:sz w:val="24"/>
          <w:szCs w:val="24"/>
        </w:rPr>
        <w:t>201</w:t>
      </w:r>
      <w:r w:rsidR="00423DA7" w:rsidRPr="00A0339A">
        <w:rPr>
          <w:rFonts w:ascii="Times New Roman" w:hAnsi="Times New Roman"/>
          <w:sz w:val="24"/>
          <w:szCs w:val="24"/>
        </w:rPr>
        <w:t>7</w:t>
      </w:r>
      <w:r w:rsidR="00BE57FB" w:rsidRPr="00A0339A">
        <w:rPr>
          <w:rFonts w:ascii="Times New Roman" w:hAnsi="Times New Roman"/>
          <w:sz w:val="24"/>
          <w:szCs w:val="24"/>
        </w:rPr>
        <w:t xml:space="preserve"> года</w:t>
      </w:r>
      <w:r w:rsidR="00BE57FB" w:rsidRPr="00E56909">
        <w:rPr>
          <w:rFonts w:ascii="Times New Roman" w:hAnsi="Times New Roman"/>
          <w:sz w:val="24"/>
          <w:szCs w:val="24"/>
        </w:rPr>
        <w:t xml:space="preserve"> </w:t>
      </w:r>
      <w:r w:rsidRPr="00E56909">
        <w:rPr>
          <w:rFonts w:ascii="Times New Roman" w:hAnsi="Times New Roman"/>
          <w:sz w:val="24"/>
          <w:szCs w:val="24"/>
        </w:rPr>
        <w:t>снизилось потребление энергоресурсов</w:t>
      </w:r>
      <w:r w:rsidR="00BE57FB">
        <w:rPr>
          <w:rFonts w:ascii="Times New Roman" w:hAnsi="Times New Roman"/>
          <w:sz w:val="24"/>
          <w:szCs w:val="24"/>
        </w:rPr>
        <w:t xml:space="preserve"> </w:t>
      </w:r>
      <w:r w:rsidRPr="00E56909">
        <w:rPr>
          <w:rFonts w:ascii="Times New Roman" w:hAnsi="Times New Roman"/>
          <w:sz w:val="24"/>
          <w:szCs w:val="24"/>
        </w:rPr>
        <w:t>по сравнению</w:t>
      </w:r>
      <w:r w:rsidR="002E14BD">
        <w:rPr>
          <w:rFonts w:ascii="Times New Roman" w:hAnsi="Times New Roman"/>
          <w:sz w:val="24"/>
          <w:szCs w:val="24"/>
        </w:rPr>
        <w:t xml:space="preserve"> </w:t>
      </w:r>
      <w:r w:rsidRPr="00E56909">
        <w:rPr>
          <w:rFonts w:ascii="Times New Roman" w:hAnsi="Times New Roman"/>
          <w:sz w:val="24"/>
          <w:szCs w:val="24"/>
        </w:rPr>
        <w:t>с аналогичным п</w:t>
      </w:r>
      <w:r w:rsidRPr="00E56909">
        <w:rPr>
          <w:rFonts w:ascii="Times New Roman" w:hAnsi="Times New Roman"/>
          <w:sz w:val="24"/>
          <w:szCs w:val="24"/>
        </w:rPr>
        <w:t>е</w:t>
      </w:r>
      <w:r w:rsidRPr="00E56909">
        <w:rPr>
          <w:rFonts w:ascii="Times New Roman" w:hAnsi="Times New Roman"/>
          <w:sz w:val="24"/>
          <w:szCs w:val="24"/>
        </w:rPr>
        <w:t>риодом прошлого года, а именно:</w:t>
      </w:r>
    </w:p>
    <w:p w:rsidR="00E56909" w:rsidRPr="001F6ED6" w:rsidRDefault="00E56909" w:rsidP="004D4B8E">
      <w:pPr>
        <w:pStyle w:val="aa"/>
        <w:spacing w:after="0" w:line="312" w:lineRule="auto"/>
        <w:ind w:left="0" w:firstLine="709"/>
        <w:rPr>
          <w:rFonts w:ascii="Times New Roman" w:hAnsi="Times New Roman"/>
          <w:sz w:val="24"/>
          <w:szCs w:val="24"/>
        </w:rPr>
      </w:pPr>
      <w:r w:rsidRPr="001F6ED6">
        <w:rPr>
          <w:rFonts w:ascii="Times New Roman" w:hAnsi="Times New Roman"/>
          <w:sz w:val="24"/>
          <w:szCs w:val="24"/>
        </w:rPr>
        <w:t>-</w:t>
      </w:r>
      <w:r w:rsidR="00D97C3C" w:rsidRPr="001F6ED6">
        <w:rPr>
          <w:rFonts w:ascii="Times New Roman" w:hAnsi="Times New Roman"/>
          <w:sz w:val="24"/>
          <w:szCs w:val="24"/>
        </w:rPr>
        <w:t xml:space="preserve"> холодное водоснабжение – на </w:t>
      </w:r>
      <w:r w:rsidR="001F6ED6" w:rsidRPr="001F6ED6">
        <w:rPr>
          <w:rFonts w:ascii="Times New Roman" w:hAnsi="Times New Roman"/>
          <w:sz w:val="24"/>
          <w:szCs w:val="24"/>
        </w:rPr>
        <w:t>235</w:t>
      </w:r>
      <w:r w:rsidR="00D97C3C" w:rsidRPr="001F6ED6">
        <w:rPr>
          <w:rFonts w:ascii="Times New Roman" w:hAnsi="Times New Roman"/>
          <w:sz w:val="24"/>
          <w:szCs w:val="24"/>
        </w:rPr>
        <w:t xml:space="preserve"> тыс.</w:t>
      </w:r>
      <w:r w:rsidR="00F176FE" w:rsidRPr="001F6ED6">
        <w:rPr>
          <w:rFonts w:ascii="Times New Roman" w:hAnsi="Times New Roman"/>
          <w:sz w:val="24"/>
          <w:szCs w:val="24"/>
        </w:rPr>
        <w:t xml:space="preserve"> </w:t>
      </w:r>
      <w:r w:rsidRPr="001F6ED6">
        <w:rPr>
          <w:rFonts w:ascii="Times New Roman" w:hAnsi="Times New Roman"/>
          <w:sz w:val="24"/>
          <w:szCs w:val="24"/>
        </w:rPr>
        <w:t>м</w:t>
      </w:r>
      <w:r w:rsidRPr="001F6ED6">
        <w:rPr>
          <w:rFonts w:ascii="Times New Roman" w:hAnsi="Times New Roman"/>
          <w:sz w:val="24"/>
          <w:szCs w:val="24"/>
          <w:vertAlign w:val="superscript"/>
        </w:rPr>
        <w:t>3</w:t>
      </w:r>
      <w:r w:rsidRPr="001F6ED6">
        <w:rPr>
          <w:rFonts w:ascii="Times New Roman" w:hAnsi="Times New Roman"/>
          <w:sz w:val="24"/>
          <w:szCs w:val="24"/>
        </w:rPr>
        <w:t xml:space="preserve"> (</w:t>
      </w:r>
      <w:r w:rsidR="001F6ED6" w:rsidRPr="001F6ED6">
        <w:rPr>
          <w:rFonts w:ascii="Times New Roman" w:hAnsi="Times New Roman"/>
          <w:sz w:val="24"/>
          <w:szCs w:val="24"/>
        </w:rPr>
        <w:t>6 578</w:t>
      </w:r>
      <w:r w:rsidR="00505719" w:rsidRPr="001F6ED6">
        <w:rPr>
          <w:rFonts w:ascii="Times New Roman" w:hAnsi="Times New Roman"/>
          <w:sz w:val="24"/>
          <w:szCs w:val="24"/>
        </w:rPr>
        <w:t xml:space="preserve"> </w:t>
      </w:r>
      <w:r w:rsidRPr="001F6ED6">
        <w:rPr>
          <w:rFonts w:ascii="Times New Roman" w:hAnsi="Times New Roman"/>
          <w:sz w:val="24"/>
          <w:szCs w:val="24"/>
        </w:rPr>
        <w:t>тыс. руб.);</w:t>
      </w:r>
    </w:p>
    <w:p w:rsidR="00E56909" w:rsidRPr="00372D45" w:rsidRDefault="00E56909" w:rsidP="004D4B8E">
      <w:pPr>
        <w:pStyle w:val="aa"/>
        <w:spacing w:after="0" w:line="312" w:lineRule="auto"/>
        <w:ind w:left="0" w:firstLine="709"/>
        <w:rPr>
          <w:rFonts w:ascii="Times New Roman" w:hAnsi="Times New Roman"/>
          <w:sz w:val="24"/>
          <w:szCs w:val="24"/>
          <w:highlight w:val="yellow"/>
        </w:rPr>
      </w:pPr>
      <w:r w:rsidRPr="0044595A">
        <w:rPr>
          <w:rFonts w:ascii="Times New Roman" w:hAnsi="Times New Roman"/>
          <w:sz w:val="24"/>
          <w:szCs w:val="24"/>
        </w:rPr>
        <w:t xml:space="preserve">- </w:t>
      </w:r>
      <w:proofErr w:type="spellStart"/>
      <w:r w:rsidRPr="0044595A">
        <w:rPr>
          <w:rFonts w:ascii="Times New Roman" w:hAnsi="Times New Roman"/>
          <w:sz w:val="24"/>
          <w:szCs w:val="24"/>
        </w:rPr>
        <w:t>т</w:t>
      </w:r>
      <w:r w:rsidR="00F176FE" w:rsidRPr="0044595A">
        <w:rPr>
          <w:rFonts w:ascii="Times New Roman" w:hAnsi="Times New Roman"/>
          <w:sz w:val="24"/>
          <w:szCs w:val="24"/>
        </w:rPr>
        <w:t>еплоэнергия</w:t>
      </w:r>
      <w:proofErr w:type="spellEnd"/>
      <w:r w:rsidR="00F176FE" w:rsidRPr="0044595A">
        <w:rPr>
          <w:rFonts w:ascii="Times New Roman" w:hAnsi="Times New Roman"/>
          <w:sz w:val="24"/>
          <w:szCs w:val="24"/>
        </w:rPr>
        <w:t xml:space="preserve"> в горячей воде – </w:t>
      </w:r>
      <w:r w:rsidR="0044595A" w:rsidRPr="0044595A">
        <w:rPr>
          <w:rFonts w:ascii="Times New Roman" w:hAnsi="Times New Roman"/>
          <w:sz w:val="24"/>
          <w:szCs w:val="24"/>
        </w:rPr>
        <w:t>1 123</w:t>
      </w:r>
      <w:r w:rsidR="000251FF" w:rsidRPr="0044595A">
        <w:rPr>
          <w:rFonts w:ascii="Times New Roman" w:hAnsi="Times New Roman"/>
          <w:sz w:val="24"/>
          <w:szCs w:val="24"/>
        </w:rPr>
        <w:t xml:space="preserve"> </w:t>
      </w:r>
      <w:r w:rsidR="00F176FE" w:rsidRPr="0044595A">
        <w:rPr>
          <w:rFonts w:ascii="Times New Roman" w:hAnsi="Times New Roman"/>
          <w:sz w:val="24"/>
          <w:szCs w:val="24"/>
        </w:rPr>
        <w:t>Гкал (</w:t>
      </w:r>
      <w:r w:rsidR="0044595A" w:rsidRPr="0044595A">
        <w:rPr>
          <w:rFonts w:ascii="Times New Roman" w:hAnsi="Times New Roman"/>
          <w:sz w:val="24"/>
          <w:szCs w:val="24"/>
        </w:rPr>
        <w:t>1 885</w:t>
      </w:r>
      <w:r w:rsidR="00E97DD7" w:rsidRPr="0044595A">
        <w:rPr>
          <w:rFonts w:ascii="Times New Roman" w:hAnsi="Times New Roman"/>
          <w:sz w:val="24"/>
          <w:szCs w:val="24"/>
        </w:rPr>
        <w:t xml:space="preserve"> </w:t>
      </w:r>
      <w:r w:rsidRPr="0044595A">
        <w:rPr>
          <w:rFonts w:ascii="Times New Roman" w:hAnsi="Times New Roman"/>
          <w:sz w:val="24"/>
          <w:szCs w:val="24"/>
        </w:rPr>
        <w:t>тыс. руб.);</w:t>
      </w:r>
    </w:p>
    <w:p w:rsidR="00EC0C16" w:rsidRDefault="00E56909" w:rsidP="00EC0C16">
      <w:pPr>
        <w:pStyle w:val="aa"/>
        <w:spacing w:after="0" w:line="312" w:lineRule="auto"/>
        <w:ind w:left="0" w:firstLine="709"/>
        <w:rPr>
          <w:rFonts w:ascii="Times New Roman" w:hAnsi="Times New Roman"/>
          <w:sz w:val="24"/>
          <w:szCs w:val="24"/>
        </w:rPr>
      </w:pPr>
      <w:r w:rsidRPr="00372D45">
        <w:rPr>
          <w:rFonts w:ascii="Times New Roman" w:hAnsi="Times New Roman"/>
          <w:sz w:val="24"/>
          <w:szCs w:val="24"/>
        </w:rPr>
        <w:t>- электроэн</w:t>
      </w:r>
      <w:r w:rsidR="00F176FE" w:rsidRPr="00372D45">
        <w:rPr>
          <w:rFonts w:ascii="Times New Roman" w:hAnsi="Times New Roman"/>
          <w:sz w:val="24"/>
          <w:szCs w:val="24"/>
        </w:rPr>
        <w:t xml:space="preserve">ергия – на </w:t>
      </w:r>
      <w:r w:rsidR="00372D45">
        <w:rPr>
          <w:rFonts w:ascii="Times New Roman" w:hAnsi="Times New Roman"/>
          <w:sz w:val="24"/>
          <w:szCs w:val="24"/>
        </w:rPr>
        <w:t>182</w:t>
      </w:r>
      <w:r w:rsidR="00F176FE" w:rsidRPr="00372D45">
        <w:rPr>
          <w:rFonts w:ascii="Times New Roman" w:hAnsi="Times New Roman"/>
          <w:sz w:val="24"/>
          <w:szCs w:val="24"/>
        </w:rPr>
        <w:t xml:space="preserve"> </w:t>
      </w:r>
      <w:r w:rsidR="00D8214B" w:rsidRPr="00372D45">
        <w:rPr>
          <w:rFonts w:ascii="Times New Roman" w:hAnsi="Times New Roman"/>
          <w:sz w:val="24"/>
          <w:szCs w:val="24"/>
        </w:rPr>
        <w:t xml:space="preserve">тыс. </w:t>
      </w:r>
      <w:r w:rsidR="006F6F09" w:rsidRPr="00372D45">
        <w:rPr>
          <w:rFonts w:ascii="Times New Roman" w:hAnsi="Times New Roman"/>
          <w:sz w:val="24"/>
          <w:szCs w:val="24"/>
        </w:rPr>
        <w:t>кВт (</w:t>
      </w:r>
      <w:r w:rsidR="00372D45">
        <w:rPr>
          <w:rFonts w:ascii="Times New Roman" w:hAnsi="Times New Roman"/>
          <w:sz w:val="24"/>
          <w:szCs w:val="24"/>
        </w:rPr>
        <w:t>63</w:t>
      </w:r>
      <w:r w:rsidR="00744C51" w:rsidRPr="00372D45">
        <w:rPr>
          <w:rFonts w:ascii="Times New Roman" w:hAnsi="Times New Roman"/>
          <w:sz w:val="24"/>
          <w:szCs w:val="24"/>
        </w:rPr>
        <w:t xml:space="preserve"> </w:t>
      </w:r>
      <w:r w:rsidRPr="00372D45">
        <w:rPr>
          <w:rFonts w:ascii="Times New Roman" w:hAnsi="Times New Roman"/>
          <w:sz w:val="24"/>
          <w:szCs w:val="24"/>
        </w:rPr>
        <w:t>тыс. руб.)</w:t>
      </w:r>
      <w:r w:rsidR="00180438" w:rsidRPr="00372D45">
        <w:rPr>
          <w:rFonts w:ascii="Times New Roman" w:hAnsi="Times New Roman"/>
          <w:sz w:val="24"/>
          <w:szCs w:val="24"/>
        </w:rPr>
        <w:t>.</w:t>
      </w:r>
    </w:p>
    <w:p w:rsidR="00E56909" w:rsidRDefault="00E56909" w:rsidP="00EC0C16">
      <w:pPr>
        <w:pStyle w:val="aa"/>
        <w:spacing w:after="0" w:line="312" w:lineRule="auto"/>
        <w:ind w:left="0" w:firstLine="709"/>
        <w:jc w:val="right"/>
        <w:rPr>
          <w:rFonts w:ascii="Times New Roman" w:hAnsi="Times New Roman"/>
          <w:b/>
          <w:sz w:val="24"/>
        </w:rPr>
      </w:pPr>
      <w:r w:rsidRPr="006C321C">
        <w:rPr>
          <w:rFonts w:ascii="Times New Roman" w:hAnsi="Times New Roman"/>
          <w:b/>
          <w:sz w:val="24"/>
        </w:rPr>
        <w:t xml:space="preserve">Диаграмма </w:t>
      </w:r>
      <w:r w:rsidR="005331EB">
        <w:rPr>
          <w:rFonts w:ascii="Times New Roman" w:hAnsi="Times New Roman"/>
          <w:b/>
          <w:sz w:val="24"/>
        </w:rPr>
        <w:t>№ 9</w:t>
      </w:r>
    </w:p>
    <w:p w:rsidR="00137C33" w:rsidRDefault="00137C33" w:rsidP="00FE411D">
      <w:pPr>
        <w:pStyle w:val="a3"/>
        <w:spacing w:before="120" w:beforeAutospacing="0" w:after="240" w:afterAutospacing="0"/>
        <w:ind w:right="-5"/>
        <w:jc w:val="center"/>
        <w:rPr>
          <w:rFonts w:ascii="Times New Roman" w:hAnsi="Times New Roman" w:cs="Times New Roman"/>
          <w:b/>
          <w:sz w:val="24"/>
        </w:rPr>
      </w:pPr>
      <w:r w:rsidRPr="007B6EF7">
        <w:rPr>
          <w:rFonts w:ascii="Times New Roman" w:hAnsi="Times New Roman" w:cs="Times New Roman"/>
          <w:b/>
          <w:noProof/>
          <w:sz w:val="24"/>
        </w:rPr>
        <w:drawing>
          <wp:inline distT="0" distB="0" distL="0" distR="0" wp14:anchorId="4099D3E1" wp14:editId="68623FB1">
            <wp:extent cx="5486400" cy="2938509"/>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56909" w:rsidRDefault="00E56909" w:rsidP="00A8368A">
      <w:pPr>
        <w:pStyle w:val="a3"/>
        <w:spacing w:before="240" w:beforeAutospacing="0" w:after="120" w:afterAutospacing="0"/>
        <w:ind w:right="-5"/>
        <w:jc w:val="right"/>
        <w:rPr>
          <w:rFonts w:ascii="Times New Roman" w:hAnsi="Times New Roman" w:cs="Times New Roman"/>
          <w:b/>
          <w:sz w:val="24"/>
        </w:rPr>
      </w:pPr>
      <w:r w:rsidRPr="006C321C">
        <w:rPr>
          <w:rFonts w:ascii="Times New Roman" w:hAnsi="Times New Roman" w:cs="Times New Roman"/>
          <w:b/>
          <w:sz w:val="24"/>
        </w:rPr>
        <w:t xml:space="preserve">Диаграмма </w:t>
      </w:r>
      <w:r w:rsidR="005331EB">
        <w:rPr>
          <w:rFonts w:ascii="Times New Roman" w:hAnsi="Times New Roman" w:cs="Times New Roman"/>
          <w:b/>
          <w:sz w:val="24"/>
        </w:rPr>
        <w:t>№ 10</w:t>
      </w:r>
    </w:p>
    <w:p w:rsidR="00137C33" w:rsidRDefault="00137C33" w:rsidP="00A8368A">
      <w:pPr>
        <w:pStyle w:val="a3"/>
        <w:spacing w:before="240" w:beforeAutospacing="0" w:after="120" w:afterAutospacing="0"/>
        <w:ind w:right="-5"/>
        <w:jc w:val="right"/>
        <w:rPr>
          <w:rFonts w:ascii="Times New Roman" w:hAnsi="Times New Roman" w:cs="Times New Roman"/>
          <w:b/>
          <w:sz w:val="24"/>
        </w:rPr>
      </w:pPr>
      <w:r>
        <w:rPr>
          <w:rFonts w:ascii="Times New Roman" w:hAnsi="Times New Roman" w:cs="Times New Roman"/>
          <w:b/>
          <w:noProof/>
          <w:sz w:val="24"/>
        </w:rPr>
        <w:drawing>
          <wp:inline distT="0" distB="0" distL="0" distR="0" wp14:anchorId="1C326B27" wp14:editId="554588B0">
            <wp:extent cx="5486400" cy="2698812"/>
            <wp:effectExtent l="0" t="0" r="0" b="63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86D60" w:rsidRDefault="00E56909" w:rsidP="00734EEA">
      <w:pPr>
        <w:pStyle w:val="a3"/>
        <w:tabs>
          <w:tab w:val="left" w:pos="567"/>
        </w:tabs>
        <w:spacing w:before="0" w:beforeAutospacing="0" w:after="0" w:afterAutospacing="0" w:line="312" w:lineRule="auto"/>
        <w:ind w:right="0" w:firstLine="567"/>
        <w:rPr>
          <w:rFonts w:ascii="Times New Roman" w:hAnsi="Times New Roman" w:cs="Times New Roman"/>
          <w:sz w:val="24"/>
          <w:szCs w:val="24"/>
        </w:rPr>
      </w:pPr>
      <w:r w:rsidRPr="005331EB">
        <w:rPr>
          <w:rFonts w:ascii="Times New Roman" w:hAnsi="Times New Roman" w:cs="Times New Roman"/>
          <w:sz w:val="24"/>
          <w:szCs w:val="24"/>
        </w:rPr>
        <w:t xml:space="preserve">На </w:t>
      </w:r>
      <w:r w:rsidR="005331EB">
        <w:rPr>
          <w:rFonts w:ascii="Times New Roman" w:hAnsi="Times New Roman"/>
          <w:sz w:val="24"/>
          <w:szCs w:val="24"/>
        </w:rPr>
        <w:t xml:space="preserve">диаграммах № 9 и № 10 </w:t>
      </w:r>
      <w:r w:rsidRPr="005331EB">
        <w:rPr>
          <w:rFonts w:ascii="Times New Roman" w:hAnsi="Times New Roman" w:cs="Times New Roman"/>
          <w:sz w:val="24"/>
          <w:szCs w:val="24"/>
        </w:rPr>
        <w:t>наглядно представлена прямая зависимость снижения потре</w:t>
      </w:r>
      <w:r w:rsidRPr="005331EB">
        <w:rPr>
          <w:rFonts w:ascii="Times New Roman" w:hAnsi="Times New Roman" w:cs="Times New Roman"/>
          <w:sz w:val="24"/>
          <w:szCs w:val="24"/>
        </w:rPr>
        <w:t>б</w:t>
      </w:r>
      <w:r w:rsidRPr="005331EB">
        <w:rPr>
          <w:rFonts w:ascii="Times New Roman" w:hAnsi="Times New Roman" w:cs="Times New Roman"/>
          <w:sz w:val="24"/>
          <w:szCs w:val="24"/>
        </w:rPr>
        <w:t xml:space="preserve">ления холодной воды гражданами, проживающими в многоквартирных домах, находящихся в управлении Общества, от увеличения количества установленных гражданами </w:t>
      </w:r>
      <w:r w:rsidR="00A8368A" w:rsidRPr="00A8368A">
        <w:rPr>
          <w:rFonts w:ascii="Times New Roman" w:hAnsi="Times New Roman" w:cs="Times New Roman"/>
          <w:sz w:val="24"/>
          <w:szCs w:val="24"/>
        </w:rPr>
        <w:t>индивидуальных приборов учета холодной воды</w:t>
      </w:r>
      <w:r w:rsidR="00A8368A">
        <w:rPr>
          <w:rFonts w:ascii="Times New Roman" w:hAnsi="Times New Roman" w:cs="Times New Roman"/>
          <w:sz w:val="24"/>
          <w:szCs w:val="24"/>
        </w:rPr>
        <w:t>.</w:t>
      </w:r>
    </w:p>
    <w:p w:rsidR="00734EEA" w:rsidRDefault="00734EEA" w:rsidP="00734EEA">
      <w:pPr>
        <w:pStyle w:val="a3"/>
        <w:tabs>
          <w:tab w:val="left" w:pos="567"/>
        </w:tabs>
        <w:spacing w:before="0" w:beforeAutospacing="0" w:after="0" w:afterAutospacing="0" w:line="312" w:lineRule="auto"/>
        <w:ind w:right="0" w:firstLine="567"/>
        <w:rPr>
          <w:rFonts w:ascii="Times New Roman" w:hAnsi="Times New Roman" w:cs="Times New Roman"/>
          <w:sz w:val="24"/>
          <w:szCs w:val="24"/>
        </w:rPr>
        <w:sectPr w:rsidR="00734EEA" w:rsidSect="005D27DB">
          <w:pgSz w:w="11906" w:h="16838" w:code="9"/>
          <w:pgMar w:top="902" w:right="851" w:bottom="720" w:left="1134" w:header="709" w:footer="709" w:gutter="0"/>
          <w:cols w:space="708"/>
          <w:titlePg/>
          <w:docGrid w:linePitch="360"/>
        </w:sectPr>
      </w:pPr>
    </w:p>
    <w:p w:rsidR="00A8368A" w:rsidRPr="00A8368A" w:rsidRDefault="00A8368A" w:rsidP="00357A95">
      <w:pPr>
        <w:pStyle w:val="3"/>
      </w:pPr>
      <w:bookmarkStart w:id="14" w:name="_Toc499215598"/>
      <w:r w:rsidRPr="00A8368A">
        <w:lastRenderedPageBreak/>
        <w:t>Информация о судебных разбирательствах.</w:t>
      </w:r>
      <w:bookmarkEnd w:id="14"/>
    </w:p>
    <w:p w:rsidR="00A8368A" w:rsidRPr="00A8368A" w:rsidRDefault="00A8368A" w:rsidP="00734EEA">
      <w:pPr>
        <w:spacing w:after="0" w:line="240" w:lineRule="auto"/>
        <w:jc w:val="right"/>
        <w:rPr>
          <w:rFonts w:ascii="Times New Roman" w:hAnsi="Times New Roman"/>
          <w:b/>
          <w:iCs/>
          <w:sz w:val="24"/>
          <w:szCs w:val="24"/>
        </w:rPr>
      </w:pPr>
      <w:r w:rsidRPr="00A8368A">
        <w:rPr>
          <w:rFonts w:ascii="Times New Roman" w:hAnsi="Times New Roman"/>
          <w:b/>
          <w:iCs/>
          <w:sz w:val="24"/>
          <w:szCs w:val="24"/>
        </w:rPr>
        <w:t>Табл.1</w:t>
      </w:r>
      <w:r w:rsidR="009C674B">
        <w:rPr>
          <w:rFonts w:ascii="Times New Roman" w:hAnsi="Times New Roman"/>
          <w:b/>
          <w:iCs/>
          <w:sz w:val="24"/>
          <w:szCs w:val="24"/>
        </w:rPr>
        <w:t>5</w:t>
      </w:r>
    </w:p>
    <w:p w:rsidR="00740AE4" w:rsidRPr="00740AE4" w:rsidRDefault="00740AE4" w:rsidP="00740AE4">
      <w:pPr>
        <w:spacing w:after="0" w:line="240" w:lineRule="auto"/>
        <w:jc w:val="center"/>
        <w:rPr>
          <w:rFonts w:ascii="Times New Roman" w:hAnsi="Times New Roman"/>
          <w:b/>
          <w:iCs/>
          <w:sz w:val="24"/>
          <w:szCs w:val="24"/>
        </w:rPr>
      </w:pPr>
      <w:r w:rsidRPr="00740AE4">
        <w:rPr>
          <w:rFonts w:ascii="Times New Roman" w:hAnsi="Times New Roman"/>
          <w:b/>
          <w:iCs/>
          <w:sz w:val="24"/>
          <w:szCs w:val="24"/>
        </w:rPr>
        <w:t>Участие Общества в судебных разбирательствах в качестве Истца</w:t>
      </w:r>
    </w:p>
    <w:tbl>
      <w:tblPr>
        <w:tblW w:w="5000"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1E0" w:firstRow="1" w:lastRow="1" w:firstColumn="1" w:lastColumn="1" w:noHBand="0" w:noVBand="0"/>
      </w:tblPr>
      <w:tblGrid>
        <w:gridCol w:w="2323"/>
        <w:gridCol w:w="2562"/>
        <w:gridCol w:w="2415"/>
        <w:gridCol w:w="2845"/>
      </w:tblGrid>
      <w:tr w:rsidR="001633CF" w:rsidRPr="001633CF" w:rsidTr="00794DC6">
        <w:trPr>
          <w:trHeight w:val="475"/>
          <w:tblHeader/>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hideMark/>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Наименование</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Ответчика</w:t>
            </w:r>
          </w:p>
        </w:tc>
        <w:tc>
          <w:tcPr>
            <w:tcW w:w="1243" w:type="pct"/>
            <w:tcBorders>
              <w:top w:val="inset" w:sz="6" w:space="0" w:color="auto"/>
              <w:left w:val="inset" w:sz="6" w:space="0" w:color="auto"/>
              <w:bottom w:val="inset" w:sz="6" w:space="0" w:color="auto"/>
              <w:right w:val="inset" w:sz="6" w:space="0" w:color="auto"/>
            </w:tcBorders>
            <w:vAlign w:val="center"/>
            <w:hideMark/>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Наименование суда</w:t>
            </w:r>
          </w:p>
        </w:tc>
        <w:tc>
          <w:tcPr>
            <w:tcW w:w="1171" w:type="pct"/>
            <w:tcBorders>
              <w:top w:val="inset" w:sz="6" w:space="0" w:color="auto"/>
              <w:left w:val="inset" w:sz="6" w:space="0" w:color="auto"/>
              <w:bottom w:val="inset" w:sz="6" w:space="0" w:color="auto"/>
              <w:right w:val="inset" w:sz="6" w:space="0" w:color="auto"/>
            </w:tcBorders>
            <w:vAlign w:val="center"/>
            <w:hideMark/>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Предмет иска</w:t>
            </w:r>
          </w:p>
        </w:tc>
        <w:tc>
          <w:tcPr>
            <w:tcW w:w="1373" w:type="pct"/>
            <w:tcBorders>
              <w:top w:val="inset" w:sz="6" w:space="0" w:color="auto"/>
              <w:left w:val="inset" w:sz="6" w:space="0" w:color="auto"/>
              <w:bottom w:val="inset" w:sz="6" w:space="0" w:color="auto"/>
              <w:right w:val="inset" w:sz="6" w:space="0" w:color="auto"/>
            </w:tcBorders>
            <w:vAlign w:val="center"/>
            <w:hideMark/>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Сумма, руб.</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(кол-во исков)</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39</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5 022 080</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(195 исков/заявлений о вынесении судебных приказов)</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1633CF">
              <w:rPr>
                <w:rFonts w:ascii="Times New Roman" w:eastAsia="Times New Roman" w:hAnsi="Times New Roman"/>
                <w:sz w:val="24"/>
                <w:szCs w:val="24"/>
                <w:lang w:eastAsia="ru-RU"/>
              </w:rPr>
              <w:t>Исковые требования по   188  исковым заявлен</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ям/заявлениям о вынес</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нии судебных приказов удовлетворены, остал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ные 7 в адрес УК не п</w:t>
            </w:r>
            <w:r w:rsidRPr="001633CF">
              <w:rPr>
                <w:rFonts w:ascii="Times New Roman" w:eastAsia="Times New Roman" w:hAnsi="Times New Roman"/>
                <w:sz w:val="24"/>
                <w:szCs w:val="24"/>
                <w:lang w:eastAsia="ru-RU"/>
              </w:rPr>
              <w:t>о</w:t>
            </w:r>
            <w:r w:rsidRPr="001633CF">
              <w:rPr>
                <w:rFonts w:ascii="Times New Roman" w:eastAsia="Times New Roman" w:hAnsi="Times New Roman"/>
                <w:sz w:val="24"/>
                <w:szCs w:val="24"/>
                <w:lang w:eastAsia="ru-RU"/>
              </w:rPr>
              <w:t>ступали, т.к. не вступили в законную силу)</w:t>
            </w:r>
            <w:proofErr w:type="gramEnd"/>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9</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12 270</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(1 заявление о вынесении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 адрес УК судебный приказ не поступал, не вступил в законную силу</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3</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36 074</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(1 заявление о вынесении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 адрес УК судебный приказ не поступал, не вступил в законную силу</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12</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8 139</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(1 заявление о вынесении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 адрес УК судебный приказ не поступал, не вступил в законную силу</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41</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15 900</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(1 заявление о вынесении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Вынесен судебный пр</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каз.</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42</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1 561 486</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(56 исков/заявлений о вынесении судебных приказов)</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Исковые требования по   40 исковым заявлен</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ям/заявлениям о вынес</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 xml:space="preserve">нии судебных приказов </w:t>
            </w:r>
            <w:r w:rsidRPr="001633CF">
              <w:rPr>
                <w:rFonts w:ascii="Times New Roman" w:eastAsia="Times New Roman" w:hAnsi="Times New Roman"/>
                <w:sz w:val="24"/>
                <w:szCs w:val="24"/>
                <w:lang w:eastAsia="ru-RU"/>
              </w:rPr>
              <w:lastRenderedPageBreak/>
              <w:t>удовлетворены, остал</w:t>
            </w:r>
            <w:r w:rsidRPr="001633CF">
              <w:rPr>
                <w:rFonts w:ascii="Times New Roman" w:eastAsia="Times New Roman" w:hAnsi="Times New Roman"/>
                <w:sz w:val="24"/>
                <w:szCs w:val="24"/>
                <w:lang w:eastAsia="ru-RU"/>
              </w:rPr>
              <w:t>ь</w:t>
            </w:r>
            <w:r>
              <w:rPr>
                <w:rFonts w:ascii="Times New Roman" w:eastAsia="Times New Roman" w:hAnsi="Times New Roman"/>
                <w:sz w:val="24"/>
                <w:szCs w:val="24"/>
                <w:lang w:eastAsia="ru-RU"/>
              </w:rPr>
              <w:t xml:space="preserve">ные </w:t>
            </w:r>
            <w:r w:rsidRPr="001633CF">
              <w:rPr>
                <w:rFonts w:ascii="Times New Roman" w:eastAsia="Times New Roman" w:hAnsi="Times New Roman"/>
                <w:sz w:val="24"/>
                <w:szCs w:val="24"/>
                <w:lang w:eastAsia="ru-RU"/>
              </w:rPr>
              <w:t>16  в адрес УК не поступали,  в стадии  вступления в законную силу.</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lastRenderedPageBreak/>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43</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5 579 082</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( 213 исков/заявлений о вынесении судебных приказов)</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Исковые требования по 162 исковым заявлен</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ям/заявлениям о вынес</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нии судебных приказов удовлетворены, остал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ные   51 в адрес УК не поступали, в стадии  вступления в законную силу.</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43</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г. Псков</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33 313</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(1 заявление о вынесении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 адрес УК судебный приказ не поступал, не вступил в законную силу</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44</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3 995 593</w:t>
            </w:r>
            <w:r w:rsidRPr="001633CF">
              <w:rPr>
                <w:rFonts w:ascii="Times New Roman" w:eastAsia="Times New Roman" w:hAnsi="Times New Roman"/>
                <w:sz w:val="24"/>
                <w:szCs w:val="24"/>
                <w:lang w:eastAsia="ru-RU"/>
              </w:rPr>
              <w:t xml:space="preserve"> </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( 170 исков/заявлений о вынесении судебных приказов)</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Исковые требования по 120 исковым заявлен</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ям/заявлениям о вынес</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нии судебных приказов удовлетворены, остал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ные   50 в адрес УК не поступали в стадии  вступления в законную силу.</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57</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3 599 700</w:t>
            </w:r>
            <w:r w:rsidRPr="001633CF">
              <w:rPr>
                <w:rFonts w:ascii="Times New Roman" w:eastAsia="Times New Roman" w:hAnsi="Times New Roman"/>
                <w:sz w:val="24"/>
                <w:szCs w:val="24"/>
                <w:lang w:eastAsia="ru-RU"/>
              </w:rPr>
              <w:t xml:space="preserve"> </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1633CF">
              <w:rPr>
                <w:rFonts w:ascii="Times New Roman" w:eastAsia="Times New Roman" w:hAnsi="Times New Roman"/>
                <w:sz w:val="24"/>
                <w:szCs w:val="24"/>
                <w:lang w:eastAsia="ru-RU"/>
              </w:rPr>
              <w:t>139 иск</w:t>
            </w:r>
            <w:r>
              <w:rPr>
                <w:rFonts w:ascii="Times New Roman" w:eastAsia="Times New Roman" w:hAnsi="Times New Roman"/>
                <w:sz w:val="24"/>
                <w:szCs w:val="24"/>
                <w:lang w:eastAsia="ru-RU"/>
              </w:rPr>
              <w:t>ов</w:t>
            </w:r>
            <w:r w:rsidRPr="001633CF">
              <w:rPr>
                <w:rFonts w:ascii="Times New Roman" w:eastAsia="Times New Roman" w:hAnsi="Times New Roman"/>
                <w:sz w:val="24"/>
                <w:szCs w:val="24"/>
                <w:lang w:eastAsia="ru-RU"/>
              </w:rPr>
              <w:t>/заявление о вынесении судебных приказов)</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u w:val="single"/>
                <w:lang w:eastAsia="ru-RU"/>
              </w:rPr>
            </w:pPr>
            <w:r w:rsidRPr="001633CF">
              <w:rPr>
                <w:rFonts w:ascii="Times New Roman" w:eastAsia="Times New Roman" w:hAnsi="Times New Roman"/>
                <w:sz w:val="24"/>
                <w:szCs w:val="24"/>
                <w:lang w:eastAsia="ru-RU"/>
              </w:rPr>
              <w:t>Исковые требования по   124  исковым заявлен</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ям/заявлениям о вынес</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нии судебных приказов удовлетворены, остал</w:t>
            </w:r>
            <w:r w:rsidRPr="001633CF">
              <w:rPr>
                <w:rFonts w:ascii="Times New Roman" w:eastAsia="Times New Roman" w:hAnsi="Times New Roman"/>
                <w:sz w:val="24"/>
                <w:szCs w:val="24"/>
                <w:lang w:eastAsia="ru-RU"/>
              </w:rPr>
              <w:t>ь</w:t>
            </w:r>
            <w:r>
              <w:rPr>
                <w:rFonts w:ascii="Times New Roman" w:eastAsia="Times New Roman" w:hAnsi="Times New Roman"/>
                <w:sz w:val="24"/>
                <w:szCs w:val="24"/>
                <w:lang w:eastAsia="ru-RU"/>
              </w:rPr>
              <w:t>ные</w:t>
            </w:r>
            <w:r w:rsidRPr="001633CF">
              <w:rPr>
                <w:rFonts w:ascii="Times New Roman" w:eastAsia="Times New Roman" w:hAnsi="Times New Roman"/>
                <w:sz w:val="24"/>
                <w:szCs w:val="24"/>
                <w:lang w:eastAsia="ru-RU"/>
              </w:rPr>
              <w:t xml:space="preserve"> 15  в адрес УК с</w:t>
            </w:r>
            <w:r w:rsidRPr="001633CF">
              <w:rPr>
                <w:rFonts w:ascii="Times New Roman" w:eastAsia="Times New Roman" w:hAnsi="Times New Roman"/>
                <w:sz w:val="24"/>
                <w:szCs w:val="24"/>
                <w:lang w:eastAsia="ru-RU"/>
              </w:rPr>
              <w:t>у</w:t>
            </w:r>
            <w:r w:rsidRPr="001633CF">
              <w:rPr>
                <w:rFonts w:ascii="Times New Roman" w:eastAsia="Times New Roman" w:hAnsi="Times New Roman"/>
                <w:sz w:val="24"/>
                <w:szCs w:val="24"/>
                <w:lang w:eastAsia="ru-RU"/>
              </w:rPr>
              <w:lastRenderedPageBreak/>
              <w:t>дебные приказы не п</w:t>
            </w:r>
            <w:r w:rsidRPr="001633CF">
              <w:rPr>
                <w:rFonts w:ascii="Times New Roman" w:eastAsia="Times New Roman" w:hAnsi="Times New Roman"/>
                <w:sz w:val="24"/>
                <w:szCs w:val="24"/>
                <w:lang w:eastAsia="ru-RU"/>
              </w:rPr>
              <w:t>о</w:t>
            </w:r>
            <w:r w:rsidRPr="001633CF">
              <w:rPr>
                <w:rFonts w:ascii="Times New Roman" w:eastAsia="Times New Roman" w:hAnsi="Times New Roman"/>
                <w:sz w:val="24"/>
                <w:szCs w:val="24"/>
                <w:lang w:eastAsia="ru-RU"/>
              </w:rPr>
              <w:t>ступали, не вступили в законную силу</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lastRenderedPageBreak/>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27</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33 323</w:t>
            </w:r>
            <w:r w:rsidRPr="001633CF">
              <w:rPr>
                <w:rFonts w:ascii="Times New Roman" w:eastAsia="Times New Roman" w:hAnsi="Times New Roman"/>
                <w:sz w:val="24"/>
                <w:szCs w:val="24"/>
                <w:lang w:eastAsia="ru-RU"/>
              </w:rPr>
              <w:t xml:space="preserve"> руб. </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(2 заявления о вынесении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u w:val="single"/>
                <w:lang w:eastAsia="ru-RU"/>
              </w:rPr>
            </w:pPr>
            <w:r w:rsidRPr="001633CF">
              <w:rPr>
                <w:rFonts w:ascii="Times New Roman" w:eastAsia="Times New Roman" w:hAnsi="Times New Roman"/>
                <w:sz w:val="24"/>
                <w:szCs w:val="24"/>
                <w:lang w:eastAsia="ru-RU"/>
              </w:rPr>
              <w:t>В адрес УК судебные приказы не поступали, не вступили в законную с</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лу</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17</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10 203 руб. </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(1 заявление о вынесении судебного приказа, п</w:t>
            </w:r>
            <w:r w:rsidRPr="001633CF">
              <w:rPr>
                <w:rFonts w:ascii="Times New Roman" w:eastAsia="Times New Roman" w:hAnsi="Times New Roman"/>
                <w:sz w:val="24"/>
                <w:szCs w:val="24"/>
                <w:lang w:eastAsia="ru-RU"/>
              </w:rPr>
              <w:t>о</w:t>
            </w:r>
            <w:r w:rsidRPr="001633CF">
              <w:rPr>
                <w:rFonts w:ascii="Times New Roman" w:eastAsia="Times New Roman" w:hAnsi="Times New Roman"/>
                <w:sz w:val="24"/>
                <w:szCs w:val="24"/>
                <w:lang w:eastAsia="ru-RU"/>
              </w:rPr>
              <w:t>данное в 2016году) В</w:t>
            </w:r>
            <w:r w:rsidRPr="001633CF">
              <w:rPr>
                <w:rFonts w:ascii="Times New Roman" w:eastAsia="Times New Roman" w:hAnsi="Times New Roman"/>
                <w:sz w:val="24"/>
                <w:szCs w:val="24"/>
                <w:lang w:eastAsia="ru-RU"/>
              </w:rPr>
              <w:t>ы</w:t>
            </w:r>
            <w:r w:rsidRPr="001633CF">
              <w:rPr>
                <w:rFonts w:ascii="Times New Roman" w:eastAsia="Times New Roman" w:hAnsi="Times New Roman"/>
                <w:sz w:val="24"/>
                <w:szCs w:val="24"/>
                <w:lang w:eastAsia="ru-RU"/>
              </w:rPr>
              <w:t>несен судебный приказ, требования удовлетвор</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ны.</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25</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17 625</w:t>
            </w:r>
            <w:r w:rsidRPr="001633CF">
              <w:rPr>
                <w:rFonts w:ascii="Times New Roman" w:eastAsia="Times New Roman" w:hAnsi="Times New Roman"/>
                <w:sz w:val="24"/>
                <w:szCs w:val="24"/>
                <w:lang w:eastAsia="ru-RU"/>
              </w:rPr>
              <w:t xml:space="preserve"> руб. </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(2 заявление о вынесении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Вынесен судебный пр</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каз по 1 делу, второе в адрес УК не поступало, в стадии вступления в з</w:t>
            </w:r>
            <w:r w:rsidRPr="001633CF">
              <w:rPr>
                <w:rFonts w:ascii="Times New Roman" w:eastAsia="Times New Roman" w:hAnsi="Times New Roman"/>
                <w:sz w:val="24"/>
                <w:szCs w:val="24"/>
                <w:lang w:eastAsia="ru-RU"/>
              </w:rPr>
              <w:t>а</w:t>
            </w:r>
            <w:r w:rsidRPr="001633CF">
              <w:rPr>
                <w:rFonts w:ascii="Times New Roman" w:eastAsia="Times New Roman" w:hAnsi="Times New Roman"/>
                <w:sz w:val="24"/>
                <w:szCs w:val="24"/>
                <w:lang w:eastAsia="ru-RU"/>
              </w:rPr>
              <w:t>конную силу.</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28</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7 636</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(1 заявление о вынесении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 адрес УК судебный приказ не поступал, не вступил в законную силу</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30</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10 628</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(1 заявление о вынесении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 адрес УК судебный приказ не поступал, не вступил в законную силу</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31</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72 902</w:t>
            </w:r>
            <w:r w:rsidRPr="001633CF">
              <w:rPr>
                <w:rFonts w:ascii="Times New Roman" w:eastAsia="Times New Roman" w:hAnsi="Times New Roman"/>
                <w:sz w:val="24"/>
                <w:szCs w:val="24"/>
                <w:lang w:eastAsia="ru-RU"/>
              </w:rPr>
              <w:t xml:space="preserve"> руб. </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(3 заявления о вынесении судебного приказа, из которых 2- поданные в 2016г)</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Вынесены судебные приказы.</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32</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lastRenderedPageBreak/>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13 626</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(1 заявление о вынесении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lastRenderedPageBreak/>
              <w:t>В адрес УК судебный приказ не поступал, не вступил в законную силу</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lastRenderedPageBreak/>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34</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w:t>
            </w:r>
            <w:proofErr w:type="spellStart"/>
            <w:r w:rsidRPr="001633CF">
              <w:rPr>
                <w:rFonts w:ascii="Times New Roman" w:eastAsia="Times New Roman" w:hAnsi="Times New Roman"/>
                <w:sz w:val="24"/>
                <w:szCs w:val="24"/>
                <w:lang w:eastAsia="ru-RU"/>
              </w:rPr>
              <w:t>Чеч</w:t>
            </w:r>
            <w:proofErr w:type="gramStart"/>
            <w:r w:rsidRPr="001633CF">
              <w:rPr>
                <w:rFonts w:ascii="Times New Roman" w:eastAsia="Times New Roman" w:hAnsi="Times New Roman"/>
                <w:sz w:val="24"/>
                <w:szCs w:val="24"/>
                <w:lang w:eastAsia="ru-RU"/>
              </w:rPr>
              <w:t>.Р</w:t>
            </w:r>
            <w:proofErr w:type="gramEnd"/>
            <w:r w:rsidRPr="001633CF">
              <w:rPr>
                <w:rFonts w:ascii="Times New Roman" w:eastAsia="Times New Roman" w:hAnsi="Times New Roman"/>
                <w:sz w:val="24"/>
                <w:szCs w:val="24"/>
                <w:lang w:eastAsia="ru-RU"/>
              </w:rPr>
              <w:t>еспублики</w:t>
            </w:r>
            <w:proofErr w:type="spellEnd"/>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9 451</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(1 заявление о вынесении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 адрес УК судебный приказ не поступал, не вступил в законную силу</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35</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19 609</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(2 заявления о вынесении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 адрес УК судебные приказы не поступали, не вступили в законную с</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лу</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48</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8 956</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(1 заявление о вынесении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 адрес УК судебный приказ не поступал, не вступил в законную силу</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50</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4 029</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(1 заявление о вынесении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 адрес УК судебный приказ не поступал, не вступил в законную силу</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52</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19 811</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(1 заявление о вынесении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Вынесен судебный пр</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каз</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58 ЛО</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25 625</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(1 заявление о вынес</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Исковые требования по заявлению о вынесении </w:t>
            </w:r>
            <w:proofErr w:type="spellStart"/>
            <w:r w:rsidRPr="001633CF">
              <w:rPr>
                <w:rFonts w:ascii="Times New Roman" w:eastAsia="Times New Roman" w:hAnsi="Times New Roman"/>
                <w:sz w:val="24"/>
                <w:szCs w:val="24"/>
                <w:lang w:eastAsia="ru-RU"/>
              </w:rPr>
              <w:t>суд</w:t>
            </w:r>
            <w:proofErr w:type="gramStart"/>
            <w:r w:rsidRPr="001633CF">
              <w:rPr>
                <w:rFonts w:ascii="Times New Roman" w:eastAsia="Times New Roman" w:hAnsi="Times New Roman"/>
                <w:sz w:val="24"/>
                <w:szCs w:val="24"/>
                <w:lang w:eastAsia="ru-RU"/>
              </w:rPr>
              <w:t>.п</w:t>
            </w:r>
            <w:proofErr w:type="gramEnd"/>
            <w:r w:rsidRPr="001633CF">
              <w:rPr>
                <w:rFonts w:ascii="Times New Roman" w:eastAsia="Times New Roman" w:hAnsi="Times New Roman"/>
                <w:sz w:val="24"/>
                <w:szCs w:val="24"/>
                <w:lang w:eastAsia="ru-RU"/>
              </w:rPr>
              <w:t>риказа</w:t>
            </w:r>
            <w:proofErr w:type="spellEnd"/>
            <w:r w:rsidRPr="001633CF">
              <w:rPr>
                <w:rFonts w:ascii="Times New Roman" w:eastAsia="Times New Roman" w:hAnsi="Times New Roman"/>
                <w:sz w:val="24"/>
                <w:szCs w:val="24"/>
                <w:lang w:eastAsia="ru-RU"/>
              </w:rPr>
              <w:t>, поданного в 2016году, удовлетвор</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ны.</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Мировой судебный участок № 59 </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31 756</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(1 заявление о вынесении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Исковые требования по заявлению о вынесении </w:t>
            </w:r>
            <w:proofErr w:type="spellStart"/>
            <w:r w:rsidRPr="001633CF">
              <w:rPr>
                <w:rFonts w:ascii="Times New Roman" w:eastAsia="Times New Roman" w:hAnsi="Times New Roman"/>
                <w:sz w:val="24"/>
                <w:szCs w:val="24"/>
                <w:lang w:eastAsia="ru-RU"/>
              </w:rPr>
              <w:t>суд</w:t>
            </w:r>
            <w:proofErr w:type="gramStart"/>
            <w:r w:rsidRPr="001633CF">
              <w:rPr>
                <w:rFonts w:ascii="Times New Roman" w:eastAsia="Times New Roman" w:hAnsi="Times New Roman"/>
                <w:sz w:val="24"/>
                <w:szCs w:val="24"/>
                <w:lang w:eastAsia="ru-RU"/>
              </w:rPr>
              <w:t>.п</w:t>
            </w:r>
            <w:proofErr w:type="gramEnd"/>
            <w:r w:rsidRPr="001633CF">
              <w:rPr>
                <w:rFonts w:ascii="Times New Roman" w:eastAsia="Times New Roman" w:hAnsi="Times New Roman"/>
                <w:sz w:val="24"/>
                <w:szCs w:val="24"/>
                <w:lang w:eastAsia="ru-RU"/>
              </w:rPr>
              <w:t>риказа</w:t>
            </w:r>
            <w:proofErr w:type="spellEnd"/>
            <w:r w:rsidRPr="001633CF">
              <w:rPr>
                <w:rFonts w:ascii="Times New Roman" w:eastAsia="Times New Roman" w:hAnsi="Times New Roman"/>
                <w:sz w:val="24"/>
                <w:szCs w:val="24"/>
                <w:lang w:eastAsia="ru-RU"/>
              </w:rPr>
              <w:t xml:space="preserve">, поданного в </w:t>
            </w:r>
            <w:r w:rsidRPr="001633CF">
              <w:rPr>
                <w:rFonts w:ascii="Times New Roman" w:eastAsia="Times New Roman" w:hAnsi="Times New Roman"/>
                <w:sz w:val="24"/>
                <w:szCs w:val="24"/>
                <w:lang w:eastAsia="ru-RU"/>
              </w:rPr>
              <w:lastRenderedPageBreak/>
              <w:t>2016году в 118 судебный участок(далее передан по подсудности в 59), уд</w:t>
            </w:r>
            <w:r w:rsidRPr="001633CF">
              <w:rPr>
                <w:rFonts w:ascii="Times New Roman" w:eastAsia="Times New Roman" w:hAnsi="Times New Roman"/>
                <w:sz w:val="24"/>
                <w:szCs w:val="24"/>
                <w:lang w:eastAsia="ru-RU"/>
              </w:rPr>
              <w:t>о</w:t>
            </w:r>
            <w:r w:rsidRPr="001633CF">
              <w:rPr>
                <w:rFonts w:ascii="Times New Roman" w:eastAsia="Times New Roman" w:hAnsi="Times New Roman"/>
                <w:sz w:val="24"/>
                <w:szCs w:val="24"/>
                <w:lang w:eastAsia="ru-RU"/>
              </w:rPr>
              <w:t>влетворены.</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lastRenderedPageBreak/>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91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032</w:t>
            </w:r>
            <w:r w:rsidR="00954DF2">
              <w:rPr>
                <w:rFonts w:ascii="Times New Roman" w:eastAsia="Times New Roman" w:hAnsi="Times New Roman"/>
                <w:sz w:val="24"/>
                <w:szCs w:val="24"/>
                <w:lang w:eastAsia="ru-RU"/>
              </w:rPr>
              <w:t xml:space="preserve"> руб.</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(1 заявление о вынесении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 адрес УК судебный приказ не поступал, не вступил в законную силу</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Мировой судебный участок № 97 </w:t>
            </w:r>
            <w:proofErr w:type="spellStart"/>
            <w:r w:rsidRPr="001633CF">
              <w:rPr>
                <w:rFonts w:ascii="Times New Roman" w:eastAsia="Times New Roman" w:hAnsi="Times New Roman"/>
                <w:sz w:val="24"/>
                <w:szCs w:val="24"/>
                <w:lang w:eastAsia="ru-RU"/>
              </w:rPr>
              <w:t>г</w:t>
            </w:r>
            <w:proofErr w:type="gramStart"/>
            <w:r w:rsidRPr="001633CF">
              <w:rPr>
                <w:rFonts w:ascii="Times New Roman" w:eastAsia="Times New Roman" w:hAnsi="Times New Roman"/>
                <w:sz w:val="24"/>
                <w:szCs w:val="24"/>
                <w:lang w:eastAsia="ru-RU"/>
              </w:rPr>
              <w:t>.С</w:t>
            </w:r>
            <w:proofErr w:type="gramEnd"/>
            <w:r w:rsidRPr="001633CF">
              <w:rPr>
                <w:rFonts w:ascii="Times New Roman" w:eastAsia="Times New Roman" w:hAnsi="Times New Roman"/>
                <w:sz w:val="24"/>
                <w:szCs w:val="24"/>
                <w:lang w:eastAsia="ru-RU"/>
              </w:rPr>
              <w:t>анкт</w:t>
            </w:r>
            <w:proofErr w:type="spellEnd"/>
            <w:r w:rsidRPr="001633CF">
              <w:rPr>
                <w:rFonts w:ascii="Times New Roman" w:eastAsia="Times New Roman" w:hAnsi="Times New Roman"/>
                <w:sz w:val="24"/>
                <w:szCs w:val="24"/>
                <w:lang w:eastAsia="ru-RU"/>
              </w:rPr>
              <w:t>-Петербурга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330</w:t>
            </w:r>
            <w:r w:rsidR="00954DF2">
              <w:rPr>
                <w:rFonts w:ascii="Times New Roman" w:eastAsia="Times New Roman" w:hAnsi="Times New Roman"/>
                <w:sz w:val="24"/>
                <w:szCs w:val="24"/>
                <w:lang w:eastAsia="ru-RU"/>
              </w:rPr>
              <w:t xml:space="preserve"> руб.</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(1 заявление о вынес</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Исковые требования удовлетворены.</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Мировой судебный участок № 99 </w:t>
            </w:r>
            <w:proofErr w:type="spellStart"/>
            <w:r w:rsidRPr="001633CF">
              <w:rPr>
                <w:rFonts w:ascii="Times New Roman" w:eastAsia="Times New Roman" w:hAnsi="Times New Roman"/>
                <w:sz w:val="24"/>
                <w:szCs w:val="24"/>
                <w:lang w:eastAsia="ru-RU"/>
              </w:rPr>
              <w:t>г</w:t>
            </w:r>
            <w:proofErr w:type="gramStart"/>
            <w:r w:rsidRPr="001633CF">
              <w:rPr>
                <w:rFonts w:ascii="Times New Roman" w:eastAsia="Times New Roman" w:hAnsi="Times New Roman"/>
                <w:sz w:val="24"/>
                <w:szCs w:val="24"/>
                <w:lang w:eastAsia="ru-RU"/>
              </w:rPr>
              <w:t>.С</w:t>
            </w:r>
            <w:proofErr w:type="gramEnd"/>
            <w:r w:rsidRPr="001633CF">
              <w:rPr>
                <w:rFonts w:ascii="Times New Roman" w:eastAsia="Times New Roman" w:hAnsi="Times New Roman"/>
                <w:sz w:val="24"/>
                <w:szCs w:val="24"/>
                <w:lang w:eastAsia="ru-RU"/>
              </w:rPr>
              <w:t>анкт</w:t>
            </w:r>
            <w:proofErr w:type="spellEnd"/>
            <w:r w:rsidRPr="001633CF">
              <w:rPr>
                <w:rFonts w:ascii="Times New Roman" w:eastAsia="Times New Roman" w:hAnsi="Times New Roman"/>
                <w:sz w:val="24"/>
                <w:szCs w:val="24"/>
                <w:lang w:eastAsia="ru-RU"/>
              </w:rPr>
              <w:t>-Петербурга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303</w:t>
            </w:r>
            <w:r w:rsidR="00954DF2">
              <w:rPr>
                <w:rFonts w:ascii="Times New Roman" w:eastAsia="Times New Roman" w:hAnsi="Times New Roman"/>
                <w:sz w:val="24"/>
                <w:szCs w:val="24"/>
                <w:lang w:eastAsia="ru-RU"/>
              </w:rPr>
              <w:t xml:space="preserve"> руб.</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(2 заявления о вынес</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 адрес УК судебные приказы не поступали, не вступили в законную с</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 xml:space="preserve">лу </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Мировой судебный участок № 121 </w:t>
            </w:r>
            <w:proofErr w:type="spellStart"/>
            <w:r w:rsidRPr="001633CF">
              <w:rPr>
                <w:rFonts w:ascii="Times New Roman" w:eastAsia="Times New Roman" w:hAnsi="Times New Roman"/>
                <w:sz w:val="24"/>
                <w:szCs w:val="24"/>
                <w:lang w:eastAsia="ru-RU"/>
              </w:rPr>
              <w:t>г</w:t>
            </w:r>
            <w:proofErr w:type="gramStart"/>
            <w:r w:rsidRPr="001633CF">
              <w:rPr>
                <w:rFonts w:ascii="Times New Roman" w:eastAsia="Times New Roman" w:hAnsi="Times New Roman"/>
                <w:sz w:val="24"/>
                <w:szCs w:val="24"/>
                <w:lang w:eastAsia="ru-RU"/>
              </w:rPr>
              <w:t>.С</w:t>
            </w:r>
            <w:proofErr w:type="gramEnd"/>
            <w:r w:rsidRPr="001633CF">
              <w:rPr>
                <w:rFonts w:ascii="Times New Roman" w:eastAsia="Times New Roman" w:hAnsi="Times New Roman"/>
                <w:sz w:val="24"/>
                <w:szCs w:val="24"/>
                <w:lang w:eastAsia="ru-RU"/>
              </w:rPr>
              <w:t>анкт</w:t>
            </w:r>
            <w:proofErr w:type="spellEnd"/>
            <w:r w:rsidRPr="001633CF">
              <w:rPr>
                <w:rFonts w:ascii="Times New Roman" w:eastAsia="Times New Roman" w:hAnsi="Times New Roman"/>
                <w:sz w:val="24"/>
                <w:szCs w:val="24"/>
                <w:lang w:eastAsia="ru-RU"/>
              </w:rPr>
              <w:t>-Петербурга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34 707 руб. </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(1 заявление о вынес</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Исковые требования по заявлению о вынесении суд</w:t>
            </w:r>
            <w:proofErr w:type="gramStart"/>
            <w:r w:rsidRPr="001633CF">
              <w:rPr>
                <w:rFonts w:ascii="Times New Roman" w:eastAsia="Times New Roman" w:hAnsi="Times New Roman"/>
                <w:sz w:val="24"/>
                <w:szCs w:val="24"/>
                <w:lang w:eastAsia="ru-RU"/>
              </w:rPr>
              <w:t>.</w:t>
            </w:r>
            <w:proofErr w:type="gramEnd"/>
            <w:r w:rsidRPr="001633CF">
              <w:rPr>
                <w:rFonts w:ascii="Times New Roman" w:eastAsia="Times New Roman" w:hAnsi="Times New Roman"/>
                <w:sz w:val="24"/>
                <w:szCs w:val="24"/>
                <w:lang w:eastAsia="ru-RU"/>
              </w:rPr>
              <w:t xml:space="preserve"> </w:t>
            </w:r>
            <w:proofErr w:type="gramStart"/>
            <w:r w:rsidRPr="001633CF">
              <w:rPr>
                <w:rFonts w:ascii="Times New Roman" w:eastAsia="Times New Roman" w:hAnsi="Times New Roman"/>
                <w:sz w:val="24"/>
                <w:szCs w:val="24"/>
                <w:lang w:eastAsia="ru-RU"/>
              </w:rPr>
              <w:t>п</w:t>
            </w:r>
            <w:proofErr w:type="gramEnd"/>
            <w:r w:rsidRPr="001633CF">
              <w:rPr>
                <w:rFonts w:ascii="Times New Roman" w:eastAsia="Times New Roman" w:hAnsi="Times New Roman"/>
                <w:sz w:val="24"/>
                <w:szCs w:val="24"/>
                <w:lang w:eastAsia="ru-RU"/>
              </w:rPr>
              <w:t>риказа, поданного в 2016году, удовлетвор</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ны.</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Мировой судебный участок № 151 </w:t>
            </w:r>
            <w:proofErr w:type="spellStart"/>
            <w:r w:rsidRPr="001633CF">
              <w:rPr>
                <w:rFonts w:ascii="Times New Roman" w:eastAsia="Times New Roman" w:hAnsi="Times New Roman"/>
                <w:sz w:val="24"/>
                <w:szCs w:val="24"/>
                <w:lang w:eastAsia="ru-RU"/>
              </w:rPr>
              <w:t>г</w:t>
            </w:r>
            <w:proofErr w:type="gramStart"/>
            <w:r w:rsidRPr="001633CF">
              <w:rPr>
                <w:rFonts w:ascii="Times New Roman" w:eastAsia="Times New Roman" w:hAnsi="Times New Roman"/>
                <w:sz w:val="24"/>
                <w:szCs w:val="24"/>
                <w:lang w:eastAsia="ru-RU"/>
              </w:rPr>
              <w:t>.С</w:t>
            </w:r>
            <w:proofErr w:type="gramEnd"/>
            <w:r w:rsidRPr="001633CF">
              <w:rPr>
                <w:rFonts w:ascii="Times New Roman" w:eastAsia="Times New Roman" w:hAnsi="Times New Roman"/>
                <w:sz w:val="24"/>
                <w:szCs w:val="24"/>
                <w:lang w:eastAsia="ru-RU"/>
              </w:rPr>
              <w:t>анкт</w:t>
            </w:r>
            <w:proofErr w:type="spellEnd"/>
            <w:r w:rsidRPr="001633CF">
              <w:rPr>
                <w:rFonts w:ascii="Times New Roman" w:eastAsia="Times New Roman" w:hAnsi="Times New Roman"/>
                <w:sz w:val="24"/>
                <w:szCs w:val="24"/>
                <w:lang w:eastAsia="ru-RU"/>
              </w:rPr>
              <w:t>-Петербурга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10 225 руб. </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заявление о вынесении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Исковые требования по заявлению о вынесении суд</w:t>
            </w:r>
            <w:proofErr w:type="gramStart"/>
            <w:r w:rsidRPr="001633CF">
              <w:rPr>
                <w:rFonts w:ascii="Times New Roman" w:eastAsia="Times New Roman" w:hAnsi="Times New Roman"/>
                <w:sz w:val="24"/>
                <w:szCs w:val="24"/>
                <w:lang w:eastAsia="ru-RU"/>
              </w:rPr>
              <w:t>.</w:t>
            </w:r>
            <w:proofErr w:type="gramEnd"/>
            <w:r w:rsidRPr="001633CF">
              <w:rPr>
                <w:rFonts w:ascii="Times New Roman" w:eastAsia="Times New Roman" w:hAnsi="Times New Roman"/>
                <w:sz w:val="24"/>
                <w:szCs w:val="24"/>
                <w:lang w:eastAsia="ru-RU"/>
              </w:rPr>
              <w:t xml:space="preserve"> </w:t>
            </w:r>
            <w:proofErr w:type="gramStart"/>
            <w:r w:rsidRPr="001633CF">
              <w:rPr>
                <w:rFonts w:ascii="Times New Roman" w:eastAsia="Times New Roman" w:hAnsi="Times New Roman"/>
                <w:sz w:val="24"/>
                <w:szCs w:val="24"/>
                <w:lang w:eastAsia="ru-RU"/>
              </w:rPr>
              <w:t>п</w:t>
            </w:r>
            <w:proofErr w:type="gramEnd"/>
            <w:r w:rsidRPr="001633CF">
              <w:rPr>
                <w:rFonts w:ascii="Times New Roman" w:eastAsia="Times New Roman" w:hAnsi="Times New Roman"/>
                <w:sz w:val="24"/>
                <w:szCs w:val="24"/>
                <w:lang w:eastAsia="ru-RU"/>
              </w:rPr>
              <w:t>риказа, поданного в 44 суд.</w:t>
            </w:r>
            <w:r w:rsidR="00A0339A">
              <w:rPr>
                <w:rFonts w:ascii="Times New Roman" w:eastAsia="Times New Roman" w:hAnsi="Times New Roman"/>
                <w:sz w:val="24"/>
                <w:szCs w:val="24"/>
                <w:lang w:eastAsia="ru-RU"/>
              </w:rPr>
              <w:t xml:space="preserve"> </w:t>
            </w:r>
            <w:r w:rsidRPr="001633CF">
              <w:rPr>
                <w:rFonts w:ascii="Times New Roman" w:eastAsia="Times New Roman" w:hAnsi="Times New Roman"/>
                <w:sz w:val="24"/>
                <w:szCs w:val="24"/>
                <w:lang w:eastAsia="ru-RU"/>
              </w:rPr>
              <w:t>участок с перед</w:t>
            </w:r>
            <w:r w:rsidRPr="001633CF">
              <w:rPr>
                <w:rFonts w:ascii="Times New Roman" w:eastAsia="Times New Roman" w:hAnsi="Times New Roman"/>
                <w:sz w:val="24"/>
                <w:szCs w:val="24"/>
                <w:lang w:eastAsia="ru-RU"/>
              </w:rPr>
              <w:t>а</w:t>
            </w:r>
            <w:r w:rsidRPr="001633CF">
              <w:rPr>
                <w:rFonts w:ascii="Times New Roman" w:eastAsia="Times New Roman" w:hAnsi="Times New Roman"/>
                <w:sz w:val="24"/>
                <w:szCs w:val="24"/>
                <w:lang w:eastAsia="ru-RU"/>
              </w:rPr>
              <w:t>чей в 151, удовлетворены</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Мировой судебный участок № 159 </w:t>
            </w:r>
            <w:proofErr w:type="spellStart"/>
            <w:r w:rsidRPr="001633CF">
              <w:rPr>
                <w:rFonts w:ascii="Times New Roman" w:eastAsia="Times New Roman" w:hAnsi="Times New Roman"/>
                <w:sz w:val="24"/>
                <w:szCs w:val="24"/>
                <w:lang w:eastAsia="ru-RU"/>
              </w:rPr>
              <w:t>г</w:t>
            </w:r>
            <w:proofErr w:type="gramStart"/>
            <w:r w:rsidRPr="001633CF">
              <w:rPr>
                <w:rFonts w:ascii="Times New Roman" w:eastAsia="Times New Roman" w:hAnsi="Times New Roman"/>
                <w:sz w:val="24"/>
                <w:szCs w:val="24"/>
                <w:lang w:eastAsia="ru-RU"/>
              </w:rPr>
              <w:t>.С</w:t>
            </w:r>
            <w:proofErr w:type="gramEnd"/>
            <w:r w:rsidRPr="001633CF">
              <w:rPr>
                <w:rFonts w:ascii="Times New Roman" w:eastAsia="Times New Roman" w:hAnsi="Times New Roman"/>
                <w:sz w:val="24"/>
                <w:szCs w:val="24"/>
                <w:lang w:eastAsia="ru-RU"/>
              </w:rPr>
              <w:t>анкт</w:t>
            </w:r>
            <w:proofErr w:type="spellEnd"/>
            <w:r w:rsidRPr="001633CF">
              <w:rPr>
                <w:rFonts w:ascii="Times New Roman" w:eastAsia="Times New Roman" w:hAnsi="Times New Roman"/>
                <w:sz w:val="24"/>
                <w:szCs w:val="24"/>
                <w:lang w:eastAsia="ru-RU"/>
              </w:rPr>
              <w:t>-Петербурга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21 720</w:t>
            </w:r>
            <w:r w:rsidRPr="001633CF">
              <w:rPr>
                <w:rFonts w:ascii="Times New Roman" w:eastAsia="Times New Roman" w:hAnsi="Times New Roman"/>
                <w:sz w:val="24"/>
                <w:szCs w:val="24"/>
                <w:lang w:eastAsia="ru-RU"/>
              </w:rPr>
              <w:t xml:space="preserve"> </w:t>
            </w:r>
            <w:r w:rsidR="00954DF2">
              <w:rPr>
                <w:rFonts w:ascii="Times New Roman" w:eastAsia="Times New Roman" w:hAnsi="Times New Roman"/>
                <w:sz w:val="24"/>
                <w:szCs w:val="24"/>
                <w:lang w:eastAsia="ru-RU"/>
              </w:rPr>
              <w:t>руб.</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(1 заявление о вынес</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Вынесен судебный пр</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каз</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Мировой судебный участок № 156 </w:t>
            </w:r>
            <w:proofErr w:type="spellStart"/>
            <w:r w:rsidRPr="001633CF">
              <w:rPr>
                <w:rFonts w:ascii="Times New Roman" w:eastAsia="Times New Roman" w:hAnsi="Times New Roman"/>
                <w:sz w:val="24"/>
                <w:szCs w:val="24"/>
                <w:lang w:eastAsia="ru-RU"/>
              </w:rPr>
              <w:t>г</w:t>
            </w:r>
            <w:proofErr w:type="gramStart"/>
            <w:r w:rsidRPr="001633CF">
              <w:rPr>
                <w:rFonts w:ascii="Times New Roman" w:eastAsia="Times New Roman" w:hAnsi="Times New Roman"/>
                <w:sz w:val="24"/>
                <w:szCs w:val="24"/>
                <w:lang w:eastAsia="ru-RU"/>
              </w:rPr>
              <w:t>.С</w:t>
            </w:r>
            <w:proofErr w:type="gramEnd"/>
            <w:r w:rsidRPr="001633CF">
              <w:rPr>
                <w:rFonts w:ascii="Times New Roman" w:eastAsia="Times New Roman" w:hAnsi="Times New Roman"/>
                <w:sz w:val="24"/>
                <w:szCs w:val="24"/>
                <w:lang w:eastAsia="ru-RU"/>
              </w:rPr>
              <w:t>анкт</w:t>
            </w:r>
            <w:proofErr w:type="spellEnd"/>
            <w:r w:rsidRPr="001633CF">
              <w:rPr>
                <w:rFonts w:ascii="Times New Roman" w:eastAsia="Times New Roman" w:hAnsi="Times New Roman"/>
                <w:sz w:val="24"/>
                <w:szCs w:val="24"/>
                <w:lang w:eastAsia="ru-RU"/>
              </w:rPr>
              <w:t>-Петербурга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47</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077</w:t>
            </w:r>
            <w:r w:rsidR="00954DF2">
              <w:rPr>
                <w:rFonts w:ascii="Times New Roman" w:eastAsia="Times New Roman" w:hAnsi="Times New Roman"/>
                <w:sz w:val="24"/>
                <w:szCs w:val="24"/>
                <w:lang w:eastAsia="ru-RU"/>
              </w:rPr>
              <w:t xml:space="preserve"> руб.</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(1 заявление о вынес</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Исковые требования по </w:t>
            </w:r>
            <w:r w:rsidRPr="001633CF">
              <w:rPr>
                <w:rFonts w:ascii="Times New Roman" w:eastAsia="Times New Roman" w:hAnsi="Times New Roman"/>
                <w:sz w:val="24"/>
                <w:szCs w:val="24"/>
                <w:lang w:eastAsia="ru-RU"/>
              </w:rPr>
              <w:lastRenderedPageBreak/>
              <w:t>заявлению о вынесении суд</w:t>
            </w:r>
            <w:proofErr w:type="gramStart"/>
            <w:r w:rsidRPr="001633CF">
              <w:rPr>
                <w:rFonts w:ascii="Times New Roman" w:eastAsia="Times New Roman" w:hAnsi="Times New Roman"/>
                <w:sz w:val="24"/>
                <w:szCs w:val="24"/>
                <w:lang w:eastAsia="ru-RU"/>
              </w:rPr>
              <w:t>.</w:t>
            </w:r>
            <w:proofErr w:type="gramEnd"/>
            <w:r w:rsidRPr="001633CF">
              <w:rPr>
                <w:rFonts w:ascii="Times New Roman" w:eastAsia="Times New Roman" w:hAnsi="Times New Roman"/>
                <w:sz w:val="24"/>
                <w:szCs w:val="24"/>
                <w:lang w:eastAsia="ru-RU"/>
              </w:rPr>
              <w:t xml:space="preserve"> </w:t>
            </w:r>
            <w:proofErr w:type="gramStart"/>
            <w:r w:rsidRPr="001633CF">
              <w:rPr>
                <w:rFonts w:ascii="Times New Roman" w:eastAsia="Times New Roman" w:hAnsi="Times New Roman"/>
                <w:sz w:val="24"/>
                <w:szCs w:val="24"/>
                <w:lang w:eastAsia="ru-RU"/>
              </w:rPr>
              <w:t>п</w:t>
            </w:r>
            <w:proofErr w:type="gramEnd"/>
            <w:r w:rsidRPr="001633CF">
              <w:rPr>
                <w:rFonts w:ascii="Times New Roman" w:eastAsia="Times New Roman" w:hAnsi="Times New Roman"/>
                <w:sz w:val="24"/>
                <w:szCs w:val="24"/>
                <w:lang w:eastAsia="ru-RU"/>
              </w:rPr>
              <w:t>риказа, поданного в 2016году, удовлетвор</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ны.</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lastRenderedPageBreak/>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Мировой судебный участок № 165 </w:t>
            </w:r>
            <w:proofErr w:type="spellStart"/>
            <w:r w:rsidRPr="001633CF">
              <w:rPr>
                <w:rFonts w:ascii="Times New Roman" w:eastAsia="Times New Roman" w:hAnsi="Times New Roman"/>
                <w:sz w:val="24"/>
                <w:szCs w:val="24"/>
                <w:lang w:eastAsia="ru-RU"/>
              </w:rPr>
              <w:t>г</w:t>
            </w:r>
            <w:proofErr w:type="gramStart"/>
            <w:r w:rsidRPr="001633CF">
              <w:rPr>
                <w:rFonts w:ascii="Times New Roman" w:eastAsia="Times New Roman" w:hAnsi="Times New Roman"/>
                <w:sz w:val="24"/>
                <w:szCs w:val="24"/>
                <w:lang w:eastAsia="ru-RU"/>
              </w:rPr>
              <w:t>.С</w:t>
            </w:r>
            <w:proofErr w:type="gramEnd"/>
            <w:r w:rsidRPr="001633CF">
              <w:rPr>
                <w:rFonts w:ascii="Times New Roman" w:eastAsia="Times New Roman" w:hAnsi="Times New Roman"/>
                <w:sz w:val="24"/>
                <w:szCs w:val="24"/>
                <w:lang w:eastAsia="ru-RU"/>
              </w:rPr>
              <w:t>анкт</w:t>
            </w:r>
            <w:proofErr w:type="spellEnd"/>
            <w:r w:rsidRPr="001633CF">
              <w:rPr>
                <w:rFonts w:ascii="Times New Roman" w:eastAsia="Times New Roman" w:hAnsi="Times New Roman"/>
                <w:sz w:val="24"/>
                <w:szCs w:val="24"/>
                <w:lang w:eastAsia="ru-RU"/>
              </w:rPr>
              <w:t>-Петербурга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47</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822</w:t>
            </w:r>
            <w:r w:rsidR="00954DF2">
              <w:rPr>
                <w:rFonts w:ascii="Times New Roman" w:eastAsia="Times New Roman" w:hAnsi="Times New Roman"/>
                <w:sz w:val="24"/>
                <w:szCs w:val="24"/>
                <w:lang w:eastAsia="ru-RU"/>
              </w:rPr>
              <w:t xml:space="preserve"> руб.</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(2 заявления о вынес</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 адрес УК судебные приказы не поступали, не вступили в законную с</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 xml:space="preserve">лу </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Мировой судебный участок № 168 </w:t>
            </w:r>
            <w:proofErr w:type="spellStart"/>
            <w:r w:rsidRPr="001633CF">
              <w:rPr>
                <w:rFonts w:ascii="Times New Roman" w:eastAsia="Times New Roman" w:hAnsi="Times New Roman"/>
                <w:sz w:val="24"/>
                <w:szCs w:val="24"/>
                <w:lang w:eastAsia="ru-RU"/>
              </w:rPr>
              <w:t>г</w:t>
            </w:r>
            <w:proofErr w:type="gramStart"/>
            <w:r w:rsidRPr="001633CF">
              <w:rPr>
                <w:rFonts w:ascii="Times New Roman" w:eastAsia="Times New Roman" w:hAnsi="Times New Roman"/>
                <w:sz w:val="24"/>
                <w:szCs w:val="24"/>
                <w:lang w:eastAsia="ru-RU"/>
              </w:rPr>
              <w:t>.С</w:t>
            </w:r>
            <w:proofErr w:type="gramEnd"/>
            <w:r w:rsidRPr="001633CF">
              <w:rPr>
                <w:rFonts w:ascii="Times New Roman" w:eastAsia="Times New Roman" w:hAnsi="Times New Roman"/>
                <w:sz w:val="24"/>
                <w:szCs w:val="24"/>
                <w:lang w:eastAsia="ru-RU"/>
              </w:rPr>
              <w:t>анкт</w:t>
            </w:r>
            <w:proofErr w:type="spellEnd"/>
            <w:r w:rsidRPr="001633CF">
              <w:rPr>
                <w:rFonts w:ascii="Times New Roman" w:eastAsia="Times New Roman" w:hAnsi="Times New Roman"/>
                <w:sz w:val="24"/>
                <w:szCs w:val="24"/>
                <w:lang w:eastAsia="ru-RU"/>
              </w:rPr>
              <w:t>-Петербурга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323</w:t>
            </w:r>
            <w:r w:rsidR="00954DF2">
              <w:rPr>
                <w:rFonts w:ascii="Times New Roman" w:eastAsia="Times New Roman" w:hAnsi="Times New Roman"/>
                <w:sz w:val="24"/>
                <w:szCs w:val="24"/>
                <w:lang w:eastAsia="ru-RU"/>
              </w:rPr>
              <w:t xml:space="preserve"> руб.</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(1заявление о вынесении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 адрес УК судебный приказ не поступал, не вступил в законную силу</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Мировой судебный участок № 199 </w:t>
            </w:r>
            <w:proofErr w:type="spellStart"/>
            <w:r w:rsidRPr="001633CF">
              <w:rPr>
                <w:rFonts w:ascii="Times New Roman" w:eastAsia="Times New Roman" w:hAnsi="Times New Roman"/>
                <w:sz w:val="24"/>
                <w:szCs w:val="24"/>
                <w:lang w:eastAsia="ru-RU"/>
              </w:rPr>
              <w:t>г</w:t>
            </w:r>
            <w:proofErr w:type="gramStart"/>
            <w:r w:rsidRPr="001633CF">
              <w:rPr>
                <w:rFonts w:ascii="Times New Roman" w:eastAsia="Times New Roman" w:hAnsi="Times New Roman"/>
                <w:sz w:val="24"/>
                <w:szCs w:val="24"/>
                <w:lang w:eastAsia="ru-RU"/>
              </w:rPr>
              <w:t>.С</w:t>
            </w:r>
            <w:proofErr w:type="gramEnd"/>
            <w:r w:rsidRPr="001633CF">
              <w:rPr>
                <w:rFonts w:ascii="Times New Roman" w:eastAsia="Times New Roman" w:hAnsi="Times New Roman"/>
                <w:sz w:val="24"/>
                <w:szCs w:val="24"/>
                <w:lang w:eastAsia="ru-RU"/>
              </w:rPr>
              <w:t>анкт</w:t>
            </w:r>
            <w:proofErr w:type="spellEnd"/>
            <w:r w:rsidRPr="001633CF">
              <w:rPr>
                <w:rFonts w:ascii="Times New Roman" w:eastAsia="Times New Roman" w:hAnsi="Times New Roman"/>
                <w:sz w:val="24"/>
                <w:szCs w:val="24"/>
                <w:lang w:eastAsia="ru-RU"/>
              </w:rPr>
              <w:t>-Петербурга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645</w:t>
            </w:r>
            <w:r w:rsidR="00954DF2">
              <w:rPr>
                <w:rFonts w:ascii="Times New Roman" w:eastAsia="Times New Roman" w:hAnsi="Times New Roman"/>
                <w:sz w:val="24"/>
                <w:szCs w:val="24"/>
                <w:lang w:eastAsia="ru-RU"/>
              </w:rPr>
              <w:t xml:space="preserve"> руб.</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(1 заявление о вынес</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Исковые требования по заявлению о вынесении суд</w:t>
            </w:r>
            <w:proofErr w:type="gramStart"/>
            <w:r w:rsidRPr="001633CF">
              <w:rPr>
                <w:rFonts w:ascii="Times New Roman" w:eastAsia="Times New Roman" w:hAnsi="Times New Roman"/>
                <w:sz w:val="24"/>
                <w:szCs w:val="24"/>
                <w:lang w:eastAsia="ru-RU"/>
              </w:rPr>
              <w:t>.</w:t>
            </w:r>
            <w:proofErr w:type="gramEnd"/>
            <w:r w:rsidRPr="001633CF">
              <w:rPr>
                <w:rFonts w:ascii="Times New Roman" w:eastAsia="Times New Roman" w:hAnsi="Times New Roman"/>
                <w:sz w:val="24"/>
                <w:szCs w:val="24"/>
                <w:lang w:eastAsia="ru-RU"/>
              </w:rPr>
              <w:t xml:space="preserve"> </w:t>
            </w:r>
            <w:proofErr w:type="gramStart"/>
            <w:r w:rsidRPr="001633CF">
              <w:rPr>
                <w:rFonts w:ascii="Times New Roman" w:eastAsia="Times New Roman" w:hAnsi="Times New Roman"/>
                <w:sz w:val="24"/>
                <w:szCs w:val="24"/>
                <w:lang w:eastAsia="ru-RU"/>
              </w:rPr>
              <w:t>п</w:t>
            </w:r>
            <w:proofErr w:type="gramEnd"/>
            <w:r w:rsidRPr="001633CF">
              <w:rPr>
                <w:rFonts w:ascii="Times New Roman" w:eastAsia="Times New Roman" w:hAnsi="Times New Roman"/>
                <w:sz w:val="24"/>
                <w:szCs w:val="24"/>
                <w:lang w:eastAsia="ru-RU"/>
              </w:rPr>
              <w:t>риказа, поданного в 2016году, удовлетвор</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ны.</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172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25 792 руб. </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(1 заявление о вынес</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Вынесен судебный пр</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каз</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174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392</w:t>
            </w:r>
            <w:r w:rsidR="00954DF2">
              <w:rPr>
                <w:rFonts w:ascii="Times New Roman" w:eastAsia="Times New Roman" w:hAnsi="Times New Roman"/>
                <w:sz w:val="24"/>
                <w:szCs w:val="24"/>
                <w:lang w:eastAsia="ru-RU"/>
              </w:rPr>
              <w:t xml:space="preserve"> руб.</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(1 заявление о вынесении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Исковые требования по заявлению о вынесении суд</w:t>
            </w:r>
            <w:proofErr w:type="gramStart"/>
            <w:r w:rsidRPr="001633CF">
              <w:rPr>
                <w:rFonts w:ascii="Times New Roman" w:eastAsia="Times New Roman" w:hAnsi="Times New Roman"/>
                <w:sz w:val="24"/>
                <w:szCs w:val="24"/>
                <w:lang w:eastAsia="ru-RU"/>
              </w:rPr>
              <w:t>.</w:t>
            </w:r>
            <w:proofErr w:type="gramEnd"/>
            <w:r w:rsidRPr="001633CF">
              <w:rPr>
                <w:rFonts w:ascii="Times New Roman" w:eastAsia="Times New Roman" w:hAnsi="Times New Roman"/>
                <w:sz w:val="24"/>
                <w:szCs w:val="24"/>
                <w:lang w:eastAsia="ru-RU"/>
              </w:rPr>
              <w:t xml:space="preserve"> </w:t>
            </w:r>
            <w:proofErr w:type="gramStart"/>
            <w:r w:rsidRPr="001633CF">
              <w:rPr>
                <w:rFonts w:ascii="Times New Roman" w:eastAsia="Times New Roman" w:hAnsi="Times New Roman"/>
                <w:sz w:val="24"/>
                <w:szCs w:val="24"/>
                <w:lang w:eastAsia="ru-RU"/>
              </w:rPr>
              <w:t>п</w:t>
            </w:r>
            <w:proofErr w:type="gramEnd"/>
            <w:r w:rsidRPr="001633CF">
              <w:rPr>
                <w:rFonts w:ascii="Times New Roman" w:eastAsia="Times New Roman" w:hAnsi="Times New Roman"/>
                <w:sz w:val="24"/>
                <w:szCs w:val="24"/>
                <w:lang w:eastAsia="ru-RU"/>
              </w:rPr>
              <w:t>риказа, поданного 19 судебный участок с передачей в 174, удовл</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творены.</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179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43</w:t>
            </w:r>
            <w:r w:rsidR="00954DF2">
              <w:rPr>
                <w:rFonts w:ascii="Times New Roman" w:eastAsia="Times New Roman" w:hAnsi="Times New Roman"/>
                <w:sz w:val="24"/>
                <w:szCs w:val="24"/>
                <w:lang w:eastAsia="ru-RU"/>
              </w:rPr>
              <w:t> </w:t>
            </w:r>
            <w:r w:rsidRPr="001633CF">
              <w:rPr>
                <w:rFonts w:ascii="Times New Roman" w:eastAsia="Times New Roman" w:hAnsi="Times New Roman"/>
                <w:sz w:val="24"/>
                <w:szCs w:val="24"/>
                <w:lang w:eastAsia="ru-RU"/>
              </w:rPr>
              <w:t>30</w:t>
            </w:r>
            <w:r>
              <w:rPr>
                <w:rFonts w:ascii="Times New Roman" w:eastAsia="Times New Roman" w:hAnsi="Times New Roman"/>
                <w:sz w:val="24"/>
                <w:szCs w:val="24"/>
                <w:lang w:eastAsia="ru-RU"/>
              </w:rPr>
              <w:t>6</w:t>
            </w:r>
            <w:r w:rsidR="00954DF2">
              <w:rPr>
                <w:rFonts w:ascii="Times New Roman" w:eastAsia="Times New Roman" w:hAnsi="Times New Roman"/>
                <w:sz w:val="24"/>
                <w:szCs w:val="24"/>
                <w:lang w:eastAsia="ru-RU"/>
              </w:rPr>
              <w:t xml:space="preserve"> руб.</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(1 заявление о вынес</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В адрес УК судебный приказ не поступал, не </w:t>
            </w:r>
            <w:r w:rsidRPr="001633CF">
              <w:rPr>
                <w:rFonts w:ascii="Times New Roman" w:eastAsia="Times New Roman" w:hAnsi="Times New Roman"/>
                <w:sz w:val="24"/>
                <w:szCs w:val="24"/>
                <w:lang w:eastAsia="ru-RU"/>
              </w:rPr>
              <w:lastRenderedPageBreak/>
              <w:t xml:space="preserve">вступил в законную силу </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lastRenderedPageBreak/>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210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431</w:t>
            </w:r>
            <w:r w:rsidR="00954DF2">
              <w:rPr>
                <w:rFonts w:ascii="Times New Roman" w:eastAsia="Times New Roman" w:hAnsi="Times New Roman"/>
                <w:sz w:val="24"/>
                <w:szCs w:val="24"/>
                <w:lang w:eastAsia="ru-RU"/>
              </w:rPr>
              <w:t xml:space="preserve"> руб.</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(3 заявления о вынесении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 адрес УК судебный приказ не поступал, не вступил в законную силу</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82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882</w:t>
            </w:r>
            <w:r w:rsidR="00954DF2">
              <w:rPr>
                <w:rFonts w:ascii="Times New Roman" w:eastAsia="Times New Roman" w:hAnsi="Times New Roman"/>
                <w:sz w:val="24"/>
                <w:szCs w:val="24"/>
                <w:lang w:eastAsia="ru-RU"/>
              </w:rPr>
              <w:t xml:space="preserve"> руб.</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(1 заявление о вынес</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В адрес УК судебный приказ не поступал, не вступил в законную силу </w:t>
            </w:r>
          </w:p>
        </w:tc>
      </w:tr>
      <w:tr w:rsidR="001633CF" w:rsidRPr="001633CF" w:rsidTr="00794DC6">
        <w:trPr>
          <w:trHeight w:val="158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104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22 610 руб. </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(2 заявления о вынес</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Исковые требования удовлетворены, вынесен судебный приказ </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Мировой судебный участок № 131 г. Санкт-Петербурга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119</w:t>
            </w:r>
            <w:r w:rsidR="00954DF2">
              <w:rPr>
                <w:rFonts w:ascii="Times New Roman" w:eastAsia="Times New Roman" w:hAnsi="Times New Roman"/>
                <w:sz w:val="24"/>
                <w:szCs w:val="24"/>
                <w:lang w:eastAsia="ru-RU"/>
              </w:rPr>
              <w:t xml:space="preserve"> руб.</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 (1 заявление о вынес</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нии судебного приказа)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Вынесен судебный пр</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 xml:space="preserve">каз </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Собственники ж</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лых помещений</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Калининский райо</w:t>
            </w:r>
            <w:r w:rsidRPr="001633CF">
              <w:rPr>
                <w:rFonts w:ascii="Times New Roman" w:eastAsia="Times New Roman" w:hAnsi="Times New Roman"/>
                <w:sz w:val="24"/>
                <w:szCs w:val="24"/>
                <w:lang w:eastAsia="ru-RU"/>
              </w:rPr>
              <w:t>н</w:t>
            </w:r>
            <w:r w:rsidRPr="001633CF">
              <w:rPr>
                <w:rFonts w:ascii="Times New Roman" w:eastAsia="Times New Roman" w:hAnsi="Times New Roman"/>
                <w:sz w:val="24"/>
                <w:szCs w:val="24"/>
                <w:lang w:eastAsia="ru-RU"/>
              </w:rPr>
              <w:t xml:space="preserve">ный суд </w:t>
            </w:r>
            <w:proofErr w:type="spellStart"/>
            <w:r w:rsidRPr="001633CF">
              <w:rPr>
                <w:rFonts w:ascii="Times New Roman" w:eastAsia="Times New Roman" w:hAnsi="Times New Roman"/>
                <w:sz w:val="24"/>
                <w:szCs w:val="24"/>
                <w:lang w:eastAsia="ru-RU"/>
              </w:rPr>
              <w:t>г</w:t>
            </w:r>
            <w:proofErr w:type="gramStart"/>
            <w:r w:rsidRPr="001633CF">
              <w:rPr>
                <w:rFonts w:ascii="Times New Roman" w:eastAsia="Times New Roman" w:hAnsi="Times New Roman"/>
                <w:sz w:val="24"/>
                <w:szCs w:val="24"/>
                <w:lang w:eastAsia="ru-RU"/>
              </w:rPr>
              <w:t>.С</w:t>
            </w:r>
            <w:proofErr w:type="gramEnd"/>
            <w:r w:rsidRPr="001633CF">
              <w:rPr>
                <w:rFonts w:ascii="Times New Roman" w:eastAsia="Times New Roman" w:hAnsi="Times New Roman"/>
                <w:sz w:val="24"/>
                <w:szCs w:val="24"/>
                <w:lang w:eastAsia="ru-RU"/>
              </w:rPr>
              <w:t>анкт</w:t>
            </w:r>
            <w:proofErr w:type="spellEnd"/>
            <w:r w:rsidRPr="001633CF">
              <w:rPr>
                <w:rFonts w:ascii="Times New Roman" w:eastAsia="Times New Roman" w:hAnsi="Times New Roman"/>
                <w:sz w:val="24"/>
                <w:szCs w:val="24"/>
                <w:lang w:eastAsia="ru-RU"/>
              </w:rPr>
              <w:t>-Петербурга</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Взыскание задо</w:t>
            </w:r>
            <w:r w:rsidRPr="001633CF">
              <w:rPr>
                <w:rFonts w:ascii="Times New Roman" w:eastAsia="Times New Roman" w:hAnsi="Times New Roman"/>
                <w:sz w:val="24"/>
                <w:szCs w:val="24"/>
                <w:lang w:eastAsia="ru-RU"/>
              </w:rPr>
              <w:t>л</w:t>
            </w:r>
            <w:r w:rsidRPr="001633CF">
              <w:rPr>
                <w:rFonts w:ascii="Times New Roman" w:eastAsia="Times New Roman" w:hAnsi="Times New Roman"/>
                <w:sz w:val="24"/>
                <w:szCs w:val="24"/>
                <w:lang w:eastAsia="ru-RU"/>
              </w:rPr>
              <w:t>женности по оплате жилья и коммунал</w:t>
            </w:r>
            <w:r w:rsidRPr="001633CF">
              <w:rPr>
                <w:rFonts w:ascii="Times New Roman" w:eastAsia="Times New Roman" w:hAnsi="Times New Roman"/>
                <w:sz w:val="24"/>
                <w:szCs w:val="24"/>
                <w:lang w:eastAsia="ru-RU"/>
              </w:rPr>
              <w:t>ь</w:t>
            </w:r>
            <w:r w:rsidRPr="001633CF">
              <w:rPr>
                <w:rFonts w:ascii="Times New Roman" w:eastAsia="Times New Roman" w:hAnsi="Times New Roman"/>
                <w:sz w:val="24"/>
                <w:szCs w:val="24"/>
                <w:lang w:eastAsia="ru-RU"/>
              </w:rPr>
              <w:t>ных услуг</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177</w:t>
            </w:r>
            <w:r w:rsidR="00954DF2">
              <w:rPr>
                <w:rFonts w:ascii="Times New Roman" w:eastAsia="Times New Roman" w:hAnsi="Times New Roman"/>
                <w:sz w:val="24"/>
                <w:szCs w:val="24"/>
                <w:lang w:eastAsia="ru-RU"/>
              </w:rPr>
              <w:t xml:space="preserve"> руб.</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w:t>
            </w:r>
            <w:proofErr w:type="gramStart"/>
            <w:r w:rsidRPr="001633CF">
              <w:rPr>
                <w:rFonts w:ascii="Times New Roman" w:eastAsia="Times New Roman" w:hAnsi="Times New Roman"/>
                <w:sz w:val="24"/>
                <w:szCs w:val="24"/>
                <w:lang w:eastAsia="ru-RU"/>
              </w:rPr>
              <w:t>исковых</w:t>
            </w:r>
            <w:proofErr w:type="gramEnd"/>
            <w:r w:rsidRPr="001633CF">
              <w:rPr>
                <w:rFonts w:ascii="Times New Roman" w:eastAsia="Times New Roman" w:hAnsi="Times New Roman"/>
                <w:sz w:val="24"/>
                <w:szCs w:val="24"/>
                <w:lang w:eastAsia="ru-RU"/>
              </w:rPr>
              <w:t xml:space="preserve"> заявления)</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Исковые требования по заявлениям от 2016года  удовлетворены</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ГУП «Водоканал Санкт-Петербурга»</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Арбитражный суд</w:t>
            </w:r>
            <w:proofErr w:type="gramStart"/>
            <w:r w:rsidRPr="001633CF">
              <w:rPr>
                <w:rFonts w:ascii="Times New Roman" w:eastAsia="Times New Roman" w:hAnsi="Times New Roman"/>
                <w:sz w:val="24"/>
                <w:szCs w:val="24"/>
                <w:lang w:eastAsia="ru-RU"/>
              </w:rPr>
              <w:t>.</w:t>
            </w:r>
            <w:proofErr w:type="gramEnd"/>
            <w:r w:rsidRPr="001633CF">
              <w:rPr>
                <w:rFonts w:ascii="Times New Roman" w:eastAsia="Times New Roman" w:hAnsi="Times New Roman"/>
                <w:sz w:val="24"/>
                <w:szCs w:val="24"/>
                <w:lang w:eastAsia="ru-RU"/>
              </w:rPr>
              <w:t xml:space="preserve"> </w:t>
            </w:r>
            <w:proofErr w:type="gramStart"/>
            <w:r w:rsidRPr="001633CF">
              <w:rPr>
                <w:rFonts w:ascii="Times New Roman" w:eastAsia="Times New Roman" w:hAnsi="Times New Roman"/>
                <w:sz w:val="24"/>
                <w:szCs w:val="24"/>
                <w:lang w:eastAsia="ru-RU"/>
              </w:rPr>
              <w:t>г</w:t>
            </w:r>
            <w:proofErr w:type="gramEnd"/>
            <w:r w:rsidRPr="001633CF">
              <w:rPr>
                <w:rFonts w:ascii="Times New Roman" w:eastAsia="Times New Roman" w:hAnsi="Times New Roman"/>
                <w:sz w:val="24"/>
                <w:szCs w:val="24"/>
                <w:lang w:eastAsia="ru-RU"/>
              </w:rPr>
              <w:t>. Санкт-Петербурга и Ленинградской обл</w:t>
            </w:r>
            <w:r w:rsidRPr="001633CF">
              <w:rPr>
                <w:rFonts w:ascii="Times New Roman" w:eastAsia="Times New Roman" w:hAnsi="Times New Roman"/>
                <w:sz w:val="24"/>
                <w:szCs w:val="24"/>
                <w:lang w:eastAsia="ru-RU"/>
              </w:rPr>
              <w:t>а</w:t>
            </w:r>
            <w:r w:rsidRPr="001633CF">
              <w:rPr>
                <w:rFonts w:ascii="Times New Roman" w:eastAsia="Times New Roman" w:hAnsi="Times New Roman"/>
                <w:sz w:val="24"/>
                <w:szCs w:val="24"/>
                <w:lang w:eastAsia="ru-RU"/>
              </w:rPr>
              <w:t>сти</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1633CF">
              <w:rPr>
                <w:rFonts w:ascii="Times New Roman" w:eastAsia="Times New Roman" w:hAnsi="Times New Roman"/>
                <w:sz w:val="24"/>
                <w:szCs w:val="24"/>
                <w:lang w:eastAsia="ru-RU"/>
              </w:rPr>
              <w:t>Неосновательное обогащения и  пр</w:t>
            </w:r>
            <w:r w:rsidRPr="001633CF">
              <w:rPr>
                <w:rFonts w:ascii="Times New Roman" w:eastAsia="Times New Roman" w:hAnsi="Times New Roman"/>
                <w:sz w:val="24"/>
                <w:szCs w:val="24"/>
                <w:lang w:eastAsia="ru-RU"/>
              </w:rPr>
              <w:t>о</w:t>
            </w:r>
            <w:r w:rsidRPr="001633CF">
              <w:rPr>
                <w:rFonts w:ascii="Times New Roman" w:eastAsia="Times New Roman" w:hAnsi="Times New Roman"/>
                <w:sz w:val="24"/>
                <w:szCs w:val="24"/>
                <w:lang w:eastAsia="ru-RU"/>
              </w:rPr>
              <w:t>центы за пользование чужими денежными средствами</w:t>
            </w:r>
            <w:proofErr w:type="gramEnd"/>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31 356 088 руб.</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(1 иск)</w:t>
            </w:r>
          </w:p>
          <w:p w:rsidR="001633CF" w:rsidRPr="001633CF" w:rsidRDefault="001633CF" w:rsidP="00794DC6">
            <w:pPr>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Исковые требования удовлетворены</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ГЖИ г. Санкт-Петербурга</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Арбитражный суд</w:t>
            </w:r>
            <w:proofErr w:type="gramStart"/>
            <w:r w:rsidRPr="001633CF">
              <w:rPr>
                <w:rFonts w:ascii="Times New Roman" w:eastAsia="Times New Roman" w:hAnsi="Times New Roman"/>
                <w:sz w:val="24"/>
                <w:szCs w:val="24"/>
                <w:lang w:eastAsia="ru-RU"/>
              </w:rPr>
              <w:t>.</w:t>
            </w:r>
            <w:proofErr w:type="gramEnd"/>
            <w:r w:rsidRPr="001633CF">
              <w:rPr>
                <w:rFonts w:ascii="Times New Roman" w:eastAsia="Times New Roman" w:hAnsi="Times New Roman"/>
                <w:sz w:val="24"/>
                <w:szCs w:val="24"/>
                <w:lang w:eastAsia="ru-RU"/>
              </w:rPr>
              <w:t xml:space="preserve"> </w:t>
            </w:r>
            <w:proofErr w:type="gramStart"/>
            <w:r w:rsidRPr="001633CF">
              <w:rPr>
                <w:rFonts w:ascii="Times New Roman" w:eastAsia="Times New Roman" w:hAnsi="Times New Roman"/>
                <w:sz w:val="24"/>
                <w:szCs w:val="24"/>
                <w:lang w:eastAsia="ru-RU"/>
              </w:rPr>
              <w:t>г</w:t>
            </w:r>
            <w:proofErr w:type="gramEnd"/>
            <w:r w:rsidRPr="001633CF">
              <w:rPr>
                <w:rFonts w:ascii="Times New Roman" w:eastAsia="Times New Roman" w:hAnsi="Times New Roman"/>
                <w:sz w:val="24"/>
                <w:szCs w:val="24"/>
                <w:lang w:eastAsia="ru-RU"/>
              </w:rPr>
              <w:t>. Санкт-Петербурга и Ленинградской обл</w:t>
            </w:r>
            <w:r w:rsidRPr="001633CF">
              <w:rPr>
                <w:rFonts w:ascii="Times New Roman" w:eastAsia="Times New Roman" w:hAnsi="Times New Roman"/>
                <w:sz w:val="24"/>
                <w:szCs w:val="24"/>
                <w:lang w:eastAsia="ru-RU"/>
              </w:rPr>
              <w:t>а</w:t>
            </w:r>
            <w:r w:rsidRPr="001633CF">
              <w:rPr>
                <w:rFonts w:ascii="Times New Roman" w:eastAsia="Times New Roman" w:hAnsi="Times New Roman"/>
                <w:sz w:val="24"/>
                <w:szCs w:val="24"/>
                <w:lang w:eastAsia="ru-RU"/>
              </w:rPr>
              <w:t>сти</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Оспаривание Пост</w:t>
            </w:r>
            <w:r w:rsidRPr="001633CF">
              <w:rPr>
                <w:rFonts w:ascii="Times New Roman" w:eastAsia="Times New Roman" w:hAnsi="Times New Roman"/>
                <w:sz w:val="24"/>
                <w:szCs w:val="24"/>
                <w:lang w:eastAsia="ru-RU"/>
              </w:rPr>
              <w:t>а</w:t>
            </w:r>
            <w:r w:rsidRPr="001633CF">
              <w:rPr>
                <w:rFonts w:ascii="Times New Roman" w:eastAsia="Times New Roman" w:hAnsi="Times New Roman"/>
                <w:sz w:val="24"/>
                <w:szCs w:val="24"/>
                <w:lang w:eastAsia="ru-RU"/>
              </w:rPr>
              <w:t xml:space="preserve">новлений </w:t>
            </w:r>
            <w:proofErr w:type="gramStart"/>
            <w:r w:rsidRPr="001633CF">
              <w:rPr>
                <w:rFonts w:ascii="Times New Roman" w:eastAsia="Times New Roman" w:hAnsi="Times New Roman"/>
                <w:sz w:val="24"/>
                <w:szCs w:val="24"/>
                <w:lang w:eastAsia="ru-RU"/>
              </w:rPr>
              <w:t>об</w:t>
            </w:r>
            <w:proofErr w:type="gramEnd"/>
            <w:r w:rsidRPr="001633CF">
              <w:rPr>
                <w:rFonts w:ascii="Times New Roman" w:eastAsia="Times New Roman" w:hAnsi="Times New Roman"/>
                <w:sz w:val="24"/>
                <w:szCs w:val="24"/>
                <w:lang w:eastAsia="ru-RU"/>
              </w:rPr>
              <w:t xml:space="preserve"> админ</w:t>
            </w:r>
            <w:r w:rsidRPr="001633CF">
              <w:rPr>
                <w:rFonts w:ascii="Times New Roman" w:eastAsia="Times New Roman" w:hAnsi="Times New Roman"/>
                <w:sz w:val="24"/>
                <w:szCs w:val="24"/>
                <w:lang w:eastAsia="ru-RU"/>
              </w:rPr>
              <w:t>и</w:t>
            </w:r>
            <w:r w:rsidRPr="001633CF">
              <w:rPr>
                <w:rFonts w:ascii="Times New Roman" w:eastAsia="Times New Roman" w:hAnsi="Times New Roman"/>
                <w:sz w:val="24"/>
                <w:szCs w:val="24"/>
                <w:lang w:eastAsia="ru-RU"/>
              </w:rPr>
              <w:t>стративных штрафов</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525 000 руб.</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(4</w:t>
            </w:r>
            <w:r>
              <w:rPr>
                <w:rFonts w:ascii="Times New Roman" w:eastAsia="Times New Roman" w:hAnsi="Times New Roman"/>
                <w:sz w:val="24"/>
                <w:szCs w:val="24"/>
                <w:lang w:eastAsia="ru-RU"/>
              </w:rPr>
              <w:t xml:space="preserve"> </w:t>
            </w:r>
            <w:r w:rsidRPr="001633CF">
              <w:rPr>
                <w:rFonts w:ascii="Times New Roman" w:eastAsia="Times New Roman" w:hAnsi="Times New Roman"/>
                <w:sz w:val="24"/>
                <w:szCs w:val="24"/>
                <w:lang w:eastAsia="ru-RU"/>
              </w:rPr>
              <w:t>иска)</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Исковые требования по 2искам удовлетворены, еще по 2 в стадии обж</w:t>
            </w:r>
            <w:r w:rsidRPr="001633CF">
              <w:rPr>
                <w:rFonts w:ascii="Times New Roman" w:eastAsia="Times New Roman" w:hAnsi="Times New Roman"/>
                <w:sz w:val="24"/>
                <w:szCs w:val="24"/>
                <w:lang w:eastAsia="ru-RU"/>
              </w:rPr>
              <w:t>а</w:t>
            </w:r>
            <w:r w:rsidRPr="001633CF">
              <w:rPr>
                <w:rFonts w:ascii="Times New Roman" w:eastAsia="Times New Roman" w:hAnsi="Times New Roman"/>
                <w:sz w:val="24"/>
                <w:szCs w:val="24"/>
                <w:lang w:eastAsia="ru-RU"/>
              </w:rPr>
              <w:t>лования решений.</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1633CF">
              <w:rPr>
                <w:rFonts w:ascii="Times New Roman" w:eastAsiaTheme="minorHAnsi" w:hAnsi="Times New Roman"/>
                <w:bCs/>
                <w:color w:val="333333"/>
                <w:sz w:val="18"/>
                <w:szCs w:val="18"/>
                <w:shd w:val="clear" w:color="auto" w:fill="FFFFFF"/>
              </w:rPr>
              <w:t>ГОСУДАРСТВЕННАЯ АДМИНИСТРАТИВНО-ТЕХНИЧЕСКАЯ И</w:t>
            </w:r>
            <w:r w:rsidRPr="001633CF">
              <w:rPr>
                <w:rFonts w:ascii="Times New Roman" w:eastAsiaTheme="minorHAnsi" w:hAnsi="Times New Roman"/>
                <w:bCs/>
                <w:color w:val="333333"/>
                <w:sz w:val="18"/>
                <w:szCs w:val="18"/>
                <w:shd w:val="clear" w:color="auto" w:fill="FFFFFF"/>
              </w:rPr>
              <w:t>Н</w:t>
            </w:r>
            <w:r w:rsidRPr="001633CF">
              <w:rPr>
                <w:rFonts w:ascii="Times New Roman" w:eastAsiaTheme="minorHAnsi" w:hAnsi="Times New Roman"/>
                <w:bCs/>
                <w:color w:val="333333"/>
                <w:sz w:val="18"/>
                <w:szCs w:val="18"/>
                <w:shd w:val="clear" w:color="auto" w:fill="FFFFFF"/>
              </w:rPr>
              <w:t>СПЕКЦИЯ </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Арбитражный суд</w:t>
            </w:r>
            <w:proofErr w:type="gramStart"/>
            <w:r w:rsidRPr="001633CF">
              <w:rPr>
                <w:rFonts w:ascii="Times New Roman" w:eastAsia="Times New Roman" w:hAnsi="Times New Roman"/>
                <w:sz w:val="24"/>
                <w:szCs w:val="24"/>
                <w:lang w:eastAsia="ru-RU"/>
              </w:rPr>
              <w:t>.</w:t>
            </w:r>
            <w:proofErr w:type="gramEnd"/>
            <w:r w:rsidRPr="001633CF">
              <w:rPr>
                <w:rFonts w:ascii="Times New Roman" w:eastAsia="Times New Roman" w:hAnsi="Times New Roman"/>
                <w:sz w:val="24"/>
                <w:szCs w:val="24"/>
                <w:lang w:eastAsia="ru-RU"/>
              </w:rPr>
              <w:t xml:space="preserve"> </w:t>
            </w:r>
            <w:proofErr w:type="gramStart"/>
            <w:r w:rsidRPr="001633CF">
              <w:rPr>
                <w:rFonts w:ascii="Times New Roman" w:eastAsia="Times New Roman" w:hAnsi="Times New Roman"/>
                <w:sz w:val="24"/>
                <w:szCs w:val="24"/>
                <w:lang w:eastAsia="ru-RU"/>
              </w:rPr>
              <w:t>г</w:t>
            </w:r>
            <w:proofErr w:type="gramEnd"/>
            <w:r w:rsidRPr="001633CF">
              <w:rPr>
                <w:rFonts w:ascii="Times New Roman" w:eastAsia="Times New Roman" w:hAnsi="Times New Roman"/>
                <w:sz w:val="24"/>
                <w:szCs w:val="24"/>
                <w:lang w:eastAsia="ru-RU"/>
              </w:rPr>
              <w:t>. Санкт-Петербурга и Ленинградской обл</w:t>
            </w:r>
            <w:r w:rsidRPr="001633CF">
              <w:rPr>
                <w:rFonts w:ascii="Times New Roman" w:eastAsia="Times New Roman" w:hAnsi="Times New Roman"/>
                <w:sz w:val="24"/>
                <w:szCs w:val="24"/>
                <w:lang w:eastAsia="ru-RU"/>
              </w:rPr>
              <w:t>а</w:t>
            </w:r>
            <w:r w:rsidRPr="001633CF">
              <w:rPr>
                <w:rFonts w:ascii="Times New Roman" w:eastAsia="Times New Roman" w:hAnsi="Times New Roman"/>
                <w:sz w:val="24"/>
                <w:szCs w:val="24"/>
                <w:lang w:eastAsia="ru-RU"/>
              </w:rPr>
              <w:t>сти</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О признании </w:t>
            </w:r>
            <w:proofErr w:type="gramStart"/>
            <w:r w:rsidRPr="001633CF">
              <w:rPr>
                <w:rFonts w:ascii="Times New Roman" w:eastAsia="Times New Roman" w:hAnsi="Times New Roman"/>
                <w:sz w:val="24"/>
                <w:szCs w:val="24"/>
                <w:lang w:eastAsia="ru-RU"/>
              </w:rPr>
              <w:t>нез</w:t>
            </w:r>
            <w:r w:rsidRPr="001633CF">
              <w:rPr>
                <w:rFonts w:ascii="Times New Roman" w:eastAsia="Times New Roman" w:hAnsi="Times New Roman"/>
                <w:sz w:val="24"/>
                <w:szCs w:val="24"/>
                <w:lang w:eastAsia="ru-RU"/>
              </w:rPr>
              <w:t>а</w:t>
            </w:r>
            <w:r w:rsidRPr="001633CF">
              <w:rPr>
                <w:rFonts w:ascii="Times New Roman" w:eastAsia="Times New Roman" w:hAnsi="Times New Roman"/>
                <w:sz w:val="24"/>
                <w:szCs w:val="24"/>
                <w:lang w:eastAsia="ru-RU"/>
              </w:rPr>
              <w:t>конным</w:t>
            </w:r>
            <w:proofErr w:type="gramEnd"/>
            <w:r w:rsidRPr="001633CF">
              <w:rPr>
                <w:rFonts w:ascii="Times New Roman" w:eastAsia="Times New Roman" w:hAnsi="Times New Roman"/>
                <w:sz w:val="24"/>
                <w:szCs w:val="24"/>
                <w:lang w:eastAsia="ru-RU"/>
              </w:rPr>
              <w:t xml:space="preserve"> решения а</w:t>
            </w:r>
            <w:r w:rsidRPr="001633CF">
              <w:rPr>
                <w:rFonts w:ascii="Times New Roman" w:eastAsia="Times New Roman" w:hAnsi="Times New Roman"/>
                <w:sz w:val="24"/>
                <w:szCs w:val="24"/>
                <w:lang w:eastAsia="ru-RU"/>
              </w:rPr>
              <w:t>д</w:t>
            </w:r>
            <w:r w:rsidRPr="001633CF">
              <w:rPr>
                <w:rFonts w:ascii="Times New Roman" w:eastAsia="Times New Roman" w:hAnsi="Times New Roman"/>
                <w:sz w:val="24"/>
                <w:szCs w:val="24"/>
                <w:lang w:eastAsia="ru-RU"/>
              </w:rPr>
              <w:t>министративного о</w:t>
            </w:r>
            <w:r w:rsidRPr="001633CF">
              <w:rPr>
                <w:rFonts w:ascii="Times New Roman" w:eastAsia="Times New Roman" w:hAnsi="Times New Roman"/>
                <w:sz w:val="24"/>
                <w:szCs w:val="24"/>
                <w:lang w:eastAsia="ru-RU"/>
              </w:rPr>
              <w:t>р</w:t>
            </w:r>
            <w:r w:rsidRPr="001633CF">
              <w:rPr>
                <w:rFonts w:ascii="Times New Roman" w:eastAsia="Times New Roman" w:hAnsi="Times New Roman"/>
                <w:sz w:val="24"/>
                <w:szCs w:val="24"/>
                <w:lang w:eastAsia="ru-RU"/>
              </w:rPr>
              <w:t>гана о привлечении к административной ответственности</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1 иск</w:t>
            </w:r>
          </w:p>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Исковые требования удовлетворены. Решение суда 1инстанции обж</w:t>
            </w:r>
            <w:r w:rsidRPr="001633CF">
              <w:rPr>
                <w:rFonts w:ascii="Times New Roman" w:eastAsia="Times New Roman" w:hAnsi="Times New Roman"/>
                <w:sz w:val="24"/>
                <w:szCs w:val="24"/>
                <w:lang w:eastAsia="ru-RU"/>
              </w:rPr>
              <w:t>а</w:t>
            </w:r>
            <w:r w:rsidRPr="001633CF">
              <w:rPr>
                <w:rFonts w:ascii="Times New Roman" w:eastAsia="Times New Roman" w:hAnsi="Times New Roman"/>
                <w:sz w:val="24"/>
                <w:szCs w:val="24"/>
                <w:lang w:eastAsia="ru-RU"/>
              </w:rPr>
              <w:t>луется Ответчиками.</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heme="minorHAnsi" w:hAnsi="Times New Roman"/>
                <w:bCs/>
                <w:color w:val="333333"/>
                <w:sz w:val="24"/>
                <w:szCs w:val="24"/>
                <w:shd w:val="clear" w:color="auto" w:fill="FFFFFF"/>
              </w:rPr>
            </w:pPr>
            <w:r w:rsidRPr="001633CF">
              <w:rPr>
                <w:rFonts w:ascii="Times New Roman" w:eastAsiaTheme="minorHAnsi" w:hAnsi="Times New Roman"/>
                <w:bCs/>
                <w:color w:val="333333"/>
                <w:sz w:val="24"/>
                <w:szCs w:val="24"/>
                <w:shd w:val="clear" w:color="auto" w:fill="FFFFFF"/>
              </w:rPr>
              <w:lastRenderedPageBreak/>
              <w:t>ЗАО «Ладога»</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Арбитражный суд</w:t>
            </w:r>
            <w:proofErr w:type="gramStart"/>
            <w:r w:rsidRPr="001633CF">
              <w:rPr>
                <w:rFonts w:ascii="Times New Roman" w:eastAsia="Times New Roman" w:hAnsi="Times New Roman"/>
                <w:sz w:val="24"/>
                <w:szCs w:val="24"/>
                <w:lang w:eastAsia="ru-RU"/>
              </w:rPr>
              <w:t>.</w:t>
            </w:r>
            <w:proofErr w:type="gramEnd"/>
            <w:r w:rsidRPr="001633CF">
              <w:rPr>
                <w:rFonts w:ascii="Times New Roman" w:eastAsia="Times New Roman" w:hAnsi="Times New Roman"/>
                <w:sz w:val="24"/>
                <w:szCs w:val="24"/>
                <w:lang w:eastAsia="ru-RU"/>
              </w:rPr>
              <w:t xml:space="preserve"> </w:t>
            </w:r>
            <w:proofErr w:type="gramStart"/>
            <w:r w:rsidRPr="001633CF">
              <w:rPr>
                <w:rFonts w:ascii="Times New Roman" w:eastAsia="Times New Roman" w:hAnsi="Times New Roman"/>
                <w:sz w:val="24"/>
                <w:szCs w:val="24"/>
                <w:lang w:eastAsia="ru-RU"/>
              </w:rPr>
              <w:t>г</w:t>
            </w:r>
            <w:proofErr w:type="gramEnd"/>
            <w:r w:rsidRPr="001633CF">
              <w:rPr>
                <w:rFonts w:ascii="Times New Roman" w:eastAsia="Times New Roman" w:hAnsi="Times New Roman"/>
                <w:sz w:val="24"/>
                <w:szCs w:val="24"/>
                <w:lang w:eastAsia="ru-RU"/>
              </w:rPr>
              <w:t>. Санкт-Петербурга и Ленинградской обл</w:t>
            </w:r>
            <w:r w:rsidRPr="001633CF">
              <w:rPr>
                <w:rFonts w:ascii="Times New Roman" w:eastAsia="Times New Roman" w:hAnsi="Times New Roman"/>
                <w:sz w:val="24"/>
                <w:szCs w:val="24"/>
                <w:lang w:eastAsia="ru-RU"/>
              </w:rPr>
              <w:t>а</w:t>
            </w:r>
            <w:r w:rsidRPr="001633CF">
              <w:rPr>
                <w:rFonts w:ascii="Times New Roman" w:eastAsia="Times New Roman" w:hAnsi="Times New Roman"/>
                <w:sz w:val="24"/>
                <w:szCs w:val="24"/>
                <w:lang w:eastAsia="ru-RU"/>
              </w:rPr>
              <w:t>сти</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Об </w:t>
            </w:r>
            <w:proofErr w:type="spellStart"/>
            <w:r w:rsidRPr="001633CF">
              <w:rPr>
                <w:rFonts w:ascii="Times New Roman" w:eastAsia="Times New Roman" w:hAnsi="Times New Roman"/>
                <w:sz w:val="24"/>
                <w:szCs w:val="24"/>
                <w:lang w:eastAsia="ru-RU"/>
              </w:rPr>
              <w:t>обязании</w:t>
            </w:r>
            <w:proofErr w:type="spellEnd"/>
            <w:r w:rsidRPr="001633CF">
              <w:rPr>
                <w:rFonts w:ascii="Times New Roman" w:eastAsia="Times New Roman" w:hAnsi="Times New Roman"/>
                <w:sz w:val="24"/>
                <w:szCs w:val="24"/>
                <w:lang w:eastAsia="ru-RU"/>
              </w:rPr>
              <w:t xml:space="preserve"> демо</w:t>
            </w:r>
            <w:r w:rsidRPr="001633CF">
              <w:rPr>
                <w:rFonts w:ascii="Times New Roman" w:eastAsia="Times New Roman" w:hAnsi="Times New Roman"/>
                <w:sz w:val="24"/>
                <w:szCs w:val="24"/>
                <w:lang w:eastAsia="ru-RU"/>
              </w:rPr>
              <w:t>н</w:t>
            </w:r>
            <w:r w:rsidRPr="001633CF">
              <w:rPr>
                <w:rFonts w:ascii="Times New Roman" w:eastAsia="Times New Roman" w:hAnsi="Times New Roman"/>
                <w:sz w:val="24"/>
                <w:szCs w:val="24"/>
                <w:lang w:eastAsia="ru-RU"/>
              </w:rPr>
              <w:t>тировать кондици</w:t>
            </w:r>
            <w:r w:rsidRPr="001633CF">
              <w:rPr>
                <w:rFonts w:ascii="Times New Roman" w:eastAsia="Times New Roman" w:hAnsi="Times New Roman"/>
                <w:sz w:val="24"/>
                <w:szCs w:val="24"/>
                <w:lang w:eastAsia="ru-RU"/>
              </w:rPr>
              <w:t>о</w:t>
            </w:r>
            <w:r w:rsidRPr="001633CF">
              <w:rPr>
                <w:rFonts w:ascii="Times New Roman" w:eastAsia="Times New Roman" w:hAnsi="Times New Roman"/>
                <w:sz w:val="24"/>
                <w:szCs w:val="24"/>
                <w:lang w:eastAsia="ru-RU"/>
              </w:rPr>
              <w:t>нер</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 стадии рассмотрения</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heme="minorHAnsi" w:hAnsi="Times New Roman"/>
                <w:bCs/>
                <w:color w:val="333333"/>
                <w:sz w:val="24"/>
                <w:szCs w:val="24"/>
                <w:shd w:val="clear" w:color="auto" w:fill="FFFFFF"/>
              </w:rPr>
            </w:pPr>
            <w:r w:rsidRPr="001633CF">
              <w:rPr>
                <w:rFonts w:ascii="Times New Roman" w:eastAsiaTheme="minorHAnsi" w:hAnsi="Times New Roman"/>
                <w:bCs/>
                <w:color w:val="333333"/>
                <w:sz w:val="24"/>
                <w:szCs w:val="24"/>
                <w:shd w:val="clear" w:color="auto" w:fill="FFFFFF"/>
              </w:rPr>
              <w:t>ИП Васильев С.А.</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Арбитражный суд</w:t>
            </w:r>
            <w:proofErr w:type="gramStart"/>
            <w:r w:rsidRPr="001633CF">
              <w:rPr>
                <w:rFonts w:ascii="Times New Roman" w:eastAsia="Times New Roman" w:hAnsi="Times New Roman"/>
                <w:sz w:val="24"/>
                <w:szCs w:val="24"/>
                <w:lang w:eastAsia="ru-RU"/>
              </w:rPr>
              <w:t>.</w:t>
            </w:r>
            <w:proofErr w:type="gramEnd"/>
            <w:r w:rsidRPr="001633CF">
              <w:rPr>
                <w:rFonts w:ascii="Times New Roman" w:eastAsia="Times New Roman" w:hAnsi="Times New Roman"/>
                <w:sz w:val="24"/>
                <w:szCs w:val="24"/>
                <w:lang w:eastAsia="ru-RU"/>
              </w:rPr>
              <w:t xml:space="preserve"> </w:t>
            </w:r>
            <w:proofErr w:type="gramStart"/>
            <w:r w:rsidRPr="001633CF">
              <w:rPr>
                <w:rFonts w:ascii="Times New Roman" w:eastAsia="Times New Roman" w:hAnsi="Times New Roman"/>
                <w:sz w:val="24"/>
                <w:szCs w:val="24"/>
                <w:lang w:eastAsia="ru-RU"/>
              </w:rPr>
              <w:t>г</w:t>
            </w:r>
            <w:proofErr w:type="gramEnd"/>
            <w:r w:rsidRPr="001633CF">
              <w:rPr>
                <w:rFonts w:ascii="Times New Roman" w:eastAsia="Times New Roman" w:hAnsi="Times New Roman"/>
                <w:sz w:val="24"/>
                <w:szCs w:val="24"/>
                <w:lang w:eastAsia="ru-RU"/>
              </w:rPr>
              <w:t>. Санкт-Петербурга и Ленинградской обл</w:t>
            </w:r>
            <w:r w:rsidRPr="001633CF">
              <w:rPr>
                <w:rFonts w:ascii="Times New Roman" w:eastAsia="Times New Roman" w:hAnsi="Times New Roman"/>
                <w:sz w:val="24"/>
                <w:szCs w:val="24"/>
                <w:lang w:eastAsia="ru-RU"/>
              </w:rPr>
              <w:t>а</w:t>
            </w:r>
            <w:r w:rsidRPr="001633CF">
              <w:rPr>
                <w:rFonts w:ascii="Times New Roman" w:eastAsia="Times New Roman" w:hAnsi="Times New Roman"/>
                <w:sz w:val="24"/>
                <w:szCs w:val="24"/>
                <w:lang w:eastAsia="ru-RU"/>
              </w:rPr>
              <w:t>сти</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Об </w:t>
            </w:r>
            <w:proofErr w:type="spellStart"/>
            <w:r w:rsidRPr="001633CF">
              <w:rPr>
                <w:rFonts w:ascii="Times New Roman" w:eastAsia="Times New Roman" w:hAnsi="Times New Roman"/>
                <w:sz w:val="24"/>
                <w:szCs w:val="24"/>
                <w:lang w:eastAsia="ru-RU"/>
              </w:rPr>
              <w:t>обязании</w:t>
            </w:r>
            <w:proofErr w:type="spellEnd"/>
            <w:r w:rsidRPr="001633CF">
              <w:rPr>
                <w:rFonts w:ascii="Times New Roman" w:eastAsia="Times New Roman" w:hAnsi="Times New Roman"/>
                <w:sz w:val="24"/>
                <w:szCs w:val="24"/>
                <w:lang w:eastAsia="ru-RU"/>
              </w:rPr>
              <w:t xml:space="preserve"> демо</w:t>
            </w:r>
            <w:r w:rsidRPr="001633CF">
              <w:rPr>
                <w:rFonts w:ascii="Times New Roman" w:eastAsia="Times New Roman" w:hAnsi="Times New Roman"/>
                <w:sz w:val="24"/>
                <w:szCs w:val="24"/>
                <w:lang w:eastAsia="ru-RU"/>
              </w:rPr>
              <w:t>н</w:t>
            </w:r>
            <w:r w:rsidRPr="001633CF">
              <w:rPr>
                <w:rFonts w:ascii="Times New Roman" w:eastAsia="Times New Roman" w:hAnsi="Times New Roman"/>
                <w:sz w:val="24"/>
                <w:szCs w:val="24"/>
                <w:lang w:eastAsia="ru-RU"/>
              </w:rPr>
              <w:t>тировать кондици</w:t>
            </w:r>
            <w:r w:rsidRPr="001633CF">
              <w:rPr>
                <w:rFonts w:ascii="Times New Roman" w:eastAsia="Times New Roman" w:hAnsi="Times New Roman"/>
                <w:sz w:val="24"/>
                <w:szCs w:val="24"/>
                <w:lang w:eastAsia="ru-RU"/>
              </w:rPr>
              <w:t>о</w:t>
            </w:r>
            <w:r w:rsidRPr="001633CF">
              <w:rPr>
                <w:rFonts w:ascii="Times New Roman" w:eastAsia="Times New Roman" w:hAnsi="Times New Roman"/>
                <w:sz w:val="24"/>
                <w:szCs w:val="24"/>
                <w:lang w:eastAsia="ru-RU"/>
              </w:rPr>
              <w:t>нер</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 стадии рассмотрения</w:t>
            </w:r>
          </w:p>
        </w:tc>
      </w:tr>
      <w:tr w:rsidR="001633CF" w:rsidRPr="001633CF" w:rsidTr="00794DC6">
        <w:trPr>
          <w:trHeight w:val="348"/>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heme="minorHAnsi" w:hAnsi="Times New Roman"/>
                <w:bCs/>
                <w:color w:val="333333"/>
                <w:sz w:val="24"/>
                <w:szCs w:val="24"/>
                <w:shd w:val="clear" w:color="auto" w:fill="FFFFFF"/>
              </w:rPr>
            </w:pPr>
            <w:r w:rsidRPr="001633CF">
              <w:rPr>
                <w:rFonts w:ascii="Times New Roman" w:eastAsiaTheme="minorHAnsi" w:hAnsi="Times New Roman"/>
                <w:bCs/>
                <w:color w:val="333333"/>
                <w:sz w:val="24"/>
                <w:szCs w:val="24"/>
                <w:shd w:val="clear" w:color="auto" w:fill="FFFFFF"/>
              </w:rPr>
              <w:t>Управление Фед</w:t>
            </w:r>
            <w:r w:rsidRPr="001633CF">
              <w:rPr>
                <w:rFonts w:ascii="Times New Roman" w:eastAsiaTheme="minorHAnsi" w:hAnsi="Times New Roman"/>
                <w:bCs/>
                <w:color w:val="333333"/>
                <w:sz w:val="24"/>
                <w:szCs w:val="24"/>
                <w:shd w:val="clear" w:color="auto" w:fill="FFFFFF"/>
              </w:rPr>
              <w:t>е</w:t>
            </w:r>
            <w:r w:rsidRPr="001633CF">
              <w:rPr>
                <w:rFonts w:ascii="Times New Roman" w:eastAsiaTheme="minorHAnsi" w:hAnsi="Times New Roman"/>
                <w:bCs/>
                <w:color w:val="333333"/>
                <w:sz w:val="24"/>
                <w:szCs w:val="24"/>
                <w:shd w:val="clear" w:color="auto" w:fill="FFFFFF"/>
              </w:rPr>
              <w:t>ральной почтовой связи по г. Санкт-Петербургу и Л</w:t>
            </w:r>
            <w:r w:rsidRPr="001633CF">
              <w:rPr>
                <w:rFonts w:ascii="Times New Roman" w:eastAsiaTheme="minorHAnsi" w:hAnsi="Times New Roman"/>
                <w:bCs/>
                <w:color w:val="333333"/>
                <w:sz w:val="24"/>
                <w:szCs w:val="24"/>
                <w:shd w:val="clear" w:color="auto" w:fill="FFFFFF"/>
              </w:rPr>
              <w:t>е</w:t>
            </w:r>
            <w:r w:rsidRPr="001633CF">
              <w:rPr>
                <w:rFonts w:ascii="Times New Roman" w:eastAsiaTheme="minorHAnsi" w:hAnsi="Times New Roman"/>
                <w:bCs/>
                <w:color w:val="333333"/>
                <w:sz w:val="24"/>
                <w:szCs w:val="24"/>
                <w:shd w:val="clear" w:color="auto" w:fill="FFFFFF"/>
              </w:rPr>
              <w:t>нинградской обл</w:t>
            </w:r>
            <w:r w:rsidRPr="001633CF">
              <w:rPr>
                <w:rFonts w:ascii="Times New Roman" w:eastAsiaTheme="minorHAnsi" w:hAnsi="Times New Roman"/>
                <w:bCs/>
                <w:color w:val="333333"/>
                <w:sz w:val="24"/>
                <w:szCs w:val="24"/>
                <w:shd w:val="clear" w:color="auto" w:fill="FFFFFF"/>
              </w:rPr>
              <w:t>а</w:t>
            </w:r>
            <w:r w:rsidRPr="001633CF">
              <w:rPr>
                <w:rFonts w:ascii="Times New Roman" w:eastAsiaTheme="minorHAnsi" w:hAnsi="Times New Roman"/>
                <w:bCs/>
                <w:color w:val="333333"/>
                <w:sz w:val="24"/>
                <w:szCs w:val="24"/>
                <w:shd w:val="clear" w:color="auto" w:fill="FFFFFF"/>
              </w:rPr>
              <w:t>сти</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Арбитражный суд</w:t>
            </w:r>
            <w:proofErr w:type="gramStart"/>
            <w:r w:rsidRPr="001633CF">
              <w:rPr>
                <w:rFonts w:ascii="Times New Roman" w:eastAsia="Times New Roman" w:hAnsi="Times New Roman"/>
                <w:sz w:val="24"/>
                <w:szCs w:val="24"/>
                <w:lang w:eastAsia="ru-RU"/>
              </w:rPr>
              <w:t>.</w:t>
            </w:r>
            <w:proofErr w:type="gramEnd"/>
            <w:r w:rsidRPr="001633CF">
              <w:rPr>
                <w:rFonts w:ascii="Times New Roman" w:eastAsia="Times New Roman" w:hAnsi="Times New Roman"/>
                <w:sz w:val="24"/>
                <w:szCs w:val="24"/>
                <w:lang w:eastAsia="ru-RU"/>
              </w:rPr>
              <w:t xml:space="preserve"> </w:t>
            </w:r>
            <w:proofErr w:type="gramStart"/>
            <w:r w:rsidRPr="001633CF">
              <w:rPr>
                <w:rFonts w:ascii="Times New Roman" w:eastAsia="Times New Roman" w:hAnsi="Times New Roman"/>
                <w:sz w:val="24"/>
                <w:szCs w:val="24"/>
                <w:lang w:eastAsia="ru-RU"/>
              </w:rPr>
              <w:t>г</w:t>
            </w:r>
            <w:proofErr w:type="gramEnd"/>
            <w:r w:rsidRPr="001633CF">
              <w:rPr>
                <w:rFonts w:ascii="Times New Roman" w:eastAsia="Times New Roman" w:hAnsi="Times New Roman"/>
                <w:sz w:val="24"/>
                <w:szCs w:val="24"/>
                <w:lang w:eastAsia="ru-RU"/>
              </w:rPr>
              <w:t>. Санкт-Петербурга и Ленинградской обл</w:t>
            </w:r>
            <w:r w:rsidRPr="001633CF">
              <w:rPr>
                <w:rFonts w:ascii="Times New Roman" w:eastAsia="Times New Roman" w:hAnsi="Times New Roman"/>
                <w:sz w:val="24"/>
                <w:szCs w:val="24"/>
                <w:lang w:eastAsia="ru-RU"/>
              </w:rPr>
              <w:t>а</w:t>
            </w:r>
            <w:r w:rsidRPr="001633CF">
              <w:rPr>
                <w:rFonts w:ascii="Times New Roman" w:eastAsia="Times New Roman" w:hAnsi="Times New Roman"/>
                <w:sz w:val="24"/>
                <w:szCs w:val="24"/>
                <w:lang w:eastAsia="ru-RU"/>
              </w:rPr>
              <w:t>сти</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xml:space="preserve">Об </w:t>
            </w:r>
            <w:proofErr w:type="spellStart"/>
            <w:r w:rsidRPr="001633CF">
              <w:rPr>
                <w:rFonts w:ascii="Times New Roman" w:eastAsia="Times New Roman" w:hAnsi="Times New Roman"/>
                <w:sz w:val="24"/>
                <w:szCs w:val="24"/>
                <w:lang w:eastAsia="ru-RU"/>
              </w:rPr>
              <w:t>обязании</w:t>
            </w:r>
            <w:proofErr w:type="spellEnd"/>
            <w:r w:rsidRPr="001633CF">
              <w:rPr>
                <w:rFonts w:ascii="Times New Roman" w:eastAsia="Times New Roman" w:hAnsi="Times New Roman"/>
                <w:sz w:val="24"/>
                <w:szCs w:val="24"/>
                <w:lang w:eastAsia="ru-RU"/>
              </w:rPr>
              <w:t xml:space="preserve"> демо</w:t>
            </w:r>
            <w:r w:rsidRPr="001633CF">
              <w:rPr>
                <w:rFonts w:ascii="Times New Roman" w:eastAsia="Times New Roman" w:hAnsi="Times New Roman"/>
                <w:sz w:val="24"/>
                <w:szCs w:val="24"/>
                <w:lang w:eastAsia="ru-RU"/>
              </w:rPr>
              <w:t>н</w:t>
            </w:r>
            <w:r w:rsidRPr="001633CF">
              <w:rPr>
                <w:rFonts w:ascii="Times New Roman" w:eastAsia="Times New Roman" w:hAnsi="Times New Roman"/>
                <w:sz w:val="24"/>
                <w:szCs w:val="24"/>
                <w:lang w:eastAsia="ru-RU"/>
              </w:rPr>
              <w:t>тировать кондици</w:t>
            </w:r>
            <w:r w:rsidRPr="001633CF">
              <w:rPr>
                <w:rFonts w:ascii="Times New Roman" w:eastAsia="Times New Roman" w:hAnsi="Times New Roman"/>
                <w:sz w:val="24"/>
                <w:szCs w:val="24"/>
                <w:lang w:eastAsia="ru-RU"/>
              </w:rPr>
              <w:t>о</w:t>
            </w:r>
            <w:r w:rsidRPr="001633CF">
              <w:rPr>
                <w:rFonts w:ascii="Times New Roman" w:eastAsia="Times New Roman" w:hAnsi="Times New Roman"/>
                <w:sz w:val="24"/>
                <w:szCs w:val="24"/>
                <w:lang w:eastAsia="ru-RU"/>
              </w:rPr>
              <w:t>нер</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В стадии рассмотрения</w:t>
            </w:r>
          </w:p>
        </w:tc>
      </w:tr>
      <w:tr w:rsidR="001633CF" w:rsidRPr="001633CF" w:rsidTr="00794DC6">
        <w:trPr>
          <w:trHeight w:val="1566"/>
          <w:tblCellSpacing w:w="20" w:type="dxa"/>
          <w:jc w:val="center"/>
        </w:trPr>
        <w:tc>
          <w:tcPr>
            <w:tcW w:w="1116"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heme="minorHAnsi" w:hAnsi="Times New Roman"/>
                <w:bCs/>
                <w:color w:val="333333"/>
                <w:sz w:val="24"/>
                <w:szCs w:val="24"/>
                <w:shd w:val="clear" w:color="auto" w:fill="FFFFFF"/>
              </w:rPr>
            </w:pPr>
            <w:r w:rsidRPr="001633CF">
              <w:rPr>
                <w:rFonts w:ascii="Times New Roman" w:eastAsiaTheme="minorHAnsi" w:hAnsi="Times New Roman"/>
                <w:bCs/>
                <w:color w:val="333333"/>
                <w:sz w:val="24"/>
                <w:szCs w:val="24"/>
                <w:shd w:val="clear" w:color="auto" w:fill="FFFFFF"/>
              </w:rPr>
              <w:t>Государственная инспекция труда в г. Санкт-Петербурге</w:t>
            </w:r>
          </w:p>
        </w:tc>
        <w:tc>
          <w:tcPr>
            <w:tcW w:w="124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Арбитражный суд</w:t>
            </w:r>
            <w:proofErr w:type="gramStart"/>
            <w:r w:rsidRPr="001633CF">
              <w:rPr>
                <w:rFonts w:ascii="Times New Roman" w:eastAsia="Times New Roman" w:hAnsi="Times New Roman"/>
                <w:sz w:val="24"/>
                <w:szCs w:val="24"/>
                <w:lang w:eastAsia="ru-RU"/>
              </w:rPr>
              <w:t>.</w:t>
            </w:r>
            <w:proofErr w:type="gramEnd"/>
            <w:r w:rsidRPr="001633CF">
              <w:rPr>
                <w:rFonts w:ascii="Times New Roman" w:eastAsia="Times New Roman" w:hAnsi="Times New Roman"/>
                <w:sz w:val="24"/>
                <w:szCs w:val="24"/>
                <w:lang w:eastAsia="ru-RU"/>
              </w:rPr>
              <w:t xml:space="preserve"> </w:t>
            </w:r>
            <w:proofErr w:type="gramStart"/>
            <w:r w:rsidRPr="001633CF">
              <w:rPr>
                <w:rFonts w:ascii="Times New Roman" w:eastAsia="Times New Roman" w:hAnsi="Times New Roman"/>
                <w:sz w:val="24"/>
                <w:szCs w:val="24"/>
                <w:lang w:eastAsia="ru-RU"/>
              </w:rPr>
              <w:t>г</w:t>
            </w:r>
            <w:proofErr w:type="gramEnd"/>
            <w:r w:rsidRPr="001633CF">
              <w:rPr>
                <w:rFonts w:ascii="Times New Roman" w:eastAsia="Times New Roman" w:hAnsi="Times New Roman"/>
                <w:sz w:val="24"/>
                <w:szCs w:val="24"/>
                <w:lang w:eastAsia="ru-RU"/>
              </w:rPr>
              <w:t>. Санкт-Петербурга и Ленинградской обл</w:t>
            </w:r>
            <w:r w:rsidRPr="001633CF">
              <w:rPr>
                <w:rFonts w:ascii="Times New Roman" w:eastAsia="Times New Roman" w:hAnsi="Times New Roman"/>
                <w:sz w:val="24"/>
                <w:szCs w:val="24"/>
                <w:lang w:eastAsia="ru-RU"/>
              </w:rPr>
              <w:t>а</w:t>
            </w:r>
            <w:r w:rsidRPr="001633CF">
              <w:rPr>
                <w:rFonts w:ascii="Times New Roman" w:eastAsia="Times New Roman" w:hAnsi="Times New Roman"/>
                <w:sz w:val="24"/>
                <w:szCs w:val="24"/>
                <w:lang w:eastAsia="ru-RU"/>
              </w:rPr>
              <w:t>сти</w:t>
            </w:r>
          </w:p>
        </w:tc>
        <w:tc>
          <w:tcPr>
            <w:tcW w:w="1171"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об оспаривании предписания  об устранении наруш</w:t>
            </w:r>
            <w:r w:rsidRPr="001633CF">
              <w:rPr>
                <w:rFonts w:ascii="Times New Roman" w:eastAsia="Times New Roman" w:hAnsi="Times New Roman"/>
                <w:sz w:val="24"/>
                <w:szCs w:val="24"/>
                <w:lang w:eastAsia="ru-RU"/>
              </w:rPr>
              <w:t>е</w:t>
            </w:r>
            <w:r w:rsidRPr="001633CF">
              <w:rPr>
                <w:rFonts w:ascii="Times New Roman" w:eastAsia="Times New Roman" w:hAnsi="Times New Roman"/>
                <w:sz w:val="24"/>
                <w:szCs w:val="24"/>
                <w:lang w:eastAsia="ru-RU"/>
              </w:rPr>
              <w:t>ния трудового зак</w:t>
            </w:r>
            <w:r w:rsidRPr="001633CF">
              <w:rPr>
                <w:rFonts w:ascii="Times New Roman" w:eastAsia="Times New Roman" w:hAnsi="Times New Roman"/>
                <w:sz w:val="24"/>
                <w:szCs w:val="24"/>
                <w:lang w:eastAsia="ru-RU"/>
              </w:rPr>
              <w:t>о</w:t>
            </w:r>
            <w:r w:rsidRPr="001633CF">
              <w:rPr>
                <w:rFonts w:ascii="Times New Roman" w:eastAsia="Times New Roman" w:hAnsi="Times New Roman"/>
                <w:sz w:val="24"/>
                <w:szCs w:val="24"/>
                <w:lang w:eastAsia="ru-RU"/>
              </w:rPr>
              <w:t>нодательства</w:t>
            </w:r>
          </w:p>
        </w:tc>
        <w:tc>
          <w:tcPr>
            <w:tcW w:w="1373" w:type="pct"/>
            <w:tcBorders>
              <w:top w:val="inset" w:sz="6" w:space="0" w:color="auto"/>
              <w:left w:val="inset" w:sz="6" w:space="0" w:color="auto"/>
              <w:bottom w:val="inset" w:sz="6" w:space="0" w:color="auto"/>
              <w:right w:val="inset" w:sz="6" w:space="0" w:color="auto"/>
            </w:tcBorders>
            <w:vAlign w:val="center"/>
          </w:tcPr>
          <w:p w:rsidR="001633CF" w:rsidRPr="001633CF" w:rsidRDefault="001633CF" w:rsidP="00794DC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33CF">
              <w:rPr>
                <w:rFonts w:ascii="Times New Roman" w:eastAsia="Times New Roman" w:hAnsi="Times New Roman"/>
                <w:sz w:val="24"/>
                <w:szCs w:val="24"/>
                <w:lang w:eastAsia="ru-RU"/>
              </w:rPr>
              <w:t> Производство по делу прекращено, в виду не подведомственности данного спора арбитра</w:t>
            </w:r>
            <w:r w:rsidRPr="001633CF">
              <w:rPr>
                <w:rFonts w:ascii="Times New Roman" w:eastAsia="Times New Roman" w:hAnsi="Times New Roman"/>
                <w:sz w:val="24"/>
                <w:szCs w:val="24"/>
                <w:lang w:eastAsia="ru-RU"/>
              </w:rPr>
              <w:t>ж</w:t>
            </w:r>
            <w:r w:rsidRPr="001633CF">
              <w:rPr>
                <w:rFonts w:ascii="Times New Roman" w:eastAsia="Times New Roman" w:hAnsi="Times New Roman"/>
                <w:sz w:val="24"/>
                <w:szCs w:val="24"/>
                <w:lang w:eastAsia="ru-RU"/>
              </w:rPr>
              <w:t xml:space="preserve">ному суду. </w:t>
            </w:r>
          </w:p>
        </w:tc>
      </w:tr>
    </w:tbl>
    <w:p w:rsidR="001633CF" w:rsidRPr="00611900" w:rsidRDefault="001633CF" w:rsidP="001633CF">
      <w:pPr>
        <w:spacing w:after="120" w:line="240" w:lineRule="auto"/>
        <w:jc w:val="right"/>
        <w:rPr>
          <w:rFonts w:ascii="Times New Roman" w:hAnsi="Times New Roman"/>
          <w:iCs/>
          <w:color w:val="000000"/>
          <w:sz w:val="24"/>
          <w:szCs w:val="24"/>
        </w:rPr>
      </w:pPr>
      <w:r w:rsidRPr="00611900">
        <w:rPr>
          <w:rFonts w:ascii="Times New Roman" w:hAnsi="Times New Roman"/>
          <w:iCs/>
          <w:color w:val="000000"/>
          <w:sz w:val="24"/>
          <w:szCs w:val="24"/>
        </w:rPr>
        <w:t xml:space="preserve">Итого:   </w:t>
      </w:r>
      <w:r w:rsidR="00611900" w:rsidRPr="00611900">
        <w:rPr>
          <w:rFonts w:ascii="Times New Roman" w:hAnsi="Times New Roman"/>
          <w:iCs/>
          <w:color w:val="000000"/>
          <w:sz w:val="24"/>
          <w:szCs w:val="24"/>
        </w:rPr>
        <w:t>831 иск  на сумму  52 624 739</w:t>
      </w:r>
      <w:r w:rsidRPr="00611900">
        <w:rPr>
          <w:rFonts w:ascii="Times New Roman" w:hAnsi="Times New Roman"/>
          <w:iCs/>
          <w:color w:val="000000"/>
          <w:sz w:val="24"/>
          <w:szCs w:val="24"/>
        </w:rPr>
        <w:t xml:space="preserve">  руб.</w:t>
      </w:r>
    </w:p>
    <w:p w:rsidR="00740AE4" w:rsidRPr="00740AE4" w:rsidRDefault="00740AE4" w:rsidP="00740AE4">
      <w:pPr>
        <w:spacing w:before="120" w:after="120"/>
        <w:jc w:val="right"/>
        <w:rPr>
          <w:rFonts w:ascii="Times New Roman" w:hAnsi="Times New Roman"/>
          <w:b/>
          <w:iCs/>
          <w:sz w:val="24"/>
          <w:szCs w:val="24"/>
        </w:rPr>
      </w:pPr>
      <w:r w:rsidRPr="00740AE4">
        <w:rPr>
          <w:rFonts w:ascii="Times New Roman" w:hAnsi="Times New Roman"/>
          <w:b/>
          <w:iCs/>
          <w:sz w:val="24"/>
          <w:szCs w:val="24"/>
        </w:rPr>
        <w:t>Табл.1</w:t>
      </w:r>
      <w:r w:rsidR="009C674B">
        <w:rPr>
          <w:rFonts w:ascii="Times New Roman" w:hAnsi="Times New Roman"/>
          <w:b/>
          <w:iCs/>
          <w:sz w:val="24"/>
          <w:szCs w:val="24"/>
        </w:rPr>
        <w:t>6</w:t>
      </w:r>
    </w:p>
    <w:p w:rsidR="00740AE4" w:rsidRPr="00740AE4" w:rsidRDefault="00740AE4" w:rsidP="00740AE4">
      <w:pPr>
        <w:spacing w:before="120" w:after="120"/>
        <w:jc w:val="right"/>
        <w:rPr>
          <w:rFonts w:ascii="Times New Roman" w:hAnsi="Times New Roman"/>
          <w:b/>
          <w:iCs/>
          <w:sz w:val="24"/>
          <w:szCs w:val="24"/>
        </w:rPr>
      </w:pPr>
      <w:r w:rsidRPr="00740AE4">
        <w:rPr>
          <w:rFonts w:ascii="Times New Roman" w:hAnsi="Times New Roman"/>
          <w:b/>
          <w:iCs/>
          <w:sz w:val="24"/>
          <w:szCs w:val="24"/>
        </w:rPr>
        <w:t>Участие Общества в судебных разбирательствах в качестве Ответчика</w:t>
      </w: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406"/>
        <w:gridCol w:w="2075"/>
        <w:gridCol w:w="3210"/>
        <w:gridCol w:w="2556"/>
      </w:tblGrid>
      <w:tr w:rsidR="00B802AA" w:rsidRPr="00B802AA" w:rsidTr="00B802AA">
        <w:trPr>
          <w:trHeight w:val="475"/>
          <w:tblHeader/>
          <w:tblCellSpacing w:w="20" w:type="dxa"/>
          <w:jc w:val="center"/>
        </w:trPr>
        <w:tc>
          <w:tcPr>
            <w:tcW w:w="0" w:type="auto"/>
            <w:tcBorders>
              <w:top w:val="inset" w:sz="6" w:space="0" w:color="auto"/>
              <w:left w:val="inset" w:sz="6" w:space="0" w:color="auto"/>
              <w:bottom w:val="inset" w:sz="6" w:space="0" w:color="auto"/>
              <w:right w:val="inset" w:sz="6" w:space="0" w:color="auto"/>
            </w:tcBorders>
            <w:vAlign w:val="center"/>
            <w:hideMark/>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Наименование</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Истца</w:t>
            </w:r>
          </w:p>
        </w:tc>
        <w:tc>
          <w:tcPr>
            <w:tcW w:w="0" w:type="auto"/>
            <w:tcBorders>
              <w:top w:val="inset" w:sz="6" w:space="0" w:color="auto"/>
              <w:left w:val="inset" w:sz="6" w:space="0" w:color="auto"/>
              <w:bottom w:val="inset" w:sz="6" w:space="0" w:color="auto"/>
              <w:right w:val="inset" w:sz="6" w:space="0" w:color="auto"/>
            </w:tcBorders>
            <w:vAlign w:val="center"/>
            <w:hideMark/>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Наименование суда</w:t>
            </w:r>
          </w:p>
        </w:tc>
        <w:tc>
          <w:tcPr>
            <w:tcW w:w="3170" w:type="dxa"/>
            <w:tcBorders>
              <w:top w:val="inset" w:sz="6" w:space="0" w:color="auto"/>
              <w:left w:val="inset" w:sz="6" w:space="0" w:color="auto"/>
              <w:bottom w:val="inset" w:sz="6" w:space="0" w:color="auto"/>
              <w:right w:val="inset" w:sz="6" w:space="0" w:color="auto"/>
            </w:tcBorders>
            <w:vAlign w:val="center"/>
            <w:hideMark/>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Предмет иска</w:t>
            </w:r>
          </w:p>
        </w:tc>
        <w:tc>
          <w:tcPr>
            <w:tcW w:w="2496" w:type="dxa"/>
            <w:tcBorders>
              <w:top w:val="inset" w:sz="6" w:space="0" w:color="auto"/>
              <w:left w:val="inset" w:sz="6" w:space="0" w:color="auto"/>
              <w:bottom w:val="inset" w:sz="6" w:space="0" w:color="auto"/>
              <w:right w:val="inset" w:sz="6" w:space="0" w:color="auto"/>
            </w:tcBorders>
            <w:vAlign w:val="center"/>
            <w:hideMark/>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Сумма, руб.</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(кол-во исков)</w:t>
            </w:r>
          </w:p>
        </w:tc>
      </w:tr>
      <w:tr w:rsidR="00B802AA" w:rsidRPr="00B802AA" w:rsidTr="00B802AA">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Прокуратура Кал</w:t>
            </w:r>
            <w:r w:rsidRPr="00B802AA">
              <w:rPr>
                <w:rFonts w:ascii="Times New Roman" w:eastAsia="Times New Roman" w:hAnsi="Times New Roman"/>
                <w:sz w:val="24"/>
                <w:szCs w:val="24"/>
                <w:lang w:eastAsia="ru-RU"/>
              </w:rPr>
              <w:t>и</w:t>
            </w:r>
            <w:r w:rsidRPr="00B802AA">
              <w:rPr>
                <w:rFonts w:ascii="Times New Roman" w:eastAsia="Times New Roman" w:hAnsi="Times New Roman"/>
                <w:sz w:val="24"/>
                <w:szCs w:val="24"/>
                <w:lang w:eastAsia="ru-RU"/>
              </w:rPr>
              <w:t>нинского района Санкт-Петербурга</w:t>
            </w:r>
          </w:p>
        </w:tc>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Калининский районный суд г. Санкт-Петербурга</w:t>
            </w:r>
          </w:p>
        </w:tc>
        <w:tc>
          <w:tcPr>
            <w:tcW w:w="3170"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 xml:space="preserve">Об </w:t>
            </w:r>
            <w:proofErr w:type="spellStart"/>
            <w:r w:rsidRPr="00B802AA">
              <w:rPr>
                <w:rFonts w:ascii="Times New Roman" w:eastAsia="Times New Roman" w:hAnsi="Times New Roman"/>
                <w:sz w:val="24"/>
                <w:szCs w:val="24"/>
                <w:lang w:eastAsia="ru-RU"/>
              </w:rPr>
              <w:t>обязании</w:t>
            </w:r>
            <w:proofErr w:type="spellEnd"/>
            <w:r w:rsidRPr="00B802AA">
              <w:rPr>
                <w:rFonts w:ascii="Times New Roman" w:eastAsia="Times New Roman" w:hAnsi="Times New Roman"/>
                <w:sz w:val="24"/>
                <w:szCs w:val="24"/>
                <w:lang w:eastAsia="ru-RU"/>
              </w:rPr>
              <w:t xml:space="preserve"> устранить д</w:t>
            </w:r>
            <w:r w:rsidRPr="00B802AA">
              <w:rPr>
                <w:rFonts w:ascii="Times New Roman" w:eastAsia="Times New Roman" w:hAnsi="Times New Roman"/>
                <w:sz w:val="24"/>
                <w:szCs w:val="24"/>
                <w:lang w:eastAsia="ru-RU"/>
              </w:rPr>
              <w:t>о</w:t>
            </w:r>
            <w:r w:rsidRPr="00B802AA">
              <w:rPr>
                <w:rFonts w:ascii="Times New Roman" w:eastAsia="Times New Roman" w:hAnsi="Times New Roman"/>
                <w:sz w:val="24"/>
                <w:szCs w:val="24"/>
                <w:lang w:eastAsia="ru-RU"/>
              </w:rPr>
              <w:t xml:space="preserve">пущенные нарушения </w:t>
            </w:r>
          </w:p>
        </w:tc>
        <w:tc>
          <w:tcPr>
            <w:tcW w:w="2496"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14</w:t>
            </w:r>
            <w:r>
              <w:rPr>
                <w:rFonts w:ascii="Times New Roman" w:eastAsia="Times New Roman" w:hAnsi="Times New Roman"/>
                <w:sz w:val="24"/>
                <w:szCs w:val="24"/>
                <w:lang w:eastAsia="ru-RU"/>
              </w:rPr>
              <w:t xml:space="preserve"> </w:t>
            </w:r>
            <w:r w:rsidRPr="00B802AA">
              <w:rPr>
                <w:rFonts w:ascii="Times New Roman" w:eastAsia="Times New Roman" w:hAnsi="Times New Roman"/>
                <w:sz w:val="24"/>
                <w:szCs w:val="24"/>
                <w:lang w:eastAsia="ru-RU"/>
              </w:rPr>
              <w:t>исковых заявл</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ний Исковые треб</w:t>
            </w:r>
            <w:r w:rsidRPr="00B802AA">
              <w:rPr>
                <w:rFonts w:ascii="Times New Roman" w:eastAsia="Times New Roman" w:hAnsi="Times New Roman"/>
                <w:sz w:val="24"/>
                <w:szCs w:val="24"/>
                <w:lang w:eastAsia="ru-RU"/>
              </w:rPr>
              <w:t>о</w:t>
            </w:r>
            <w:r w:rsidRPr="00B802AA">
              <w:rPr>
                <w:rFonts w:ascii="Times New Roman" w:eastAsia="Times New Roman" w:hAnsi="Times New Roman"/>
                <w:sz w:val="24"/>
                <w:szCs w:val="24"/>
                <w:lang w:eastAsia="ru-RU"/>
              </w:rPr>
              <w:t>вания удовлетвор</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ны. Обществом устранены допуще</w:t>
            </w:r>
            <w:r w:rsidRPr="00B802AA">
              <w:rPr>
                <w:rFonts w:ascii="Times New Roman" w:eastAsia="Times New Roman" w:hAnsi="Times New Roman"/>
                <w:sz w:val="24"/>
                <w:szCs w:val="24"/>
                <w:lang w:eastAsia="ru-RU"/>
              </w:rPr>
              <w:t>н</w:t>
            </w:r>
            <w:r w:rsidRPr="00B802AA">
              <w:rPr>
                <w:rFonts w:ascii="Times New Roman" w:eastAsia="Times New Roman" w:hAnsi="Times New Roman"/>
                <w:sz w:val="24"/>
                <w:szCs w:val="24"/>
                <w:lang w:eastAsia="ru-RU"/>
              </w:rPr>
              <w:t>ные нарушения.</w:t>
            </w:r>
          </w:p>
        </w:tc>
      </w:tr>
      <w:tr w:rsidR="00B802AA" w:rsidRPr="00B802AA" w:rsidTr="00B802AA">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Федорова  С.Н.</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Тихорецкий пр. д. 25 корп. 1 кв. 254</w:t>
            </w:r>
          </w:p>
        </w:tc>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Калининский районный суд г. Санкт-Петербурга</w:t>
            </w:r>
          </w:p>
        </w:tc>
        <w:tc>
          <w:tcPr>
            <w:tcW w:w="3170"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 xml:space="preserve">Об </w:t>
            </w:r>
            <w:proofErr w:type="spellStart"/>
            <w:r w:rsidRPr="00B802AA">
              <w:rPr>
                <w:rFonts w:ascii="Times New Roman" w:eastAsia="Times New Roman" w:hAnsi="Times New Roman"/>
                <w:sz w:val="24"/>
                <w:szCs w:val="24"/>
                <w:lang w:eastAsia="ru-RU"/>
              </w:rPr>
              <w:t>обязании</w:t>
            </w:r>
            <w:proofErr w:type="spellEnd"/>
            <w:r w:rsidRPr="00B802AA">
              <w:rPr>
                <w:rFonts w:ascii="Times New Roman" w:eastAsia="Times New Roman" w:hAnsi="Times New Roman"/>
                <w:sz w:val="24"/>
                <w:szCs w:val="24"/>
                <w:lang w:eastAsia="ru-RU"/>
              </w:rPr>
              <w:t xml:space="preserve"> устранить те</w:t>
            </w:r>
            <w:r w:rsidRPr="00B802AA">
              <w:rPr>
                <w:rFonts w:ascii="Times New Roman" w:eastAsia="Times New Roman" w:hAnsi="Times New Roman"/>
                <w:sz w:val="24"/>
                <w:szCs w:val="24"/>
                <w:lang w:eastAsia="ru-RU"/>
              </w:rPr>
              <w:t>х</w:t>
            </w:r>
            <w:r w:rsidRPr="00B802AA">
              <w:rPr>
                <w:rFonts w:ascii="Times New Roman" w:eastAsia="Times New Roman" w:hAnsi="Times New Roman"/>
                <w:sz w:val="24"/>
                <w:szCs w:val="24"/>
                <w:lang w:eastAsia="ru-RU"/>
              </w:rPr>
              <w:t>нический шум в трубах, взыскании денежной ко</w:t>
            </w:r>
            <w:r w:rsidRPr="00B802AA">
              <w:rPr>
                <w:rFonts w:ascii="Times New Roman" w:eastAsia="Times New Roman" w:hAnsi="Times New Roman"/>
                <w:sz w:val="24"/>
                <w:szCs w:val="24"/>
                <w:lang w:eastAsia="ru-RU"/>
              </w:rPr>
              <w:t>м</w:t>
            </w:r>
            <w:r w:rsidRPr="00B802AA">
              <w:rPr>
                <w:rFonts w:ascii="Times New Roman" w:eastAsia="Times New Roman" w:hAnsi="Times New Roman"/>
                <w:sz w:val="24"/>
                <w:szCs w:val="24"/>
                <w:lang w:eastAsia="ru-RU"/>
              </w:rPr>
              <w:t>пенсации и морального вреда</w:t>
            </w:r>
          </w:p>
        </w:tc>
        <w:tc>
          <w:tcPr>
            <w:tcW w:w="2496"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500 000</w:t>
            </w:r>
            <w:r w:rsidRPr="00B802AA">
              <w:rPr>
                <w:rFonts w:ascii="Times New Roman" w:eastAsia="Times New Roman" w:hAnsi="Times New Roman"/>
                <w:sz w:val="24"/>
                <w:szCs w:val="24"/>
                <w:lang w:eastAsia="ru-RU"/>
              </w:rPr>
              <w:t xml:space="preserve"> руб.</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(1 исковое заявление)</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Исковые требования удовлетворены в о</w:t>
            </w:r>
            <w:r w:rsidRPr="00B802AA">
              <w:rPr>
                <w:rFonts w:ascii="Times New Roman" w:eastAsia="Times New Roman" w:hAnsi="Times New Roman"/>
                <w:sz w:val="24"/>
                <w:szCs w:val="24"/>
                <w:lang w:eastAsia="ru-RU"/>
              </w:rPr>
              <w:t>б</w:t>
            </w:r>
            <w:r w:rsidRPr="00B802AA">
              <w:rPr>
                <w:rFonts w:ascii="Times New Roman" w:eastAsia="Times New Roman" w:hAnsi="Times New Roman"/>
                <w:sz w:val="24"/>
                <w:szCs w:val="24"/>
                <w:lang w:eastAsia="ru-RU"/>
              </w:rPr>
              <w:t>щем размере на 15 000 руб. Решение Обществом обжал</w:t>
            </w:r>
            <w:r w:rsidRPr="00B802AA">
              <w:rPr>
                <w:rFonts w:ascii="Times New Roman" w:eastAsia="Times New Roman" w:hAnsi="Times New Roman"/>
                <w:sz w:val="24"/>
                <w:szCs w:val="24"/>
                <w:lang w:eastAsia="ru-RU"/>
              </w:rPr>
              <w:t>у</w:t>
            </w:r>
            <w:r w:rsidRPr="00B802AA">
              <w:rPr>
                <w:rFonts w:ascii="Times New Roman" w:eastAsia="Times New Roman" w:hAnsi="Times New Roman"/>
                <w:sz w:val="24"/>
                <w:szCs w:val="24"/>
                <w:lang w:eastAsia="ru-RU"/>
              </w:rPr>
              <w:t xml:space="preserve">ется.  </w:t>
            </w:r>
          </w:p>
        </w:tc>
      </w:tr>
      <w:tr w:rsidR="00B802AA" w:rsidRPr="00B802AA" w:rsidTr="00B802AA">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B802AA">
              <w:rPr>
                <w:rFonts w:ascii="Times New Roman" w:eastAsia="Times New Roman" w:hAnsi="Times New Roman"/>
                <w:sz w:val="24"/>
                <w:szCs w:val="24"/>
                <w:lang w:eastAsia="ru-RU"/>
              </w:rPr>
              <w:t>Хромова</w:t>
            </w:r>
            <w:proofErr w:type="spellEnd"/>
            <w:r w:rsidRPr="00B802AA">
              <w:rPr>
                <w:rFonts w:ascii="Times New Roman" w:eastAsia="Times New Roman" w:hAnsi="Times New Roman"/>
                <w:sz w:val="24"/>
                <w:szCs w:val="24"/>
                <w:lang w:eastAsia="ru-RU"/>
              </w:rPr>
              <w:t xml:space="preserve"> Е.С. ул. Веденеева дом</w:t>
            </w:r>
            <w:proofErr w:type="gramStart"/>
            <w:r w:rsidRPr="00B802AA">
              <w:rPr>
                <w:rFonts w:ascii="Times New Roman" w:eastAsia="Times New Roman" w:hAnsi="Times New Roman"/>
                <w:sz w:val="24"/>
                <w:szCs w:val="24"/>
                <w:lang w:eastAsia="ru-RU"/>
              </w:rPr>
              <w:t>4</w:t>
            </w:r>
            <w:proofErr w:type="gramEnd"/>
            <w:r w:rsidRPr="00B802AA">
              <w:rPr>
                <w:rFonts w:ascii="Times New Roman" w:eastAsia="Times New Roman" w:hAnsi="Times New Roman"/>
                <w:sz w:val="24"/>
                <w:szCs w:val="24"/>
                <w:lang w:eastAsia="ru-RU"/>
              </w:rPr>
              <w:t xml:space="preserve"> кв.126</w:t>
            </w:r>
          </w:p>
        </w:tc>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Калининский районный суд г. Санкт-Петербурга</w:t>
            </w:r>
          </w:p>
        </w:tc>
        <w:tc>
          <w:tcPr>
            <w:tcW w:w="3170"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Возмещение ущерба, пр</w:t>
            </w:r>
            <w:r w:rsidRPr="00B802AA">
              <w:rPr>
                <w:rFonts w:ascii="Times New Roman" w:eastAsia="Times New Roman" w:hAnsi="Times New Roman"/>
                <w:sz w:val="24"/>
                <w:szCs w:val="24"/>
                <w:lang w:eastAsia="ru-RU"/>
              </w:rPr>
              <w:t>и</w:t>
            </w:r>
            <w:r w:rsidRPr="00B802AA">
              <w:rPr>
                <w:rFonts w:ascii="Times New Roman" w:eastAsia="Times New Roman" w:hAnsi="Times New Roman"/>
                <w:sz w:val="24"/>
                <w:szCs w:val="24"/>
                <w:lang w:eastAsia="ru-RU"/>
              </w:rPr>
              <w:t>чиненного в результате з</w:t>
            </w:r>
            <w:r w:rsidRPr="00B802AA">
              <w:rPr>
                <w:rFonts w:ascii="Times New Roman" w:eastAsia="Times New Roman" w:hAnsi="Times New Roman"/>
                <w:sz w:val="24"/>
                <w:szCs w:val="24"/>
                <w:lang w:eastAsia="ru-RU"/>
              </w:rPr>
              <w:t>а</w:t>
            </w:r>
            <w:r w:rsidRPr="00B802AA">
              <w:rPr>
                <w:rFonts w:ascii="Times New Roman" w:eastAsia="Times New Roman" w:hAnsi="Times New Roman"/>
                <w:sz w:val="24"/>
                <w:szCs w:val="24"/>
                <w:lang w:eastAsia="ru-RU"/>
              </w:rPr>
              <w:t>лива жилого помещения, штрафа в доход потребит</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ля и компенсации морал</w:t>
            </w:r>
            <w:r w:rsidRPr="00B802AA">
              <w:rPr>
                <w:rFonts w:ascii="Times New Roman" w:eastAsia="Times New Roman" w:hAnsi="Times New Roman"/>
                <w:sz w:val="24"/>
                <w:szCs w:val="24"/>
                <w:lang w:eastAsia="ru-RU"/>
              </w:rPr>
              <w:t>ь</w:t>
            </w:r>
            <w:r w:rsidRPr="00B802AA">
              <w:rPr>
                <w:rFonts w:ascii="Times New Roman" w:eastAsia="Times New Roman" w:hAnsi="Times New Roman"/>
                <w:sz w:val="24"/>
                <w:szCs w:val="24"/>
                <w:lang w:eastAsia="ru-RU"/>
              </w:rPr>
              <w:t>ного вреда.</w:t>
            </w:r>
          </w:p>
        </w:tc>
        <w:tc>
          <w:tcPr>
            <w:tcW w:w="2496"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 xml:space="preserve">178 374 руб. </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(1 исковое заявление)</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Исковые требования удовлетворены в о</w:t>
            </w:r>
            <w:r w:rsidRPr="00B802AA">
              <w:rPr>
                <w:rFonts w:ascii="Times New Roman" w:eastAsia="Times New Roman" w:hAnsi="Times New Roman"/>
                <w:sz w:val="24"/>
                <w:szCs w:val="24"/>
                <w:lang w:eastAsia="ru-RU"/>
              </w:rPr>
              <w:t>б</w:t>
            </w:r>
            <w:r w:rsidRPr="00B802AA">
              <w:rPr>
                <w:rFonts w:ascii="Times New Roman" w:eastAsia="Times New Roman" w:hAnsi="Times New Roman"/>
                <w:sz w:val="24"/>
                <w:szCs w:val="24"/>
                <w:lang w:eastAsia="ru-RU"/>
              </w:rPr>
              <w:t xml:space="preserve">щем размере на 178 374 руб. Решение </w:t>
            </w:r>
            <w:r w:rsidRPr="00B802AA">
              <w:rPr>
                <w:rFonts w:ascii="Times New Roman" w:eastAsia="Times New Roman" w:hAnsi="Times New Roman"/>
                <w:sz w:val="24"/>
                <w:szCs w:val="24"/>
                <w:lang w:eastAsia="ru-RU"/>
              </w:rPr>
              <w:lastRenderedPageBreak/>
              <w:t>Обществом обжал</w:t>
            </w:r>
            <w:r w:rsidRPr="00B802AA">
              <w:rPr>
                <w:rFonts w:ascii="Times New Roman" w:eastAsia="Times New Roman" w:hAnsi="Times New Roman"/>
                <w:sz w:val="24"/>
                <w:szCs w:val="24"/>
                <w:lang w:eastAsia="ru-RU"/>
              </w:rPr>
              <w:t>у</w:t>
            </w:r>
            <w:r w:rsidRPr="00B802AA">
              <w:rPr>
                <w:rFonts w:ascii="Times New Roman" w:eastAsia="Times New Roman" w:hAnsi="Times New Roman"/>
                <w:sz w:val="24"/>
                <w:szCs w:val="24"/>
                <w:lang w:eastAsia="ru-RU"/>
              </w:rPr>
              <w:t xml:space="preserve">ется.  </w:t>
            </w:r>
          </w:p>
        </w:tc>
      </w:tr>
      <w:tr w:rsidR="00B802AA" w:rsidRPr="00B802AA" w:rsidTr="00B802AA">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lastRenderedPageBreak/>
              <w:t xml:space="preserve">Сухих В.Г., </w:t>
            </w:r>
            <w:proofErr w:type="spellStart"/>
            <w:r w:rsidRPr="00B802AA">
              <w:rPr>
                <w:rFonts w:ascii="Times New Roman" w:eastAsia="Times New Roman" w:hAnsi="Times New Roman"/>
                <w:sz w:val="24"/>
                <w:szCs w:val="24"/>
                <w:lang w:eastAsia="ru-RU"/>
              </w:rPr>
              <w:t>ул</w:t>
            </w:r>
            <w:proofErr w:type="gramStart"/>
            <w:r w:rsidRPr="00B802AA">
              <w:rPr>
                <w:rFonts w:ascii="Times New Roman" w:eastAsia="Times New Roman" w:hAnsi="Times New Roman"/>
                <w:sz w:val="24"/>
                <w:szCs w:val="24"/>
                <w:lang w:eastAsia="ru-RU"/>
              </w:rPr>
              <w:t>.Л</w:t>
            </w:r>
            <w:proofErr w:type="gramEnd"/>
            <w:r w:rsidRPr="00B802AA">
              <w:rPr>
                <w:rFonts w:ascii="Times New Roman" w:eastAsia="Times New Roman" w:hAnsi="Times New Roman"/>
                <w:sz w:val="24"/>
                <w:szCs w:val="24"/>
                <w:lang w:eastAsia="ru-RU"/>
              </w:rPr>
              <w:t>енская</w:t>
            </w:r>
            <w:proofErr w:type="spellEnd"/>
            <w:r w:rsidRPr="00B802AA">
              <w:rPr>
                <w:rFonts w:ascii="Times New Roman" w:eastAsia="Times New Roman" w:hAnsi="Times New Roman"/>
                <w:sz w:val="24"/>
                <w:szCs w:val="24"/>
                <w:lang w:eastAsia="ru-RU"/>
              </w:rPr>
              <w:t xml:space="preserve"> д.10 к.2 кв.173</w:t>
            </w:r>
          </w:p>
        </w:tc>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Калининский районный суд г. Санкт-Петербурга</w:t>
            </w:r>
          </w:p>
        </w:tc>
        <w:tc>
          <w:tcPr>
            <w:tcW w:w="3170"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О взыскании убытков и компенсации морального вреда</w:t>
            </w:r>
          </w:p>
        </w:tc>
        <w:tc>
          <w:tcPr>
            <w:tcW w:w="2496"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265</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000</w:t>
            </w:r>
            <w:r w:rsidR="00954DF2">
              <w:rPr>
                <w:rFonts w:ascii="Times New Roman" w:eastAsia="Times New Roman" w:hAnsi="Times New Roman"/>
                <w:sz w:val="24"/>
                <w:szCs w:val="24"/>
                <w:lang w:eastAsia="ru-RU"/>
              </w:rPr>
              <w:t xml:space="preserve"> руб.</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(1исковое заявление)</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В стадии рассмотр</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ния.</w:t>
            </w:r>
          </w:p>
        </w:tc>
      </w:tr>
      <w:tr w:rsidR="00B802AA" w:rsidRPr="00B802AA" w:rsidTr="00B802AA">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B802AA">
              <w:rPr>
                <w:rFonts w:ascii="Times New Roman" w:eastAsia="Times New Roman" w:hAnsi="Times New Roman"/>
                <w:sz w:val="24"/>
                <w:szCs w:val="24"/>
                <w:lang w:eastAsia="ru-RU"/>
              </w:rPr>
              <w:t>Карамышев</w:t>
            </w:r>
            <w:proofErr w:type="spellEnd"/>
            <w:r w:rsidRPr="00B802AA">
              <w:rPr>
                <w:rFonts w:ascii="Times New Roman" w:eastAsia="Times New Roman" w:hAnsi="Times New Roman"/>
                <w:sz w:val="24"/>
                <w:szCs w:val="24"/>
                <w:lang w:eastAsia="ru-RU"/>
              </w:rPr>
              <w:t xml:space="preserve"> А.Н.</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 xml:space="preserve">Ул. Академика </w:t>
            </w:r>
            <w:proofErr w:type="spellStart"/>
            <w:r w:rsidRPr="00B802AA">
              <w:rPr>
                <w:rFonts w:ascii="Times New Roman" w:eastAsia="Times New Roman" w:hAnsi="Times New Roman"/>
                <w:sz w:val="24"/>
                <w:szCs w:val="24"/>
                <w:lang w:eastAsia="ru-RU"/>
              </w:rPr>
              <w:t>Ба</w:t>
            </w:r>
            <w:r w:rsidRPr="00B802AA">
              <w:rPr>
                <w:rFonts w:ascii="Times New Roman" w:eastAsia="Times New Roman" w:hAnsi="Times New Roman"/>
                <w:sz w:val="24"/>
                <w:szCs w:val="24"/>
                <w:lang w:eastAsia="ru-RU"/>
              </w:rPr>
              <w:t>й</w:t>
            </w:r>
            <w:r w:rsidRPr="00B802AA">
              <w:rPr>
                <w:rFonts w:ascii="Times New Roman" w:eastAsia="Times New Roman" w:hAnsi="Times New Roman"/>
                <w:sz w:val="24"/>
                <w:szCs w:val="24"/>
                <w:lang w:eastAsia="ru-RU"/>
              </w:rPr>
              <w:t>кова</w:t>
            </w:r>
            <w:proofErr w:type="spellEnd"/>
            <w:r w:rsidRPr="00B802AA">
              <w:rPr>
                <w:rFonts w:ascii="Times New Roman" w:eastAsia="Times New Roman" w:hAnsi="Times New Roman"/>
                <w:sz w:val="24"/>
                <w:szCs w:val="24"/>
                <w:lang w:eastAsia="ru-RU"/>
              </w:rPr>
              <w:t xml:space="preserve"> дом 1 кв.138</w:t>
            </w:r>
          </w:p>
        </w:tc>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Калининский районный суд г. Санкт-Петербурга</w:t>
            </w:r>
          </w:p>
        </w:tc>
        <w:tc>
          <w:tcPr>
            <w:tcW w:w="3170"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О взыскании убытков, пр</w:t>
            </w:r>
            <w:r w:rsidRPr="00B802AA">
              <w:rPr>
                <w:rFonts w:ascii="Times New Roman" w:eastAsia="Times New Roman" w:hAnsi="Times New Roman"/>
                <w:sz w:val="24"/>
                <w:szCs w:val="24"/>
                <w:lang w:eastAsia="ru-RU"/>
              </w:rPr>
              <w:t>и</w:t>
            </w:r>
            <w:r w:rsidRPr="00B802AA">
              <w:rPr>
                <w:rFonts w:ascii="Times New Roman" w:eastAsia="Times New Roman" w:hAnsi="Times New Roman"/>
                <w:sz w:val="24"/>
                <w:szCs w:val="24"/>
                <w:lang w:eastAsia="ru-RU"/>
              </w:rPr>
              <w:t>чиненных заливом кварт</w:t>
            </w:r>
            <w:r w:rsidRPr="00B802AA">
              <w:rPr>
                <w:rFonts w:ascii="Times New Roman" w:eastAsia="Times New Roman" w:hAnsi="Times New Roman"/>
                <w:sz w:val="24"/>
                <w:szCs w:val="24"/>
                <w:lang w:eastAsia="ru-RU"/>
              </w:rPr>
              <w:t>и</w:t>
            </w:r>
            <w:r w:rsidRPr="00B802AA">
              <w:rPr>
                <w:rFonts w:ascii="Times New Roman" w:eastAsia="Times New Roman" w:hAnsi="Times New Roman"/>
                <w:sz w:val="24"/>
                <w:szCs w:val="24"/>
                <w:lang w:eastAsia="ru-RU"/>
              </w:rPr>
              <w:t>ры, неустойки  и компенс</w:t>
            </w:r>
            <w:r w:rsidRPr="00B802AA">
              <w:rPr>
                <w:rFonts w:ascii="Times New Roman" w:eastAsia="Times New Roman" w:hAnsi="Times New Roman"/>
                <w:sz w:val="24"/>
                <w:szCs w:val="24"/>
                <w:lang w:eastAsia="ru-RU"/>
              </w:rPr>
              <w:t>а</w:t>
            </w:r>
            <w:r w:rsidRPr="00B802AA">
              <w:rPr>
                <w:rFonts w:ascii="Times New Roman" w:eastAsia="Times New Roman" w:hAnsi="Times New Roman"/>
                <w:sz w:val="24"/>
                <w:szCs w:val="24"/>
                <w:lang w:eastAsia="ru-RU"/>
              </w:rPr>
              <w:t>ции морального вреда</w:t>
            </w:r>
          </w:p>
        </w:tc>
        <w:tc>
          <w:tcPr>
            <w:tcW w:w="2496"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618</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941</w:t>
            </w:r>
            <w:r w:rsidR="00954DF2">
              <w:rPr>
                <w:rFonts w:ascii="Times New Roman" w:eastAsia="Times New Roman" w:hAnsi="Times New Roman"/>
                <w:sz w:val="24"/>
                <w:szCs w:val="24"/>
                <w:lang w:eastAsia="ru-RU"/>
              </w:rPr>
              <w:t xml:space="preserve"> руб.</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(1исковое заявление)</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В стадии рассмотр</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ния.</w:t>
            </w:r>
          </w:p>
        </w:tc>
      </w:tr>
      <w:tr w:rsidR="00B802AA" w:rsidRPr="00B802AA" w:rsidTr="00B802AA">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B802AA">
              <w:rPr>
                <w:rFonts w:ascii="Times New Roman" w:eastAsia="Times New Roman" w:hAnsi="Times New Roman"/>
                <w:sz w:val="24"/>
                <w:szCs w:val="24"/>
                <w:lang w:eastAsia="ru-RU"/>
              </w:rPr>
              <w:t>Плугин</w:t>
            </w:r>
            <w:proofErr w:type="spellEnd"/>
            <w:r w:rsidRPr="00B802AA">
              <w:rPr>
                <w:rFonts w:ascii="Times New Roman" w:eastAsia="Times New Roman" w:hAnsi="Times New Roman"/>
                <w:sz w:val="24"/>
                <w:szCs w:val="24"/>
                <w:lang w:eastAsia="ru-RU"/>
              </w:rPr>
              <w:t xml:space="preserve"> С.И.</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B802AA">
              <w:rPr>
                <w:rFonts w:ascii="Times New Roman" w:eastAsia="Times New Roman" w:hAnsi="Times New Roman"/>
                <w:sz w:val="24"/>
                <w:szCs w:val="24"/>
                <w:lang w:eastAsia="ru-RU"/>
              </w:rPr>
              <w:t>Ул</w:t>
            </w:r>
            <w:proofErr w:type="gramStart"/>
            <w:r w:rsidRPr="00B802AA">
              <w:rPr>
                <w:rFonts w:ascii="Times New Roman" w:eastAsia="Times New Roman" w:hAnsi="Times New Roman"/>
                <w:sz w:val="24"/>
                <w:szCs w:val="24"/>
                <w:lang w:eastAsia="ru-RU"/>
              </w:rPr>
              <w:t>.М</w:t>
            </w:r>
            <w:proofErr w:type="gramEnd"/>
            <w:r w:rsidRPr="00B802AA">
              <w:rPr>
                <w:rFonts w:ascii="Times New Roman" w:eastAsia="Times New Roman" w:hAnsi="Times New Roman"/>
                <w:sz w:val="24"/>
                <w:szCs w:val="24"/>
                <w:lang w:eastAsia="ru-RU"/>
              </w:rPr>
              <w:t>ичманская</w:t>
            </w:r>
            <w:proofErr w:type="spellEnd"/>
            <w:r w:rsidRPr="00B802AA">
              <w:rPr>
                <w:rFonts w:ascii="Times New Roman" w:eastAsia="Times New Roman" w:hAnsi="Times New Roman"/>
                <w:sz w:val="24"/>
                <w:szCs w:val="24"/>
                <w:lang w:eastAsia="ru-RU"/>
              </w:rPr>
              <w:t xml:space="preserve"> дом 2 корп.1 кв.8</w:t>
            </w:r>
          </w:p>
        </w:tc>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Калининский районный суд г. Санкт-Петербурга</w:t>
            </w:r>
          </w:p>
        </w:tc>
        <w:tc>
          <w:tcPr>
            <w:tcW w:w="3170"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О взыскании ущерба, пр</w:t>
            </w:r>
            <w:r w:rsidRPr="00B802AA">
              <w:rPr>
                <w:rFonts w:ascii="Times New Roman" w:eastAsia="Times New Roman" w:hAnsi="Times New Roman"/>
                <w:sz w:val="24"/>
                <w:szCs w:val="24"/>
                <w:lang w:eastAsia="ru-RU"/>
              </w:rPr>
              <w:t>и</w:t>
            </w:r>
            <w:r w:rsidRPr="00B802AA">
              <w:rPr>
                <w:rFonts w:ascii="Times New Roman" w:eastAsia="Times New Roman" w:hAnsi="Times New Roman"/>
                <w:sz w:val="24"/>
                <w:szCs w:val="24"/>
                <w:lang w:eastAsia="ru-RU"/>
              </w:rPr>
              <w:t>чиненного в результате з</w:t>
            </w:r>
            <w:r w:rsidRPr="00B802AA">
              <w:rPr>
                <w:rFonts w:ascii="Times New Roman" w:eastAsia="Times New Roman" w:hAnsi="Times New Roman"/>
                <w:sz w:val="24"/>
                <w:szCs w:val="24"/>
                <w:lang w:eastAsia="ru-RU"/>
              </w:rPr>
              <w:t>а</w:t>
            </w:r>
            <w:r w:rsidRPr="00B802AA">
              <w:rPr>
                <w:rFonts w:ascii="Times New Roman" w:eastAsia="Times New Roman" w:hAnsi="Times New Roman"/>
                <w:sz w:val="24"/>
                <w:szCs w:val="24"/>
                <w:lang w:eastAsia="ru-RU"/>
              </w:rPr>
              <w:t>лива квартиры</w:t>
            </w:r>
          </w:p>
        </w:tc>
        <w:tc>
          <w:tcPr>
            <w:tcW w:w="2496"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172</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428</w:t>
            </w:r>
            <w:r w:rsidR="00954DF2">
              <w:rPr>
                <w:rFonts w:ascii="Times New Roman" w:eastAsia="Times New Roman" w:hAnsi="Times New Roman"/>
                <w:sz w:val="24"/>
                <w:szCs w:val="24"/>
                <w:lang w:eastAsia="ru-RU"/>
              </w:rPr>
              <w:t xml:space="preserve"> руб.</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(1исковое заявление)</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В стадии рассмотр</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ния</w:t>
            </w:r>
          </w:p>
        </w:tc>
      </w:tr>
      <w:tr w:rsidR="00B802AA" w:rsidRPr="00B802AA" w:rsidTr="00B802AA">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Алексеевы М.А., Р.М.</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Тихорецкий пр. дом 7 корп.5 кв.29</w:t>
            </w:r>
          </w:p>
        </w:tc>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Калининский районный суд г. Санкт-Петербурга</w:t>
            </w:r>
          </w:p>
        </w:tc>
        <w:tc>
          <w:tcPr>
            <w:tcW w:w="3170"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О взыскании ущерба, пр</w:t>
            </w:r>
            <w:r w:rsidRPr="00B802AA">
              <w:rPr>
                <w:rFonts w:ascii="Times New Roman" w:eastAsia="Times New Roman" w:hAnsi="Times New Roman"/>
                <w:sz w:val="24"/>
                <w:szCs w:val="24"/>
                <w:lang w:eastAsia="ru-RU"/>
              </w:rPr>
              <w:t>и</w:t>
            </w:r>
            <w:r w:rsidRPr="00B802AA">
              <w:rPr>
                <w:rFonts w:ascii="Times New Roman" w:eastAsia="Times New Roman" w:hAnsi="Times New Roman"/>
                <w:sz w:val="24"/>
                <w:szCs w:val="24"/>
                <w:lang w:eastAsia="ru-RU"/>
              </w:rPr>
              <w:t>чиненного в результате з</w:t>
            </w:r>
            <w:r w:rsidRPr="00B802AA">
              <w:rPr>
                <w:rFonts w:ascii="Times New Roman" w:eastAsia="Times New Roman" w:hAnsi="Times New Roman"/>
                <w:sz w:val="24"/>
                <w:szCs w:val="24"/>
                <w:lang w:eastAsia="ru-RU"/>
              </w:rPr>
              <w:t>а</w:t>
            </w:r>
            <w:r w:rsidRPr="00B802AA">
              <w:rPr>
                <w:rFonts w:ascii="Times New Roman" w:eastAsia="Times New Roman" w:hAnsi="Times New Roman"/>
                <w:sz w:val="24"/>
                <w:szCs w:val="24"/>
                <w:lang w:eastAsia="ru-RU"/>
              </w:rPr>
              <w:t>лива квартиры</w:t>
            </w:r>
          </w:p>
        </w:tc>
        <w:tc>
          <w:tcPr>
            <w:tcW w:w="2496"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288</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528</w:t>
            </w:r>
            <w:r w:rsidR="00954DF2">
              <w:rPr>
                <w:rFonts w:ascii="Times New Roman" w:eastAsia="Times New Roman" w:hAnsi="Times New Roman"/>
                <w:sz w:val="24"/>
                <w:szCs w:val="24"/>
                <w:lang w:eastAsia="ru-RU"/>
              </w:rPr>
              <w:t xml:space="preserve"> руб.</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(1исковое заявление)</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В стадии рассмотр</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ния</w:t>
            </w:r>
          </w:p>
        </w:tc>
      </w:tr>
      <w:tr w:rsidR="00B802AA" w:rsidRPr="00B802AA" w:rsidTr="00B802AA">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Галкины О.Н., С.А., Ю.С., Е.С.</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Северный пр. дом 77 к.4 кв.4</w:t>
            </w:r>
          </w:p>
        </w:tc>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Калининский районный суд г. Санкт-Петербурга</w:t>
            </w:r>
          </w:p>
        </w:tc>
        <w:tc>
          <w:tcPr>
            <w:tcW w:w="3170"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О защите прав потребит</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лей, взыскании ущерба, причиненного заливом квартиры, компенсации м</w:t>
            </w:r>
            <w:r w:rsidRPr="00B802AA">
              <w:rPr>
                <w:rFonts w:ascii="Times New Roman" w:eastAsia="Times New Roman" w:hAnsi="Times New Roman"/>
                <w:sz w:val="24"/>
                <w:szCs w:val="24"/>
                <w:lang w:eastAsia="ru-RU"/>
              </w:rPr>
              <w:t>о</w:t>
            </w:r>
            <w:r w:rsidRPr="00B802AA">
              <w:rPr>
                <w:rFonts w:ascii="Times New Roman" w:eastAsia="Times New Roman" w:hAnsi="Times New Roman"/>
                <w:sz w:val="24"/>
                <w:szCs w:val="24"/>
                <w:lang w:eastAsia="ru-RU"/>
              </w:rPr>
              <w:t>рального вреда</w:t>
            </w:r>
          </w:p>
        </w:tc>
        <w:tc>
          <w:tcPr>
            <w:tcW w:w="2496"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410</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819</w:t>
            </w:r>
            <w:r w:rsidR="00954DF2">
              <w:rPr>
                <w:rFonts w:ascii="Times New Roman" w:eastAsia="Times New Roman" w:hAnsi="Times New Roman"/>
                <w:sz w:val="24"/>
                <w:szCs w:val="24"/>
                <w:lang w:eastAsia="ru-RU"/>
              </w:rPr>
              <w:t xml:space="preserve"> руб.</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(1исковое заявление)</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В стадии рассмотр</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ния</w:t>
            </w:r>
          </w:p>
        </w:tc>
      </w:tr>
      <w:tr w:rsidR="00B802AA" w:rsidRPr="00B802AA" w:rsidTr="00B802AA">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Кузьмин В.П.</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 xml:space="preserve">Ул. Академика </w:t>
            </w:r>
            <w:proofErr w:type="spellStart"/>
            <w:r w:rsidRPr="00B802AA">
              <w:rPr>
                <w:rFonts w:ascii="Times New Roman" w:eastAsia="Times New Roman" w:hAnsi="Times New Roman"/>
                <w:sz w:val="24"/>
                <w:szCs w:val="24"/>
                <w:lang w:eastAsia="ru-RU"/>
              </w:rPr>
              <w:t>Ба</w:t>
            </w:r>
            <w:r w:rsidRPr="00B802AA">
              <w:rPr>
                <w:rFonts w:ascii="Times New Roman" w:eastAsia="Times New Roman" w:hAnsi="Times New Roman"/>
                <w:sz w:val="24"/>
                <w:szCs w:val="24"/>
                <w:lang w:eastAsia="ru-RU"/>
              </w:rPr>
              <w:t>й</w:t>
            </w:r>
            <w:r w:rsidRPr="00B802AA">
              <w:rPr>
                <w:rFonts w:ascii="Times New Roman" w:eastAsia="Times New Roman" w:hAnsi="Times New Roman"/>
                <w:sz w:val="24"/>
                <w:szCs w:val="24"/>
                <w:lang w:eastAsia="ru-RU"/>
              </w:rPr>
              <w:t>кова</w:t>
            </w:r>
            <w:proofErr w:type="spellEnd"/>
            <w:r w:rsidRPr="00B802AA">
              <w:rPr>
                <w:rFonts w:ascii="Times New Roman" w:eastAsia="Times New Roman" w:hAnsi="Times New Roman"/>
                <w:sz w:val="24"/>
                <w:szCs w:val="24"/>
                <w:lang w:eastAsia="ru-RU"/>
              </w:rPr>
              <w:t xml:space="preserve"> дом 11 корп.3 кв.48</w:t>
            </w:r>
          </w:p>
        </w:tc>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Калининский районный суд г. Санкт-Петербурга</w:t>
            </w:r>
          </w:p>
        </w:tc>
        <w:tc>
          <w:tcPr>
            <w:tcW w:w="3170"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 xml:space="preserve">Об </w:t>
            </w:r>
            <w:proofErr w:type="spellStart"/>
            <w:r w:rsidRPr="00B802AA">
              <w:rPr>
                <w:rFonts w:ascii="Times New Roman" w:eastAsia="Times New Roman" w:hAnsi="Times New Roman"/>
                <w:sz w:val="24"/>
                <w:szCs w:val="24"/>
                <w:lang w:eastAsia="ru-RU"/>
              </w:rPr>
              <w:t>обязании</w:t>
            </w:r>
            <w:proofErr w:type="spellEnd"/>
            <w:r w:rsidRPr="00B802AA">
              <w:rPr>
                <w:rFonts w:ascii="Times New Roman" w:eastAsia="Times New Roman" w:hAnsi="Times New Roman"/>
                <w:sz w:val="24"/>
                <w:szCs w:val="24"/>
                <w:lang w:eastAsia="ru-RU"/>
              </w:rPr>
              <w:t xml:space="preserve"> установить приборы учета, компенс</w:t>
            </w:r>
            <w:r w:rsidRPr="00B802AA">
              <w:rPr>
                <w:rFonts w:ascii="Times New Roman" w:eastAsia="Times New Roman" w:hAnsi="Times New Roman"/>
                <w:sz w:val="24"/>
                <w:szCs w:val="24"/>
                <w:lang w:eastAsia="ru-RU"/>
              </w:rPr>
              <w:t>а</w:t>
            </w:r>
            <w:r w:rsidRPr="00B802AA">
              <w:rPr>
                <w:rFonts w:ascii="Times New Roman" w:eastAsia="Times New Roman" w:hAnsi="Times New Roman"/>
                <w:sz w:val="24"/>
                <w:szCs w:val="24"/>
                <w:lang w:eastAsia="ru-RU"/>
              </w:rPr>
              <w:t xml:space="preserve">ции понесенных расходов на оказание </w:t>
            </w:r>
            <w:proofErr w:type="spellStart"/>
            <w:r w:rsidRPr="00B802AA">
              <w:rPr>
                <w:rFonts w:ascii="Times New Roman" w:eastAsia="Times New Roman" w:hAnsi="Times New Roman"/>
                <w:sz w:val="24"/>
                <w:szCs w:val="24"/>
                <w:lang w:eastAsia="ru-RU"/>
              </w:rPr>
              <w:t>юр</w:t>
            </w:r>
            <w:proofErr w:type="gramStart"/>
            <w:r w:rsidRPr="00B802AA">
              <w:rPr>
                <w:rFonts w:ascii="Times New Roman" w:eastAsia="Times New Roman" w:hAnsi="Times New Roman"/>
                <w:sz w:val="24"/>
                <w:szCs w:val="24"/>
                <w:lang w:eastAsia="ru-RU"/>
              </w:rPr>
              <w:t>.у</w:t>
            </w:r>
            <w:proofErr w:type="gramEnd"/>
            <w:r w:rsidRPr="00B802AA">
              <w:rPr>
                <w:rFonts w:ascii="Times New Roman" w:eastAsia="Times New Roman" w:hAnsi="Times New Roman"/>
                <w:sz w:val="24"/>
                <w:szCs w:val="24"/>
                <w:lang w:eastAsia="ru-RU"/>
              </w:rPr>
              <w:t>слуг</w:t>
            </w:r>
            <w:proofErr w:type="spellEnd"/>
          </w:p>
        </w:tc>
        <w:tc>
          <w:tcPr>
            <w:tcW w:w="2496"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1 исковое заявление</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В стадии рассмотр</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ния</w:t>
            </w:r>
          </w:p>
        </w:tc>
      </w:tr>
      <w:tr w:rsidR="00B802AA" w:rsidRPr="00B802AA" w:rsidTr="00B802AA">
        <w:trPr>
          <w:trHeight w:val="1812"/>
          <w:tblCellSpacing w:w="20" w:type="dxa"/>
          <w:jc w:val="center"/>
        </w:trPr>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ГУП «Водоканал Санкт-Петербурга»</w:t>
            </w:r>
          </w:p>
        </w:tc>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Арбитражный суд г. Санкт-Петербурга и Ленинградской области</w:t>
            </w:r>
          </w:p>
        </w:tc>
        <w:tc>
          <w:tcPr>
            <w:tcW w:w="3170"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Взыскание долга и пени по договору</w:t>
            </w:r>
          </w:p>
        </w:tc>
        <w:tc>
          <w:tcPr>
            <w:tcW w:w="2496"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 xml:space="preserve">15 780 263 руб.  </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(28 исковых заявл</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ний).</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Производство пр</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кращено по 14 искам,</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Удовлетворены тр</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бования по 9 искам, 5 исков стадии ра</w:t>
            </w:r>
            <w:r w:rsidRPr="00B802AA">
              <w:rPr>
                <w:rFonts w:ascii="Times New Roman" w:eastAsia="Times New Roman" w:hAnsi="Times New Roman"/>
                <w:sz w:val="24"/>
                <w:szCs w:val="24"/>
                <w:lang w:eastAsia="ru-RU"/>
              </w:rPr>
              <w:t>с</w:t>
            </w:r>
            <w:r w:rsidRPr="00B802AA">
              <w:rPr>
                <w:rFonts w:ascii="Times New Roman" w:eastAsia="Times New Roman" w:hAnsi="Times New Roman"/>
                <w:sz w:val="24"/>
                <w:szCs w:val="24"/>
                <w:lang w:eastAsia="ru-RU"/>
              </w:rPr>
              <w:t>смотрения</w:t>
            </w:r>
          </w:p>
        </w:tc>
      </w:tr>
      <w:tr w:rsidR="00B802AA" w:rsidRPr="00B802AA" w:rsidTr="00B802AA">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B802AA">
              <w:rPr>
                <w:rFonts w:ascii="Times New Roman" w:eastAsia="Times New Roman" w:hAnsi="Times New Roman"/>
                <w:sz w:val="24"/>
                <w:szCs w:val="24"/>
                <w:lang w:eastAsia="ru-RU"/>
              </w:rPr>
              <w:t>Вильке</w:t>
            </w:r>
            <w:proofErr w:type="spellEnd"/>
            <w:r w:rsidRPr="00B802AA">
              <w:rPr>
                <w:rFonts w:ascii="Times New Roman" w:eastAsia="Times New Roman" w:hAnsi="Times New Roman"/>
                <w:sz w:val="24"/>
                <w:szCs w:val="24"/>
                <w:lang w:eastAsia="ru-RU"/>
              </w:rPr>
              <w:t xml:space="preserve"> </w:t>
            </w:r>
            <w:proofErr w:type="gramStart"/>
            <w:r w:rsidRPr="00B802AA">
              <w:rPr>
                <w:rFonts w:ascii="Times New Roman" w:eastAsia="Times New Roman" w:hAnsi="Times New Roman"/>
                <w:sz w:val="24"/>
                <w:szCs w:val="24"/>
                <w:lang w:eastAsia="ru-RU"/>
              </w:rPr>
              <w:t>В-С</w:t>
            </w:r>
            <w:proofErr w:type="gramEnd"/>
            <w:r w:rsidRPr="00B802AA">
              <w:rPr>
                <w:rFonts w:ascii="Times New Roman" w:eastAsia="Times New Roman" w:hAnsi="Times New Roman"/>
                <w:sz w:val="24"/>
                <w:szCs w:val="24"/>
                <w:lang w:eastAsia="ru-RU"/>
              </w:rPr>
              <w:t xml:space="preserve"> м., Г</w:t>
            </w:r>
            <w:r w:rsidRPr="00B802AA">
              <w:rPr>
                <w:rFonts w:ascii="Times New Roman" w:eastAsia="Times New Roman" w:hAnsi="Times New Roman"/>
                <w:sz w:val="24"/>
                <w:szCs w:val="24"/>
                <w:lang w:eastAsia="ru-RU"/>
              </w:rPr>
              <w:t>а</w:t>
            </w:r>
            <w:r w:rsidRPr="00B802AA">
              <w:rPr>
                <w:rFonts w:ascii="Times New Roman" w:eastAsia="Times New Roman" w:hAnsi="Times New Roman"/>
                <w:sz w:val="24"/>
                <w:szCs w:val="24"/>
                <w:lang w:eastAsia="ru-RU"/>
              </w:rPr>
              <w:t>лактионова Н.А.</w:t>
            </w:r>
          </w:p>
        </w:tc>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Калининский районный суд г. Санкт-Петербурга</w:t>
            </w:r>
          </w:p>
        </w:tc>
        <w:tc>
          <w:tcPr>
            <w:tcW w:w="3170"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Признать незаконными ув</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домления, обязать произв</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сти подключение вод</w:t>
            </w:r>
            <w:r w:rsidRPr="00B802AA">
              <w:rPr>
                <w:rFonts w:ascii="Times New Roman" w:eastAsia="Times New Roman" w:hAnsi="Times New Roman"/>
                <w:sz w:val="24"/>
                <w:szCs w:val="24"/>
                <w:lang w:eastAsia="ru-RU"/>
              </w:rPr>
              <w:t>о</w:t>
            </w:r>
            <w:r w:rsidRPr="00B802AA">
              <w:rPr>
                <w:rFonts w:ascii="Times New Roman" w:eastAsia="Times New Roman" w:hAnsi="Times New Roman"/>
                <w:sz w:val="24"/>
                <w:szCs w:val="24"/>
                <w:lang w:eastAsia="ru-RU"/>
              </w:rPr>
              <w:t>снабжения, взыскания ко</w:t>
            </w:r>
            <w:r w:rsidRPr="00B802AA">
              <w:rPr>
                <w:rFonts w:ascii="Times New Roman" w:eastAsia="Times New Roman" w:hAnsi="Times New Roman"/>
                <w:sz w:val="24"/>
                <w:szCs w:val="24"/>
                <w:lang w:eastAsia="ru-RU"/>
              </w:rPr>
              <w:t>м</w:t>
            </w:r>
            <w:r w:rsidRPr="00B802AA">
              <w:rPr>
                <w:rFonts w:ascii="Times New Roman" w:eastAsia="Times New Roman" w:hAnsi="Times New Roman"/>
                <w:sz w:val="24"/>
                <w:szCs w:val="24"/>
                <w:lang w:eastAsia="ru-RU"/>
              </w:rPr>
              <w:t>пенсации морального вреда, штрафа</w:t>
            </w:r>
          </w:p>
        </w:tc>
        <w:tc>
          <w:tcPr>
            <w:tcW w:w="2496"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1 исковое заявление</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Решение - отказать в удовлетворении и</w:t>
            </w:r>
            <w:r w:rsidRPr="00B802AA">
              <w:rPr>
                <w:rFonts w:ascii="Times New Roman" w:eastAsia="Times New Roman" w:hAnsi="Times New Roman"/>
                <w:sz w:val="24"/>
                <w:szCs w:val="24"/>
                <w:lang w:eastAsia="ru-RU"/>
              </w:rPr>
              <w:t>с</w:t>
            </w:r>
            <w:r w:rsidRPr="00B802AA">
              <w:rPr>
                <w:rFonts w:ascii="Times New Roman" w:eastAsia="Times New Roman" w:hAnsi="Times New Roman"/>
                <w:sz w:val="24"/>
                <w:szCs w:val="24"/>
                <w:lang w:eastAsia="ru-RU"/>
              </w:rPr>
              <w:t>ковых требований. Решение в стадии обжалования Истц</w:t>
            </w:r>
            <w:r w:rsidRPr="00B802AA">
              <w:rPr>
                <w:rFonts w:ascii="Times New Roman" w:eastAsia="Times New Roman" w:hAnsi="Times New Roman"/>
                <w:sz w:val="24"/>
                <w:szCs w:val="24"/>
                <w:lang w:eastAsia="ru-RU"/>
              </w:rPr>
              <w:t>а</w:t>
            </w:r>
            <w:r w:rsidRPr="00B802AA">
              <w:rPr>
                <w:rFonts w:ascii="Times New Roman" w:eastAsia="Times New Roman" w:hAnsi="Times New Roman"/>
                <w:sz w:val="24"/>
                <w:szCs w:val="24"/>
                <w:lang w:eastAsia="ru-RU"/>
              </w:rPr>
              <w:t>ми.</w:t>
            </w:r>
          </w:p>
        </w:tc>
      </w:tr>
      <w:tr w:rsidR="00B802AA" w:rsidRPr="00B802AA" w:rsidTr="00B802AA">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B802AA">
              <w:rPr>
                <w:rFonts w:ascii="Times New Roman" w:eastAsia="Times New Roman" w:hAnsi="Times New Roman"/>
                <w:sz w:val="24"/>
                <w:szCs w:val="24"/>
                <w:lang w:eastAsia="ru-RU"/>
              </w:rPr>
              <w:t>Вильке</w:t>
            </w:r>
            <w:proofErr w:type="spellEnd"/>
            <w:r w:rsidRPr="00B802AA">
              <w:rPr>
                <w:rFonts w:ascii="Times New Roman" w:eastAsia="Times New Roman" w:hAnsi="Times New Roman"/>
                <w:sz w:val="24"/>
                <w:szCs w:val="24"/>
                <w:lang w:eastAsia="ru-RU"/>
              </w:rPr>
              <w:t xml:space="preserve"> </w:t>
            </w:r>
            <w:proofErr w:type="gramStart"/>
            <w:r w:rsidRPr="00B802AA">
              <w:rPr>
                <w:rFonts w:ascii="Times New Roman" w:eastAsia="Times New Roman" w:hAnsi="Times New Roman"/>
                <w:sz w:val="24"/>
                <w:szCs w:val="24"/>
                <w:lang w:eastAsia="ru-RU"/>
              </w:rPr>
              <w:t>В-С</w:t>
            </w:r>
            <w:proofErr w:type="gramEnd"/>
            <w:r w:rsidRPr="00B802AA">
              <w:rPr>
                <w:rFonts w:ascii="Times New Roman" w:eastAsia="Times New Roman" w:hAnsi="Times New Roman"/>
                <w:sz w:val="24"/>
                <w:szCs w:val="24"/>
                <w:lang w:eastAsia="ru-RU"/>
              </w:rPr>
              <w:t xml:space="preserve"> м., Г</w:t>
            </w:r>
            <w:r w:rsidRPr="00B802AA">
              <w:rPr>
                <w:rFonts w:ascii="Times New Roman" w:eastAsia="Times New Roman" w:hAnsi="Times New Roman"/>
                <w:sz w:val="24"/>
                <w:szCs w:val="24"/>
                <w:lang w:eastAsia="ru-RU"/>
              </w:rPr>
              <w:t>а</w:t>
            </w:r>
            <w:r w:rsidRPr="00B802AA">
              <w:rPr>
                <w:rFonts w:ascii="Times New Roman" w:eastAsia="Times New Roman" w:hAnsi="Times New Roman"/>
                <w:sz w:val="24"/>
                <w:szCs w:val="24"/>
                <w:lang w:eastAsia="ru-RU"/>
              </w:rPr>
              <w:t>лактионова Н.А.</w:t>
            </w:r>
          </w:p>
        </w:tc>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Калининский районный суд г. Санкт-</w:t>
            </w:r>
            <w:r w:rsidRPr="00B802AA">
              <w:rPr>
                <w:rFonts w:ascii="Times New Roman" w:eastAsia="Times New Roman" w:hAnsi="Times New Roman"/>
                <w:sz w:val="24"/>
                <w:szCs w:val="24"/>
                <w:lang w:eastAsia="ru-RU"/>
              </w:rPr>
              <w:lastRenderedPageBreak/>
              <w:t>Петербурга</w:t>
            </w:r>
          </w:p>
        </w:tc>
        <w:tc>
          <w:tcPr>
            <w:tcW w:w="3170"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lastRenderedPageBreak/>
              <w:t>О защите прав потребит</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лей в сфере жилищных услуг</w:t>
            </w:r>
          </w:p>
        </w:tc>
        <w:tc>
          <w:tcPr>
            <w:tcW w:w="2496"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1 исковое заявление</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В стадии рассмотр</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ния</w:t>
            </w:r>
          </w:p>
        </w:tc>
      </w:tr>
      <w:tr w:rsidR="00B802AA" w:rsidRPr="00B802AA" w:rsidTr="00B802AA">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B802AA">
              <w:rPr>
                <w:rFonts w:ascii="Times New Roman" w:eastAsia="Times New Roman" w:hAnsi="Times New Roman"/>
                <w:sz w:val="24"/>
                <w:szCs w:val="24"/>
                <w:lang w:eastAsia="ru-RU"/>
              </w:rPr>
              <w:lastRenderedPageBreak/>
              <w:t>Вильке</w:t>
            </w:r>
            <w:proofErr w:type="spellEnd"/>
            <w:r w:rsidRPr="00B802AA">
              <w:rPr>
                <w:rFonts w:ascii="Times New Roman" w:eastAsia="Times New Roman" w:hAnsi="Times New Roman"/>
                <w:sz w:val="24"/>
                <w:szCs w:val="24"/>
                <w:lang w:eastAsia="ru-RU"/>
              </w:rPr>
              <w:t xml:space="preserve"> </w:t>
            </w:r>
            <w:proofErr w:type="gramStart"/>
            <w:r w:rsidRPr="00B802AA">
              <w:rPr>
                <w:rFonts w:ascii="Times New Roman" w:eastAsia="Times New Roman" w:hAnsi="Times New Roman"/>
                <w:sz w:val="24"/>
                <w:szCs w:val="24"/>
                <w:lang w:eastAsia="ru-RU"/>
              </w:rPr>
              <w:t>В-С</w:t>
            </w:r>
            <w:proofErr w:type="gramEnd"/>
            <w:r w:rsidRPr="00B802AA">
              <w:rPr>
                <w:rFonts w:ascii="Times New Roman" w:eastAsia="Times New Roman" w:hAnsi="Times New Roman"/>
                <w:sz w:val="24"/>
                <w:szCs w:val="24"/>
                <w:lang w:eastAsia="ru-RU"/>
              </w:rPr>
              <w:t xml:space="preserve"> м., Г</w:t>
            </w:r>
            <w:r w:rsidRPr="00B802AA">
              <w:rPr>
                <w:rFonts w:ascii="Times New Roman" w:eastAsia="Times New Roman" w:hAnsi="Times New Roman"/>
                <w:sz w:val="24"/>
                <w:szCs w:val="24"/>
                <w:lang w:eastAsia="ru-RU"/>
              </w:rPr>
              <w:t>а</w:t>
            </w:r>
            <w:r w:rsidRPr="00B802AA">
              <w:rPr>
                <w:rFonts w:ascii="Times New Roman" w:eastAsia="Times New Roman" w:hAnsi="Times New Roman"/>
                <w:sz w:val="24"/>
                <w:szCs w:val="24"/>
                <w:lang w:eastAsia="ru-RU"/>
              </w:rPr>
              <w:t>лактионова Н.А.</w:t>
            </w:r>
          </w:p>
        </w:tc>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Калининский районный суд г. Санкт-Петербурга</w:t>
            </w:r>
          </w:p>
        </w:tc>
        <w:tc>
          <w:tcPr>
            <w:tcW w:w="3170"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О защите прав потребит</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 xml:space="preserve">лей, признании </w:t>
            </w:r>
            <w:proofErr w:type="gramStart"/>
            <w:r w:rsidRPr="00B802AA">
              <w:rPr>
                <w:rFonts w:ascii="Times New Roman" w:eastAsia="Times New Roman" w:hAnsi="Times New Roman"/>
                <w:sz w:val="24"/>
                <w:szCs w:val="24"/>
                <w:lang w:eastAsia="ru-RU"/>
              </w:rPr>
              <w:t>незаконн</w:t>
            </w:r>
            <w:r w:rsidRPr="00B802AA">
              <w:rPr>
                <w:rFonts w:ascii="Times New Roman" w:eastAsia="Times New Roman" w:hAnsi="Times New Roman"/>
                <w:sz w:val="24"/>
                <w:szCs w:val="24"/>
                <w:lang w:eastAsia="ru-RU"/>
              </w:rPr>
              <w:t>ы</w:t>
            </w:r>
            <w:r w:rsidRPr="00B802AA">
              <w:rPr>
                <w:rFonts w:ascii="Times New Roman" w:eastAsia="Times New Roman" w:hAnsi="Times New Roman"/>
                <w:sz w:val="24"/>
                <w:szCs w:val="24"/>
                <w:lang w:eastAsia="ru-RU"/>
              </w:rPr>
              <w:t>ми</w:t>
            </w:r>
            <w:proofErr w:type="gramEnd"/>
            <w:r w:rsidRPr="00B802AA">
              <w:rPr>
                <w:rFonts w:ascii="Times New Roman" w:eastAsia="Times New Roman" w:hAnsi="Times New Roman"/>
                <w:sz w:val="24"/>
                <w:szCs w:val="24"/>
                <w:lang w:eastAsia="ru-RU"/>
              </w:rPr>
              <w:t xml:space="preserve"> действий, </w:t>
            </w:r>
            <w:proofErr w:type="spellStart"/>
            <w:r w:rsidRPr="00B802AA">
              <w:rPr>
                <w:rFonts w:ascii="Times New Roman" w:eastAsia="Times New Roman" w:hAnsi="Times New Roman"/>
                <w:sz w:val="24"/>
                <w:szCs w:val="24"/>
                <w:lang w:eastAsia="ru-RU"/>
              </w:rPr>
              <w:t>обязании</w:t>
            </w:r>
            <w:proofErr w:type="spellEnd"/>
            <w:r w:rsidRPr="00B802AA">
              <w:rPr>
                <w:rFonts w:ascii="Times New Roman" w:eastAsia="Times New Roman" w:hAnsi="Times New Roman"/>
                <w:sz w:val="24"/>
                <w:szCs w:val="24"/>
                <w:lang w:eastAsia="ru-RU"/>
              </w:rPr>
              <w:t xml:space="preserve"> предоставить ответ на пр</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тензию, взыскании компе</w:t>
            </w:r>
            <w:r w:rsidRPr="00B802AA">
              <w:rPr>
                <w:rFonts w:ascii="Times New Roman" w:eastAsia="Times New Roman" w:hAnsi="Times New Roman"/>
                <w:sz w:val="24"/>
                <w:szCs w:val="24"/>
                <w:lang w:eastAsia="ru-RU"/>
              </w:rPr>
              <w:t>н</w:t>
            </w:r>
            <w:r w:rsidRPr="00B802AA">
              <w:rPr>
                <w:rFonts w:ascii="Times New Roman" w:eastAsia="Times New Roman" w:hAnsi="Times New Roman"/>
                <w:sz w:val="24"/>
                <w:szCs w:val="24"/>
                <w:lang w:eastAsia="ru-RU"/>
              </w:rPr>
              <w:t>сации морального вреда, штрафа</w:t>
            </w:r>
          </w:p>
        </w:tc>
        <w:tc>
          <w:tcPr>
            <w:tcW w:w="2496"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000</w:t>
            </w:r>
            <w:r w:rsidR="00954DF2">
              <w:rPr>
                <w:rFonts w:ascii="Times New Roman" w:eastAsia="Times New Roman" w:hAnsi="Times New Roman"/>
                <w:sz w:val="24"/>
                <w:szCs w:val="24"/>
                <w:lang w:eastAsia="ru-RU"/>
              </w:rPr>
              <w:t xml:space="preserve"> руб.</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(1 исковое заявление)</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Исковые требования удовлетворены ч</w:t>
            </w:r>
            <w:r w:rsidRPr="00B802AA">
              <w:rPr>
                <w:rFonts w:ascii="Times New Roman" w:eastAsia="Times New Roman" w:hAnsi="Times New Roman"/>
                <w:sz w:val="24"/>
                <w:szCs w:val="24"/>
                <w:lang w:eastAsia="ru-RU"/>
              </w:rPr>
              <w:t>а</w:t>
            </w:r>
            <w:r w:rsidRPr="00B802AA">
              <w:rPr>
                <w:rFonts w:ascii="Times New Roman" w:eastAsia="Times New Roman" w:hAnsi="Times New Roman"/>
                <w:sz w:val="24"/>
                <w:szCs w:val="24"/>
                <w:lang w:eastAsia="ru-RU"/>
              </w:rPr>
              <w:t>стично – 900,00.  Р</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шение обжалуется.</w:t>
            </w:r>
          </w:p>
        </w:tc>
      </w:tr>
      <w:tr w:rsidR="00B802AA" w:rsidRPr="00B802AA" w:rsidTr="00B802AA">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ГЖИ Санкт-Петербурга</w:t>
            </w:r>
          </w:p>
        </w:tc>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Мировой суде</w:t>
            </w:r>
            <w:r w:rsidRPr="00B802AA">
              <w:rPr>
                <w:rFonts w:ascii="Times New Roman" w:eastAsia="Times New Roman" w:hAnsi="Times New Roman"/>
                <w:sz w:val="24"/>
                <w:szCs w:val="24"/>
                <w:lang w:eastAsia="ru-RU"/>
              </w:rPr>
              <w:t>б</w:t>
            </w:r>
            <w:r w:rsidRPr="00B802AA">
              <w:rPr>
                <w:rFonts w:ascii="Times New Roman" w:eastAsia="Times New Roman" w:hAnsi="Times New Roman"/>
                <w:sz w:val="24"/>
                <w:szCs w:val="24"/>
                <w:lang w:eastAsia="ru-RU"/>
              </w:rPr>
              <w:t>ный участок № 55 Санкт-Петербурга</w:t>
            </w:r>
          </w:p>
        </w:tc>
        <w:tc>
          <w:tcPr>
            <w:tcW w:w="3170"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Административное прои</w:t>
            </w:r>
            <w:r w:rsidRPr="00B802AA">
              <w:rPr>
                <w:rFonts w:ascii="Times New Roman" w:eastAsia="Times New Roman" w:hAnsi="Times New Roman"/>
                <w:sz w:val="24"/>
                <w:szCs w:val="24"/>
                <w:lang w:eastAsia="ru-RU"/>
              </w:rPr>
              <w:t>з</w:t>
            </w:r>
            <w:r w:rsidRPr="00B802AA">
              <w:rPr>
                <w:rFonts w:ascii="Times New Roman" w:eastAsia="Times New Roman" w:hAnsi="Times New Roman"/>
                <w:sz w:val="24"/>
                <w:szCs w:val="24"/>
                <w:lang w:eastAsia="ru-RU"/>
              </w:rPr>
              <w:t>водство по Протоколу (предусмотрен штраф от 200 000руб. до 300 000руб.)</w:t>
            </w:r>
          </w:p>
        </w:tc>
        <w:tc>
          <w:tcPr>
            <w:tcW w:w="2496"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1исковое заявление</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Производство пр</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кращено без привл</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чения «Общества» к административной ответственности.</w:t>
            </w:r>
          </w:p>
        </w:tc>
      </w:tr>
      <w:tr w:rsidR="00B802AA" w:rsidRPr="00B802AA" w:rsidTr="00B802AA">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Государственное унитарное предпр</w:t>
            </w:r>
            <w:r w:rsidRPr="00B802AA">
              <w:rPr>
                <w:rFonts w:ascii="Times New Roman" w:eastAsia="Times New Roman" w:hAnsi="Times New Roman"/>
                <w:sz w:val="24"/>
                <w:szCs w:val="24"/>
                <w:lang w:eastAsia="ru-RU"/>
              </w:rPr>
              <w:t>и</w:t>
            </w:r>
            <w:r w:rsidRPr="00B802AA">
              <w:rPr>
                <w:rFonts w:ascii="Times New Roman" w:eastAsia="Times New Roman" w:hAnsi="Times New Roman"/>
                <w:sz w:val="24"/>
                <w:szCs w:val="24"/>
                <w:lang w:eastAsia="ru-RU"/>
              </w:rPr>
              <w:t>ятие "Топливно-энергетический комплекс Санкт-Петербурга"</w:t>
            </w:r>
          </w:p>
        </w:tc>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Арбитражный суд г. Санкт-Петербурга и Ленинградской области</w:t>
            </w:r>
          </w:p>
        </w:tc>
        <w:tc>
          <w:tcPr>
            <w:tcW w:w="3170"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B802AA">
              <w:rPr>
                <w:rFonts w:ascii="Times New Roman" w:eastAsia="Times New Roman" w:hAnsi="Times New Roman"/>
                <w:sz w:val="24"/>
                <w:szCs w:val="24"/>
                <w:lang w:eastAsia="ru-RU"/>
              </w:rPr>
              <w:t>Неосновательное обогащ</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ния и  проценты за польз</w:t>
            </w:r>
            <w:r w:rsidRPr="00B802AA">
              <w:rPr>
                <w:rFonts w:ascii="Times New Roman" w:eastAsia="Times New Roman" w:hAnsi="Times New Roman"/>
                <w:sz w:val="24"/>
                <w:szCs w:val="24"/>
                <w:lang w:eastAsia="ru-RU"/>
              </w:rPr>
              <w:t>о</w:t>
            </w:r>
            <w:r w:rsidRPr="00B802AA">
              <w:rPr>
                <w:rFonts w:ascii="Times New Roman" w:eastAsia="Times New Roman" w:hAnsi="Times New Roman"/>
                <w:sz w:val="24"/>
                <w:szCs w:val="24"/>
                <w:lang w:eastAsia="ru-RU"/>
              </w:rPr>
              <w:t>вание чужими денежными средствами</w:t>
            </w:r>
            <w:proofErr w:type="gramEnd"/>
          </w:p>
        </w:tc>
        <w:tc>
          <w:tcPr>
            <w:tcW w:w="2496"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7 157</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716</w:t>
            </w:r>
            <w:r w:rsidR="00954DF2">
              <w:rPr>
                <w:rFonts w:ascii="Times New Roman" w:eastAsia="Times New Roman" w:hAnsi="Times New Roman"/>
                <w:sz w:val="24"/>
                <w:szCs w:val="24"/>
                <w:lang w:eastAsia="ru-RU"/>
              </w:rPr>
              <w:t xml:space="preserve"> руб.</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(1 исковое заявление)</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 Решение - в удовл</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творении заявленных исковых требований отказать.</w:t>
            </w:r>
          </w:p>
        </w:tc>
      </w:tr>
      <w:tr w:rsidR="00B802AA" w:rsidRPr="00B802AA" w:rsidTr="00B802AA">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bCs/>
                <w:sz w:val="24"/>
                <w:szCs w:val="24"/>
                <w:lang w:eastAsia="ru-RU"/>
              </w:rPr>
              <w:t>ООО  "АУДИТ-СЕВЕР" </w:t>
            </w:r>
          </w:p>
        </w:tc>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Арбитражный суд г. Санкт-Петербурга и Ленинградской области</w:t>
            </w:r>
          </w:p>
        </w:tc>
        <w:tc>
          <w:tcPr>
            <w:tcW w:w="3170"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Взыскание долга   по дог</w:t>
            </w:r>
            <w:r w:rsidRPr="00B802AA">
              <w:rPr>
                <w:rFonts w:ascii="Times New Roman" w:eastAsia="Times New Roman" w:hAnsi="Times New Roman"/>
                <w:sz w:val="24"/>
                <w:szCs w:val="24"/>
                <w:lang w:eastAsia="ru-RU"/>
              </w:rPr>
              <w:t>о</w:t>
            </w:r>
            <w:r w:rsidRPr="00B802AA">
              <w:rPr>
                <w:rFonts w:ascii="Times New Roman" w:eastAsia="Times New Roman" w:hAnsi="Times New Roman"/>
                <w:sz w:val="24"/>
                <w:szCs w:val="24"/>
                <w:lang w:eastAsia="ru-RU"/>
              </w:rPr>
              <w:t>вору</w:t>
            </w:r>
          </w:p>
        </w:tc>
        <w:tc>
          <w:tcPr>
            <w:tcW w:w="2496"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000</w:t>
            </w:r>
            <w:r w:rsidR="00954DF2">
              <w:rPr>
                <w:rFonts w:ascii="Times New Roman" w:eastAsia="Times New Roman" w:hAnsi="Times New Roman"/>
                <w:sz w:val="24"/>
                <w:szCs w:val="24"/>
                <w:lang w:eastAsia="ru-RU"/>
              </w:rPr>
              <w:t xml:space="preserve"> руб.</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(1исковое заявление)</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Производство по д</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лу прекращено, в связи с отказом Ис</w:t>
            </w:r>
            <w:r w:rsidRPr="00B802AA">
              <w:rPr>
                <w:rFonts w:ascii="Times New Roman" w:eastAsia="Times New Roman" w:hAnsi="Times New Roman"/>
                <w:sz w:val="24"/>
                <w:szCs w:val="24"/>
                <w:lang w:eastAsia="ru-RU"/>
              </w:rPr>
              <w:t>т</w:t>
            </w:r>
            <w:r w:rsidRPr="00B802AA">
              <w:rPr>
                <w:rFonts w:ascii="Times New Roman" w:eastAsia="Times New Roman" w:hAnsi="Times New Roman"/>
                <w:sz w:val="24"/>
                <w:szCs w:val="24"/>
                <w:lang w:eastAsia="ru-RU"/>
              </w:rPr>
              <w:t>ца от исковых треб</w:t>
            </w:r>
            <w:r w:rsidRPr="00B802AA">
              <w:rPr>
                <w:rFonts w:ascii="Times New Roman" w:eastAsia="Times New Roman" w:hAnsi="Times New Roman"/>
                <w:sz w:val="24"/>
                <w:szCs w:val="24"/>
                <w:lang w:eastAsia="ru-RU"/>
              </w:rPr>
              <w:t>о</w:t>
            </w:r>
            <w:r w:rsidRPr="00B802AA">
              <w:rPr>
                <w:rFonts w:ascii="Times New Roman" w:eastAsia="Times New Roman" w:hAnsi="Times New Roman"/>
                <w:sz w:val="24"/>
                <w:szCs w:val="24"/>
                <w:lang w:eastAsia="ru-RU"/>
              </w:rPr>
              <w:t>ваний.</w:t>
            </w:r>
          </w:p>
        </w:tc>
      </w:tr>
      <w:tr w:rsidR="00B802AA" w:rsidRPr="00B802AA" w:rsidTr="00B802AA">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B802AA">
              <w:rPr>
                <w:rFonts w:ascii="Times New Roman" w:eastAsia="Times New Roman" w:hAnsi="Times New Roman"/>
                <w:bCs/>
                <w:sz w:val="24"/>
                <w:szCs w:val="24"/>
                <w:lang w:eastAsia="ru-RU"/>
              </w:rPr>
              <w:t>ООО «АЙ-ТИ-СИ»</w:t>
            </w:r>
          </w:p>
        </w:tc>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Арбитражный суд г. Санкт-Петербурга и Ленинградской области</w:t>
            </w:r>
          </w:p>
        </w:tc>
        <w:tc>
          <w:tcPr>
            <w:tcW w:w="3170"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О возмещении ущерба, убытков.</w:t>
            </w:r>
          </w:p>
        </w:tc>
        <w:tc>
          <w:tcPr>
            <w:tcW w:w="2496"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244</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103</w:t>
            </w:r>
            <w:r w:rsidR="00954DF2">
              <w:rPr>
                <w:rFonts w:ascii="Times New Roman" w:eastAsia="Times New Roman" w:hAnsi="Times New Roman"/>
                <w:sz w:val="24"/>
                <w:szCs w:val="24"/>
                <w:lang w:eastAsia="ru-RU"/>
              </w:rPr>
              <w:t xml:space="preserve"> руб.</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(1исковое заявление)</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В стадии рассмотр</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ния.</w:t>
            </w:r>
          </w:p>
        </w:tc>
      </w:tr>
      <w:tr w:rsidR="00B802AA" w:rsidRPr="00B802AA" w:rsidTr="00B802AA">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B802AA">
              <w:rPr>
                <w:rFonts w:ascii="Times New Roman" w:eastAsia="Times New Roman" w:hAnsi="Times New Roman"/>
                <w:bCs/>
                <w:sz w:val="24"/>
                <w:szCs w:val="24"/>
                <w:lang w:eastAsia="ru-RU"/>
              </w:rPr>
              <w:t>ООО «АЙ-ТИ-СИ»</w:t>
            </w:r>
          </w:p>
        </w:tc>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Арбитражный суд г. Санкт-Петербурга и Ленинградской области</w:t>
            </w:r>
          </w:p>
        </w:tc>
        <w:tc>
          <w:tcPr>
            <w:tcW w:w="3170"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О возмещении ущерба, убытков.</w:t>
            </w:r>
          </w:p>
        </w:tc>
        <w:tc>
          <w:tcPr>
            <w:tcW w:w="2496"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1 939</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800</w:t>
            </w:r>
            <w:r w:rsidR="00954DF2">
              <w:rPr>
                <w:rFonts w:ascii="Times New Roman" w:eastAsia="Times New Roman" w:hAnsi="Times New Roman"/>
                <w:sz w:val="24"/>
                <w:szCs w:val="24"/>
                <w:lang w:eastAsia="ru-RU"/>
              </w:rPr>
              <w:t xml:space="preserve"> руб.</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(1исковое заявление)</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Решение - исковые требования удовл</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творены частично – 1 049 956,00</w:t>
            </w:r>
          </w:p>
        </w:tc>
      </w:tr>
      <w:tr w:rsidR="00B802AA" w:rsidRPr="00B802AA" w:rsidTr="00B802AA">
        <w:trPr>
          <w:trHeight w:val="348"/>
          <w:tblCellSpacing w:w="20" w:type="dxa"/>
          <w:jc w:val="center"/>
        </w:trPr>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bCs/>
                <w:sz w:val="24"/>
                <w:szCs w:val="24"/>
                <w:lang w:eastAsia="ru-RU"/>
              </w:rPr>
            </w:pPr>
            <w:r w:rsidRPr="00B802AA">
              <w:rPr>
                <w:rFonts w:ascii="Times New Roman" w:eastAsia="Times New Roman" w:hAnsi="Times New Roman"/>
                <w:bCs/>
                <w:sz w:val="24"/>
                <w:szCs w:val="24"/>
                <w:lang w:eastAsia="ru-RU"/>
              </w:rPr>
              <w:t>СПАО "</w:t>
            </w:r>
            <w:proofErr w:type="spellStart"/>
            <w:r w:rsidRPr="00B802AA">
              <w:rPr>
                <w:rFonts w:ascii="Times New Roman" w:eastAsia="Times New Roman" w:hAnsi="Times New Roman"/>
                <w:bCs/>
                <w:sz w:val="24"/>
                <w:szCs w:val="24"/>
                <w:lang w:eastAsia="ru-RU"/>
              </w:rPr>
              <w:t>Ресо</w:t>
            </w:r>
            <w:proofErr w:type="spellEnd"/>
            <w:r w:rsidRPr="00B802AA">
              <w:rPr>
                <w:rFonts w:ascii="Times New Roman" w:eastAsia="Times New Roman" w:hAnsi="Times New Roman"/>
                <w:bCs/>
                <w:sz w:val="24"/>
                <w:szCs w:val="24"/>
                <w:lang w:eastAsia="ru-RU"/>
              </w:rPr>
              <w:t>-Гарантия"</w:t>
            </w:r>
          </w:p>
        </w:tc>
        <w:tc>
          <w:tcPr>
            <w:tcW w:w="0" w:type="auto"/>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Арбитражный суд г. Санкт-Петербурга и Ленинградской области</w:t>
            </w:r>
          </w:p>
        </w:tc>
        <w:tc>
          <w:tcPr>
            <w:tcW w:w="3170"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О взыскании  в порядке суброгации.</w:t>
            </w:r>
          </w:p>
        </w:tc>
        <w:tc>
          <w:tcPr>
            <w:tcW w:w="2496" w:type="dxa"/>
            <w:tcBorders>
              <w:top w:val="inset" w:sz="6" w:space="0" w:color="auto"/>
              <w:left w:val="inset" w:sz="6" w:space="0" w:color="auto"/>
              <w:bottom w:val="inset" w:sz="6" w:space="0" w:color="auto"/>
              <w:right w:val="inset" w:sz="6" w:space="0" w:color="auto"/>
            </w:tcBorders>
            <w:vAlign w:val="center"/>
          </w:tcPr>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r w:rsidR="00954DF2">
              <w:rPr>
                <w:rFonts w:ascii="Times New Roman" w:eastAsia="Times New Roman" w:hAnsi="Times New Roman"/>
                <w:sz w:val="24"/>
                <w:szCs w:val="24"/>
                <w:lang w:eastAsia="ru-RU"/>
              </w:rPr>
              <w:t> </w:t>
            </w:r>
            <w:r>
              <w:rPr>
                <w:rFonts w:ascii="Times New Roman" w:eastAsia="Times New Roman" w:hAnsi="Times New Roman"/>
                <w:sz w:val="24"/>
                <w:szCs w:val="24"/>
                <w:lang w:eastAsia="ru-RU"/>
              </w:rPr>
              <w:t>348</w:t>
            </w:r>
            <w:r w:rsidR="00954DF2">
              <w:rPr>
                <w:rFonts w:ascii="Times New Roman" w:eastAsia="Times New Roman" w:hAnsi="Times New Roman"/>
                <w:sz w:val="24"/>
                <w:szCs w:val="24"/>
                <w:lang w:eastAsia="ru-RU"/>
              </w:rPr>
              <w:t xml:space="preserve"> руб.</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(1исковое заявление, поданное в 2016году)</w:t>
            </w:r>
          </w:p>
          <w:p w:rsidR="00B802AA" w:rsidRPr="00B802AA" w:rsidRDefault="00B802AA" w:rsidP="00B802A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B802AA">
              <w:rPr>
                <w:rFonts w:ascii="Times New Roman" w:eastAsia="Times New Roman" w:hAnsi="Times New Roman"/>
                <w:sz w:val="24"/>
                <w:szCs w:val="24"/>
                <w:lang w:eastAsia="ru-RU"/>
              </w:rPr>
              <w:t>Решение - исковые требования удовл</w:t>
            </w:r>
            <w:r w:rsidRPr="00B802AA">
              <w:rPr>
                <w:rFonts w:ascii="Times New Roman" w:eastAsia="Times New Roman" w:hAnsi="Times New Roman"/>
                <w:sz w:val="24"/>
                <w:szCs w:val="24"/>
                <w:lang w:eastAsia="ru-RU"/>
              </w:rPr>
              <w:t>е</w:t>
            </w:r>
            <w:r w:rsidRPr="00B802AA">
              <w:rPr>
                <w:rFonts w:ascii="Times New Roman" w:eastAsia="Times New Roman" w:hAnsi="Times New Roman"/>
                <w:sz w:val="24"/>
                <w:szCs w:val="24"/>
                <w:lang w:eastAsia="ru-RU"/>
              </w:rPr>
              <w:t>творены.</w:t>
            </w:r>
          </w:p>
        </w:tc>
      </w:tr>
    </w:tbl>
    <w:p w:rsidR="00B802AA" w:rsidRPr="00611900" w:rsidRDefault="00B802AA" w:rsidP="00611900">
      <w:pPr>
        <w:tabs>
          <w:tab w:val="left" w:pos="9355"/>
        </w:tabs>
        <w:spacing w:after="0" w:line="271" w:lineRule="auto"/>
        <w:ind w:firstLine="851"/>
        <w:jc w:val="both"/>
        <w:rPr>
          <w:rFonts w:ascii="Times New Roman" w:eastAsia="Times New Roman" w:hAnsi="Times New Roman"/>
          <w:color w:val="000000"/>
          <w:sz w:val="24"/>
          <w:szCs w:val="24"/>
          <w:lang w:eastAsia="ru-RU"/>
        </w:rPr>
      </w:pPr>
      <w:r w:rsidRPr="00611900">
        <w:rPr>
          <w:rFonts w:ascii="Times New Roman" w:eastAsia="Times New Roman" w:hAnsi="Times New Roman"/>
          <w:color w:val="000000"/>
          <w:sz w:val="24"/>
          <w:szCs w:val="24"/>
          <w:lang w:eastAsia="ru-RU"/>
        </w:rPr>
        <w:t>Итого: 59 исков, из которых 41 иск имущественного характера на сумму 27 761 320 руб.</w:t>
      </w:r>
    </w:p>
    <w:p w:rsidR="00A8368A" w:rsidRPr="004B63C0" w:rsidRDefault="00A8368A" w:rsidP="005E151F">
      <w:pPr>
        <w:spacing w:after="0" w:line="240" w:lineRule="auto"/>
        <w:jc w:val="right"/>
        <w:rPr>
          <w:rFonts w:ascii="Times New Roman" w:hAnsi="Times New Roman"/>
          <w:b/>
          <w:iCs/>
          <w:sz w:val="24"/>
          <w:szCs w:val="24"/>
        </w:rPr>
      </w:pPr>
      <w:r w:rsidRPr="006E440F">
        <w:rPr>
          <w:rFonts w:ascii="Times New Roman" w:hAnsi="Times New Roman"/>
          <w:b/>
          <w:iCs/>
          <w:sz w:val="24"/>
          <w:szCs w:val="24"/>
        </w:rPr>
        <w:lastRenderedPageBreak/>
        <w:t>Табл</w:t>
      </w:r>
      <w:r w:rsidRPr="004B63C0">
        <w:rPr>
          <w:rFonts w:ascii="Times New Roman" w:hAnsi="Times New Roman"/>
          <w:b/>
          <w:iCs/>
          <w:sz w:val="24"/>
          <w:szCs w:val="24"/>
        </w:rPr>
        <w:t>.</w:t>
      </w:r>
      <w:r w:rsidR="004B63C0" w:rsidRPr="004B63C0">
        <w:rPr>
          <w:rFonts w:ascii="Times New Roman" w:hAnsi="Times New Roman"/>
          <w:b/>
          <w:iCs/>
          <w:sz w:val="24"/>
          <w:szCs w:val="24"/>
        </w:rPr>
        <w:t>1</w:t>
      </w:r>
      <w:r w:rsidR="009C674B">
        <w:rPr>
          <w:rFonts w:ascii="Times New Roman" w:hAnsi="Times New Roman"/>
          <w:b/>
          <w:iCs/>
          <w:sz w:val="24"/>
          <w:szCs w:val="24"/>
        </w:rPr>
        <w:t>7</w:t>
      </w:r>
    </w:p>
    <w:p w:rsidR="00D13D6D" w:rsidRDefault="00D13D6D" w:rsidP="00357A95">
      <w:pPr>
        <w:pStyle w:val="3"/>
      </w:pPr>
      <w:bookmarkStart w:id="15" w:name="_Toc499215599"/>
      <w:r w:rsidRPr="00547BAB">
        <w:t>Информация о работе с обращениями граждан.</w:t>
      </w:r>
      <w:bookmarkEnd w:id="15"/>
    </w:p>
    <w:p w:rsidR="00A0339A" w:rsidRPr="00A0339A" w:rsidRDefault="00A0339A" w:rsidP="00A0339A"/>
    <w:p w:rsidR="000A7898" w:rsidRPr="00D13D6D" w:rsidRDefault="000A7898" w:rsidP="001C7DB2">
      <w:pPr>
        <w:spacing w:after="0" w:line="312" w:lineRule="auto"/>
        <w:ind w:firstLine="357"/>
        <w:jc w:val="both"/>
        <w:rPr>
          <w:rFonts w:ascii="Times New Roman" w:hAnsi="Times New Roman"/>
          <w:sz w:val="24"/>
          <w:szCs w:val="24"/>
        </w:rPr>
      </w:pPr>
      <w:r w:rsidRPr="00D13D6D">
        <w:rPr>
          <w:rFonts w:ascii="Times New Roman" w:hAnsi="Times New Roman"/>
          <w:sz w:val="24"/>
          <w:szCs w:val="24"/>
        </w:rPr>
        <w:t>Показателем качества обслуживания является показатель социальной эффективности, х</w:t>
      </w:r>
      <w:r w:rsidRPr="00D13D6D">
        <w:rPr>
          <w:rFonts w:ascii="Times New Roman" w:hAnsi="Times New Roman"/>
          <w:sz w:val="24"/>
          <w:szCs w:val="24"/>
        </w:rPr>
        <w:t>а</w:t>
      </w:r>
      <w:r w:rsidRPr="00D13D6D">
        <w:rPr>
          <w:rFonts w:ascii="Times New Roman" w:hAnsi="Times New Roman"/>
          <w:sz w:val="24"/>
          <w:szCs w:val="24"/>
        </w:rPr>
        <w:t xml:space="preserve">рактеризующий количество поступивших обращений граждан  в адрес Общества по вопросам исполнения обязанностей управляющей организацией </w:t>
      </w:r>
      <w:proofErr w:type="gramStart"/>
      <w:r w:rsidRPr="00D13D6D">
        <w:rPr>
          <w:rFonts w:ascii="Times New Roman" w:hAnsi="Times New Roman"/>
          <w:sz w:val="24"/>
          <w:szCs w:val="24"/>
        </w:rPr>
        <w:t>согласно договора</w:t>
      </w:r>
      <w:proofErr w:type="gramEnd"/>
      <w:r w:rsidRPr="00D13D6D">
        <w:rPr>
          <w:rFonts w:ascii="Times New Roman" w:hAnsi="Times New Roman"/>
          <w:sz w:val="24"/>
          <w:szCs w:val="24"/>
        </w:rPr>
        <w:t xml:space="preserve"> управления.</w:t>
      </w:r>
    </w:p>
    <w:p w:rsidR="000A7898" w:rsidRPr="00262EF7" w:rsidRDefault="000A7898" w:rsidP="001C7DB2">
      <w:pPr>
        <w:spacing w:after="0" w:line="312" w:lineRule="auto"/>
        <w:ind w:firstLine="709"/>
        <w:jc w:val="both"/>
        <w:rPr>
          <w:rFonts w:ascii="Times New Roman" w:hAnsi="Times New Roman"/>
          <w:sz w:val="24"/>
          <w:szCs w:val="24"/>
        </w:rPr>
      </w:pPr>
      <w:r w:rsidRPr="00B81B87">
        <w:rPr>
          <w:rFonts w:ascii="Times New Roman" w:hAnsi="Times New Roman"/>
          <w:sz w:val="24"/>
          <w:szCs w:val="24"/>
        </w:rPr>
        <w:t>За</w:t>
      </w:r>
      <w:r w:rsidRPr="00262EF7">
        <w:rPr>
          <w:rFonts w:ascii="Times New Roman" w:hAnsi="Times New Roman"/>
          <w:i/>
          <w:sz w:val="24"/>
          <w:szCs w:val="24"/>
        </w:rPr>
        <w:t xml:space="preserve"> </w:t>
      </w:r>
      <w:r w:rsidRPr="00262EF7">
        <w:rPr>
          <w:rFonts w:ascii="Times New Roman" w:hAnsi="Times New Roman"/>
          <w:b/>
          <w:i/>
          <w:color w:val="333333"/>
          <w:sz w:val="24"/>
          <w:szCs w:val="24"/>
        </w:rPr>
        <w:t xml:space="preserve"> </w:t>
      </w:r>
      <w:r w:rsidR="0006735C" w:rsidRPr="0006735C">
        <w:rPr>
          <w:rFonts w:ascii="Times New Roman" w:eastAsia="Times New Roman" w:hAnsi="Times New Roman"/>
          <w:color w:val="000000"/>
          <w:sz w:val="24"/>
          <w:szCs w:val="24"/>
          <w:lang w:eastAsia="ru-RU"/>
        </w:rPr>
        <w:t xml:space="preserve">9 месяцев </w:t>
      </w:r>
      <w:r w:rsidR="0011495B">
        <w:rPr>
          <w:rFonts w:ascii="Times New Roman" w:hAnsi="Times New Roman"/>
          <w:sz w:val="24"/>
          <w:szCs w:val="24"/>
        </w:rPr>
        <w:t>201</w:t>
      </w:r>
      <w:r w:rsidR="008F618A">
        <w:rPr>
          <w:rFonts w:ascii="Times New Roman" w:hAnsi="Times New Roman"/>
          <w:sz w:val="24"/>
          <w:szCs w:val="24"/>
        </w:rPr>
        <w:t>7</w:t>
      </w:r>
      <w:r w:rsidRPr="00262EF7">
        <w:rPr>
          <w:rFonts w:ascii="Times New Roman" w:hAnsi="Times New Roman"/>
          <w:sz w:val="24"/>
          <w:szCs w:val="24"/>
        </w:rPr>
        <w:t xml:space="preserve"> года поступило - </w:t>
      </w:r>
      <w:r w:rsidR="0072444A">
        <w:rPr>
          <w:rFonts w:ascii="Times New Roman" w:hAnsi="Times New Roman"/>
          <w:sz w:val="24"/>
          <w:szCs w:val="24"/>
        </w:rPr>
        <w:t>736</w:t>
      </w:r>
      <w:r w:rsidR="00B81B87">
        <w:rPr>
          <w:rFonts w:ascii="Times New Roman" w:hAnsi="Times New Roman"/>
          <w:sz w:val="24"/>
          <w:szCs w:val="24"/>
        </w:rPr>
        <w:t xml:space="preserve"> обращения</w:t>
      </w:r>
      <w:r w:rsidRPr="00262EF7">
        <w:rPr>
          <w:rFonts w:ascii="Times New Roman" w:hAnsi="Times New Roman"/>
          <w:sz w:val="24"/>
          <w:szCs w:val="24"/>
        </w:rPr>
        <w:t xml:space="preserve"> граждан (далее – обращения). </w:t>
      </w:r>
    </w:p>
    <w:p w:rsidR="000A7898" w:rsidRPr="00262EF7" w:rsidRDefault="000A7898" w:rsidP="001C7DB2">
      <w:pPr>
        <w:spacing w:after="0" w:line="312" w:lineRule="auto"/>
        <w:ind w:firstLine="709"/>
        <w:jc w:val="both"/>
        <w:rPr>
          <w:rFonts w:ascii="Times New Roman" w:hAnsi="Times New Roman"/>
          <w:sz w:val="24"/>
          <w:szCs w:val="24"/>
        </w:rPr>
      </w:pPr>
      <w:r w:rsidRPr="00262EF7">
        <w:rPr>
          <w:rFonts w:ascii="Times New Roman" w:hAnsi="Times New Roman"/>
          <w:sz w:val="24"/>
          <w:szCs w:val="24"/>
        </w:rPr>
        <w:t xml:space="preserve">За </w:t>
      </w:r>
      <w:r w:rsidRPr="00262EF7">
        <w:rPr>
          <w:rFonts w:ascii="Times New Roman" w:hAnsi="Times New Roman"/>
          <w:color w:val="333333"/>
          <w:sz w:val="24"/>
          <w:szCs w:val="24"/>
        </w:rPr>
        <w:t xml:space="preserve"> </w:t>
      </w:r>
      <w:r w:rsidR="0006735C" w:rsidRPr="0006735C">
        <w:rPr>
          <w:rFonts w:ascii="Times New Roman" w:eastAsia="Times New Roman" w:hAnsi="Times New Roman"/>
          <w:color w:val="000000"/>
          <w:sz w:val="24"/>
          <w:szCs w:val="24"/>
          <w:lang w:eastAsia="ru-RU"/>
        </w:rPr>
        <w:t xml:space="preserve">9 месяцев </w:t>
      </w:r>
      <w:r w:rsidRPr="00262EF7">
        <w:rPr>
          <w:rFonts w:ascii="Times New Roman" w:hAnsi="Times New Roman"/>
          <w:sz w:val="24"/>
          <w:szCs w:val="24"/>
        </w:rPr>
        <w:t>201</w:t>
      </w:r>
      <w:r w:rsidR="008F618A">
        <w:rPr>
          <w:rFonts w:ascii="Times New Roman" w:hAnsi="Times New Roman"/>
          <w:sz w:val="24"/>
          <w:szCs w:val="24"/>
        </w:rPr>
        <w:t>6</w:t>
      </w:r>
      <w:r w:rsidRPr="00262EF7">
        <w:rPr>
          <w:rFonts w:ascii="Times New Roman" w:hAnsi="Times New Roman"/>
          <w:sz w:val="24"/>
          <w:szCs w:val="24"/>
        </w:rPr>
        <w:t xml:space="preserve"> года – </w:t>
      </w:r>
      <w:r w:rsidR="008F618A">
        <w:rPr>
          <w:rFonts w:ascii="Times New Roman" w:hAnsi="Times New Roman"/>
          <w:sz w:val="24"/>
          <w:szCs w:val="24"/>
        </w:rPr>
        <w:t>702</w:t>
      </w:r>
      <w:r w:rsidRPr="00262EF7">
        <w:rPr>
          <w:rFonts w:ascii="Times New Roman" w:hAnsi="Times New Roman"/>
          <w:sz w:val="24"/>
          <w:szCs w:val="24"/>
        </w:rPr>
        <w:t xml:space="preserve"> обращений.</w:t>
      </w:r>
    </w:p>
    <w:p w:rsidR="000A7898" w:rsidRPr="00D13D6D" w:rsidRDefault="000A7898" w:rsidP="001C7DB2">
      <w:pPr>
        <w:spacing w:after="0" w:line="312" w:lineRule="auto"/>
        <w:ind w:firstLine="708"/>
        <w:jc w:val="both"/>
        <w:rPr>
          <w:rFonts w:ascii="Times New Roman" w:hAnsi="Times New Roman"/>
          <w:sz w:val="24"/>
          <w:szCs w:val="24"/>
        </w:rPr>
      </w:pPr>
      <w:r w:rsidRPr="00D13D6D">
        <w:rPr>
          <w:rFonts w:ascii="Times New Roman" w:hAnsi="Times New Roman"/>
          <w:sz w:val="24"/>
          <w:szCs w:val="24"/>
        </w:rPr>
        <w:t xml:space="preserve">Снижение </w:t>
      </w:r>
      <w:r w:rsidR="00262EF7">
        <w:rPr>
          <w:rFonts w:ascii="Times New Roman" w:hAnsi="Times New Roman"/>
          <w:sz w:val="24"/>
          <w:szCs w:val="24"/>
        </w:rPr>
        <w:t>обращений составил</w:t>
      </w:r>
      <w:r w:rsidRPr="00D13D6D">
        <w:rPr>
          <w:rFonts w:ascii="Times New Roman" w:hAnsi="Times New Roman"/>
          <w:sz w:val="24"/>
          <w:szCs w:val="24"/>
        </w:rPr>
        <w:t>о</w:t>
      </w:r>
      <w:r w:rsidR="00262EF7">
        <w:rPr>
          <w:rFonts w:ascii="Times New Roman" w:hAnsi="Times New Roman"/>
          <w:sz w:val="24"/>
          <w:szCs w:val="24"/>
        </w:rPr>
        <w:t xml:space="preserve"> –</w:t>
      </w:r>
      <w:r w:rsidRPr="00D13D6D">
        <w:rPr>
          <w:rFonts w:ascii="Times New Roman" w:hAnsi="Times New Roman"/>
          <w:sz w:val="24"/>
          <w:szCs w:val="24"/>
        </w:rPr>
        <w:t xml:space="preserve"> </w:t>
      </w:r>
      <w:r w:rsidR="0072444A">
        <w:rPr>
          <w:rFonts w:ascii="Times New Roman" w:hAnsi="Times New Roman"/>
          <w:sz w:val="24"/>
          <w:szCs w:val="24"/>
        </w:rPr>
        <w:t>3</w:t>
      </w:r>
      <w:r w:rsidR="008F618A">
        <w:rPr>
          <w:rFonts w:ascii="Times New Roman" w:hAnsi="Times New Roman"/>
          <w:sz w:val="24"/>
          <w:szCs w:val="24"/>
        </w:rPr>
        <w:t>4</w:t>
      </w:r>
      <w:r w:rsidR="00262EF7">
        <w:rPr>
          <w:rFonts w:ascii="Times New Roman" w:hAnsi="Times New Roman"/>
          <w:sz w:val="24"/>
          <w:szCs w:val="24"/>
        </w:rPr>
        <w:t xml:space="preserve"> </w:t>
      </w:r>
      <w:r w:rsidRPr="00D13D6D">
        <w:rPr>
          <w:rFonts w:ascii="Times New Roman" w:hAnsi="Times New Roman"/>
          <w:sz w:val="24"/>
          <w:szCs w:val="24"/>
        </w:rPr>
        <w:t>обращений</w:t>
      </w:r>
      <w:r w:rsidR="00262EF7">
        <w:rPr>
          <w:rFonts w:ascii="Times New Roman" w:hAnsi="Times New Roman"/>
          <w:sz w:val="24"/>
          <w:szCs w:val="24"/>
        </w:rPr>
        <w:t xml:space="preserve"> (</w:t>
      </w:r>
      <w:r w:rsidR="0072444A">
        <w:rPr>
          <w:rFonts w:ascii="Times New Roman" w:hAnsi="Times New Roman"/>
          <w:sz w:val="24"/>
          <w:szCs w:val="24"/>
        </w:rPr>
        <w:t>5</w:t>
      </w:r>
      <w:r w:rsidRPr="00D13D6D">
        <w:rPr>
          <w:rFonts w:ascii="Times New Roman" w:hAnsi="Times New Roman"/>
          <w:sz w:val="24"/>
          <w:szCs w:val="24"/>
        </w:rPr>
        <w:t>%).</w:t>
      </w:r>
    </w:p>
    <w:p w:rsidR="00FE411D" w:rsidRDefault="000A7898" w:rsidP="001C7DB2">
      <w:pPr>
        <w:spacing w:after="0" w:line="312" w:lineRule="auto"/>
        <w:jc w:val="both"/>
        <w:rPr>
          <w:rFonts w:ascii="Times New Roman" w:eastAsia="Times New Roman" w:hAnsi="Times New Roman"/>
          <w:color w:val="000000"/>
          <w:sz w:val="24"/>
          <w:szCs w:val="24"/>
          <w:lang w:eastAsia="ru-RU"/>
        </w:rPr>
      </w:pPr>
      <w:r w:rsidRPr="00D13D6D">
        <w:rPr>
          <w:rFonts w:ascii="Times New Roman" w:hAnsi="Times New Roman"/>
          <w:i/>
          <w:sz w:val="24"/>
          <w:szCs w:val="24"/>
        </w:rPr>
        <w:t>в том числе</w:t>
      </w:r>
      <w:proofErr w:type="gramStart"/>
      <w:r w:rsidRPr="00D13D6D">
        <w:rPr>
          <w:rFonts w:ascii="Times New Roman" w:hAnsi="Times New Roman"/>
          <w:i/>
          <w:sz w:val="24"/>
          <w:szCs w:val="24"/>
        </w:rPr>
        <w:t xml:space="preserve"> :</w:t>
      </w:r>
      <w:proofErr w:type="gramEnd"/>
      <w:r w:rsidR="00262EF7" w:rsidRPr="00262EF7">
        <w:rPr>
          <w:rFonts w:ascii="Times New Roman" w:eastAsia="Times New Roman" w:hAnsi="Times New Roman"/>
          <w:color w:val="000000"/>
          <w:sz w:val="24"/>
          <w:szCs w:val="24"/>
          <w:lang w:eastAsia="ru-RU"/>
        </w:rPr>
        <w:t xml:space="preserve"> </w:t>
      </w:r>
    </w:p>
    <w:tbl>
      <w:tblPr>
        <w:tblW w:w="5000" w:type="pct"/>
        <w:tblLook w:val="04A0" w:firstRow="1" w:lastRow="0" w:firstColumn="1" w:lastColumn="0" w:noHBand="0" w:noVBand="1"/>
      </w:tblPr>
      <w:tblGrid>
        <w:gridCol w:w="3357"/>
        <w:gridCol w:w="1170"/>
        <w:gridCol w:w="1085"/>
        <w:gridCol w:w="937"/>
        <w:gridCol w:w="1105"/>
        <w:gridCol w:w="819"/>
        <w:gridCol w:w="1664"/>
      </w:tblGrid>
      <w:tr w:rsidR="008F618A" w:rsidRPr="008F618A" w:rsidTr="0018706B">
        <w:trPr>
          <w:trHeight w:val="262"/>
          <w:tblHeader/>
        </w:trPr>
        <w:tc>
          <w:tcPr>
            <w:tcW w:w="165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Темы обращений</w:t>
            </w:r>
          </w:p>
        </w:tc>
        <w:tc>
          <w:tcPr>
            <w:tcW w:w="1112" w:type="pct"/>
            <w:gridSpan w:val="2"/>
            <w:tcBorders>
              <w:top w:val="single" w:sz="8" w:space="0" w:color="auto"/>
              <w:left w:val="nil"/>
              <w:bottom w:val="single" w:sz="8" w:space="0" w:color="auto"/>
              <w:right w:val="single" w:sz="8" w:space="0" w:color="000000"/>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 xml:space="preserve"> 9 месяцев 2016 г.</w:t>
            </w:r>
          </w:p>
        </w:tc>
        <w:tc>
          <w:tcPr>
            <w:tcW w:w="1007" w:type="pct"/>
            <w:gridSpan w:val="2"/>
            <w:tcBorders>
              <w:top w:val="single" w:sz="8" w:space="0" w:color="auto"/>
              <w:left w:val="nil"/>
              <w:bottom w:val="single" w:sz="8" w:space="0" w:color="auto"/>
              <w:right w:val="single" w:sz="8" w:space="0" w:color="000000"/>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 xml:space="preserve"> 9 месяцев 2017 г.</w:t>
            </w:r>
          </w:p>
        </w:tc>
        <w:tc>
          <w:tcPr>
            <w:tcW w:w="1225" w:type="pct"/>
            <w:gridSpan w:val="2"/>
            <w:tcBorders>
              <w:top w:val="single" w:sz="8" w:space="0" w:color="auto"/>
              <w:left w:val="nil"/>
              <w:bottom w:val="single" w:sz="8" w:space="0" w:color="auto"/>
              <w:right w:val="single" w:sz="8" w:space="0" w:color="000000"/>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Динамика</w:t>
            </w:r>
          </w:p>
        </w:tc>
      </w:tr>
      <w:tr w:rsidR="008F618A" w:rsidRPr="008F618A" w:rsidTr="0018706B">
        <w:trPr>
          <w:trHeight w:val="547"/>
          <w:tblHeader/>
        </w:trPr>
        <w:tc>
          <w:tcPr>
            <w:tcW w:w="1656" w:type="pct"/>
            <w:vMerge/>
            <w:tcBorders>
              <w:top w:val="single" w:sz="8" w:space="0" w:color="auto"/>
              <w:left w:val="single" w:sz="8" w:space="0" w:color="auto"/>
              <w:bottom w:val="single" w:sz="8" w:space="0" w:color="000000"/>
              <w:right w:val="single" w:sz="8" w:space="0" w:color="auto"/>
            </w:tcBorders>
            <w:vAlign w:val="center"/>
            <w:hideMark/>
          </w:tcPr>
          <w:p w:rsidR="008F618A" w:rsidRPr="008F618A" w:rsidRDefault="008F618A" w:rsidP="008F618A">
            <w:pPr>
              <w:spacing w:after="0" w:line="240" w:lineRule="auto"/>
              <w:rPr>
                <w:rFonts w:ascii="Times New Roman" w:eastAsia="Times New Roman" w:hAnsi="Times New Roman"/>
                <w:color w:val="000000"/>
                <w:sz w:val="24"/>
                <w:szCs w:val="24"/>
                <w:lang w:eastAsia="ru-RU"/>
              </w:rPr>
            </w:pPr>
          </w:p>
        </w:tc>
        <w:tc>
          <w:tcPr>
            <w:tcW w:w="577"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шт.</w:t>
            </w:r>
          </w:p>
        </w:tc>
        <w:tc>
          <w:tcPr>
            <w:tcW w:w="535"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уд</w:t>
            </w:r>
            <w:proofErr w:type="gramStart"/>
            <w:r w:rsidRPr="008F618A">
              <w:rPr>
                <w:rFonts w:ascii="Times New Roman" w:eastAsia="Times New Roman" w:hAnsi="Times New Roman"/>
                <w:color w:val="000000"/>
                <w:sz w:val="24"/>
                <w:szCs w:val="24"/>
                <w:lang w:eastAsia="ru-RU"/>
              </w:rPr>
              <w:t>.</w:t>
            </w:r>
            <w:proofErr w:type="gramEnd"/>
            <w:r w:rsidRPr="008F618A">
              <w:rPr>
                <w:rFonts w:ascii="Times New Roman" w:eastAsia="Times New Roman" w:hAnsi="Times New Roman"/>
                <w:color w:val="000000"/>
                <w:sz w:val="24"/>
                <w:szCs w:val="24"/>
                <w:lang w:eastAsia="ru-RU"/>
              </w:rPr>
              <w:t xml:space="preserve"> </w:t>
            </w:r>
            <w:proofErr w:type="gramStart"/>
            <w:r w:rsidRPr="008F618A">
              <w:rPr>
                <w:rFonts w:ascii="Times New Roman" w:eastAsia="Times New Roman" w:hAnsi="Times New Roman"/>
                <w:color w:val="000000"/>
                <w:sz w:val="24"/>
                <w:szCs w:val="24"/>
                <w:lang w:eastAsia="ru-RU"/>
              </w:rPr>
              <w:t>в</w:t>
            </w:r>
            <w:proofErr w:type="gramEnd"/>
            <w:r w:rsidRPr="008F618A">
              <w:rPr>
                <w:rFonts w:ascii="Times New Roman" w:eastAsia="Times New Roman" w:hAnsi="Times New Roman"/>
                <w:color w:val="000000"/>
                <w:sz w:val="24"/>
                <w:szCs w:val="24"/>
                <w:lang w:eastAsia="ru-RU"/>
              </w:rPr>
              <w:t>ес, %</w:t>
            </w:r>
          </w:p>
        </w:tc>
        <w:tc>
          <w:tcPr>
            <w:tcW w:w="462"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шт.</w:t>
            </w:r>
          </w:p>
        </w:tc>
        <w:tc>
          <w:tcPr>
            <w:tcW w:w="545"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уд</w:t>
            </w:r>
            <w:proofErr w:type="gramStart"/>
            <w:r w:rsidRPr="008F618A">
              <w:rPr>
                <w:rFonts w:ascii="Times New Roman" w:eastAsia="Times New Roman" w:hAnsi="Times New Roman"/>
                <w:color w:val="000000"/>
                <w:sz w:val="24"/>
                <w:szCs w:val="24"/>
                <w:lang w:eastAsia="ru-RU"/>
              </w:rPr>
              <w:t>.</w:t>
            </w:r>
            <w:proofErr w:type="gramEnd"/>
            <w:r w:rsidRPr="008F618A">
              <w:rPr>
                <w:rFonts w:ascii="Times New Roman" w:eastAsia="Times New Roman" w:hAnsi="Times New Roman"/>
                <w:color w:val="000000"/>
                <w:sz w:val="24"/>
                <w:szCs w:val="24"/>
                <w:lang w:eastAsia="ru-RU"/>
              </w:rPr>
              <w:t xml:space="preserve"> </w:t>
            </w:r>
            <w:proofErr w:type="gramStart"/>
            <w:r w:rsidRPr="008F618A">
              <w:rPr>
                <w:rFonts w:ascii="Times New Roman" w:eastAsia="Times New Roman" w:hAnsi="Times New Roman"/>
                <w:color w:val="000000"/>
                <w:sz w:val="24"/>
                <w:szCs w:val="24"/>
                <w:lang w:eastAsia="ru-RU"/>
              </w:rPr>
              <w:t>в</w:t>
            </w:r>
            <w:proofErr w:type="gramEnd"/>
            <w:r w:rsidRPr="008F618A">
              <w:rPr>
                <w:rFonts w:ascii="Times New Roman" w:eastAsia="Times New Roman" w:hAnsi="Times New Roman"/>
                <w:color w:val="000000"/>
                <w:sz w:val="24"/>
                <w:szCs w:val="24"/>
                <w:lang w:eastAsia="ru-RU"/>
              </w:rPr>
              <w:t>ес, %</w:t>
            </w:r>
          </w:p>
        </w:tc>
        <w:tc>
          <w:tcPr>
            <w:tcW w:w="404"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шт.</w:t>
            </w:r>
          </w:p>
        </w:tc>
        <w:tc>
          <w:tcPr>
            <w:tcW w:w="821"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 xml:space="preserve">%,«+»рост, </w:t>
            </w:r>
            <w:proofErr w:type="gramStart"/>
            <w:r w:rsidRPr="008F618A">
              <w:rPr>
                <w:rFonts w:ascii="Times New Roman" w:eastAsia="Times New Roman" w:hAnsi="Times New Roman"/>
                <w:color w:val="000000"/>
                <w:sz w:val="24"/>
                <w:szCs w:val="24"/>
                <w:lang w:eastAsia="ru-RU"/>
              </w:rPr>
              <w:t>«-</w:t>
            </w:r>
            <w:proofErr w:type="gramEnd"/>
            <w:r w:rsidRPr="008F618A">
              <w:rPr>
                <w:rFonts w:ascii="Times New Roman" w:eastAsia="Times New Roman" w:hAnsi="Times New Roman"/>
                <w:color w:val="000000"/>
                <w:sz w:val="24"/>
                <w:szCs w:val="24"/>
                <w:lang w:eastAsia="ru-RU"/>
              </w:rPr>
              <w:t>» снижение</w:t>
            </w:r>
          </w:p>
        </w:tc>
      </w:tr>
      <w:tr w:rsidR="008F618A" w:rsidRPr="008F618A" w:rsidTr="0018706B">
        <w:trPr>
          <w:trHeight w:val="555"/>
        </w:trPr>
        <w:tc>
          <w:tcPr>
            <w:tcW w:w="1656" w:type="pct"/>
            <w:tcBorders>
              <w:top w:val="nil"/>
              <w:left w:val="single" w:sz="8" w:space="0" w:color="auto"/>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both"/>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Администрация Калининск</w:t>
            </w:r>
            <w:r w:rsidRPr="008F618A">
              <w:rPr>
                <w:rFonts w:ascii="Times New Roman" w:eastAsia="Times New Roman" w:hAnsi="Times New Roman"/>
                <w:color w:val="000000"/>
                <w:sz w:val="24"/>
                <w:szCs w:val="24"/>
                <w:lang w:eastAsia="ru-RU"/>
              </w:rPr>
              <w:t>о</w:t>
            </w:r>
            <w:r w:rsidRPr="008F618A">
              <w:rPr>
                <w:rFonts w:ascii="Times New Roman" w:eastAsia="Times New Roman" w:hAnsi="Times New Roman"/>
                <w:color w:val="000000"/>
                <w:sz w:val="24"/>
                <w:szCs w:val="24"/>
                <w:lang w:eastAsia="ru-RU"/>
              </w:rPr>
              <w:t>го района</w:t>
            </w:r>
          </w:p>
        </w:tc>
        <w:tc>
          <w:tcPr>
            <w:tcW w:w="577"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50</w:t>
            </w:r>
          </w:p>
        </w:tc>
        <w:tc>
          <w:tcPr>
            <w:tcW w:w="535"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18</w:t>
            </w:r>
          </w:p>
        </w:tc>
        <w:tc>
          <w:tcPr>
            <w:tcW w:w="462"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43</w:t>
            </w:r>
          </w:p>
        </w:tc>
        <w:tc>
          <w:tcPr>
            <w:tcW w:w="545"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19</w:t>
            </w:r>
          </w:p>
        </w:tc>
        <w:tc>
          <w:tcPr>
            <w:tcW w:w="404"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-7</w:t>
            </w:r>
          </w:p>
        </w:tc>
        <w:tc>
          <w:tcPr>
            <w:tcW w:w="821"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-14</w:t>
            </w:r>
          </w:p>
        </w:tc>
      </w:tr>
      <w:tr w:rsidR="008F618A" w:rsidRPr="008F618A" w:rsidTr="0018706B">
        <w:trPr>
          <w:trHeight w:hRule="exact" w:val="312"/>
        </w:trPr>
        <w:tc>
          <w:tcPr>
            <w:tcW w:w="1656" w:type="pct"/>
            <w:tcBorders>
              <w:top w:val="nil"/>
              <w:left w:val="single" w:sz="8" w:space="0" w:color="auto"/>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both"/>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Жилищный Комитет</w:t>
            </w:r>
          </w:p>
        </w:tc>
        <w:tc>
          <w:tcPr>
            <w:tcW w:w="577"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42</w:t>
            </w:r>
          </w:p>
        </w:tc>
        <w:tc>
          <w:tcPr>
            <w:tcW w:w="535"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15</w:t>
            </w:r>
          </w:p>
        </w:tc>
        <w:tc>
          <w:tcPr>
            <w:tcW w:w="462"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34</w:t>
            </w:r>
          </w:p>
        </w:tc>
        <w:tc>
          <w:tcPr>
            <w:tcW w:w="545"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15</w:t>
            </w:r>
          </w:p>
        </w:tc>
        <w:tc>
          <w:tcPr>
            <w:tcW w:w="404"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-8</w:t>
            </w:r>
          </w:p>
        </w:tc>
        <w:tc>
          <w:tcPr>
            <w:tcW w:w="821"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-19</w:t>
            </w:r>
          </w:p>
        </w:tc>
      </w:tr>
      <w:tr w:rsidR="008F618A" w:rsidRPr="008F618A" w:rsidTr="0018706B">
        <w:trPr>
          <w:trHeight w:hRule="exact" w:val="312"/>
        </w:trPr>
        <w:tc>
          <w:tcPr>
            <w:tcW w:w="1656" w:type="pct"/>
            <w:tcBorders>
              <w:top w:val="nil"/>
              <w:left w:val="single" w:sz="8" w:space="0" w:color="auto"/>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both"/>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ГКУ ЖА</w:t>
            </w:r>
          </w:p>
        </w:tc>
        <w:tc>
          <w:tcPr>
            <w:tcW w:w="577"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88</w:t>
            </w:r>
          </w:p>
        </w:tc>
        <w:tc>
          <w:tcPr>
            <w:tcW w:w="535"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32</w:t>
            </w:r>
          </w:p>
        </w:tc>
        <w:tc>
          <w:tcPr>
            <w:tcW w:w="462"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84</w:t>
            </w:r>
          </w:p>
        </w:tc>
        <w:tc>
          <w:tcPr>
            <w:tcW w:w="545"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37</w:t>
            </w:r>
          </w:p>
        </w:tc>
        <w:tc>
          <w:tcPr>
            <w:tcW w:w="404"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-4</w:t>
            </w:r>
          </w:p>
        </w:tc>
        <w:tc>
          <w:tcPr>
            <w:tcW w:w="821"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-5</w:t>
            </w:r>
          </w:p>
        </w:tc>
      </w:tr>
      <w:tr w:rsidR="008F618A" w:rsidRPr="008F618A" w:rsidTr="0018706B">
        <w:trPr>
          <w:trHeight w:hRule="exact" w:val="312"/>
        </w:trPr>
        <w:tc>
          <w:tcPr>
            <w:tcW w:w="1656" w:type="pct"/>
            <w:tcBorders>
              <w:top w:val="nil"/>
              <w:left w:val="single" w:sz="8" w:space="0" w:color="auto"/>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Выборные органы (МОМО)</w:t>
            </w:r>
          </w:p>
        </w:tc>
        <w:tc>
          <w:tcPr>
            <w:tcW w:w="577"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44</w:t>
            </w:r>
          </w:p>
        </w:tc>
        <w:tc>
          <w:tcPr>
            <w:tcW w:w="535"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16</w:t>
            </w:r>
          </w:p>
        </w:tc>
        <w:tc>
          <w:tcPr>
            <w:tcW w:w="462"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37</w:t>
            </w:r>
          </w:p>
        </w:tc>
        <w:tc>
          <w:tcPr>
            <w:tcW w:w="545"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16</w:t>
            </w:r>
          </w:p>
        </w:tc>
        <w:tc>
          <w:tcPr>
            <w:tcW w:w="404"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-7</w:t>
            </w:r>
          </w:p>
        </w:tc>
        <w:tc>
          <w:tcPr>
            <w:tcW w:w="821"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-16</w:t>
            </w:r>
          </w:p>
        </w:tc>
      </w:tr>
      <w:tr w:rsidR="008F618A" w:rsidRPr="008F618A" w:rsidTr="0018706B">
        <w:trPr>
          <w:trHeight w:hRule="exact" w:val="312"/>
        </w:trPr>
        <w:tc>
          <w:tcPr>
            <w:tcW w:w="1656" w:type="pct"/>
            <w:tcBorders>
              <w:top w:val="nil"/>
              <w:left w:val="single" w:sz="8" w:space="0" w:color="auto"/>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Прочие организации</w:t>
            </w:r>
          </w:p>
        </w:tc>
        <w:tc>
          <w:tcPr>
            <w:tcW w:w="577"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55</w:t>
            </w:r>
          </w:p>
        </w:tc>
        <w:tc>
          <w:tcPr>
            <w:tcW w:w="535"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20</w:t>
            </w:r>
          </w:p>
        </w:tc>
        <w:tc>
          <w:tcPr>
            <w:tcW w:w="462"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30</w:t>
            </w:r>
          </w:p>
        </w:tc>
        <w:tc>
          <w:tcPr>
            <w:tcW w:w="545"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13</w:t>
            </w:r>
          </w:p>
        </w:tc>
        <w:tc>
          <w:tcPr>
            <w:tcW w:w="404"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-25</w:t>
            </w:r>
          </w:p>
        </w:tc>
        <w:tc>
          <w:tcPr>
            <w:tcW w:w="821"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-45</w:t>
            </w:r>
          </w:p>
        </w:tc>
      </w:tr>
      <w:tr w:rsidR="008F618A" w:rsidRPr="008F618A" w:rsidTr="0018706B">
        <w:trPr>
          <w:trHeight w:hRule="exact" w:val="312"/>
        </w:trPr>
        <w:tc>
          <w:tcPr>
            <w:tcW w:w="1656" w:type="pct"/>
            <w:tcBorders>
              <w:top w:val="nil"/>
              <w:left w:val="single" w:sz="8" w:space="0" w:color="auto"/>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Итого</w:t>
            </w:r>
          </w:p>
        </w:tc>
        <w:tc>
          <w:tcPr>
            <w:tcW w:w="577"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279</w:t>
            </w:r>
          </w:p>
        </w:tc>
        <w:tc>
          <w:tcPr>
            <w:tcW w:w="535"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100</w:t>
            </w:r>
          </w:p>
        </w:tc>
        <w:tc>
          <w:tcPr>
            <w:tcW w:w="462"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228</w:t>
            </w:r>
          </w:p>
        </w:tc>
        <w:tc>
          <w:tcPr>
            <w:tcW w:w="545"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100</w:t>
            </w:r>
          </w:p>
        </w:tc>
        <w:tc>
          <w:tcPr>
            <w:tcW w:w="404"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-51</w:t>
            </w:r>
          </w:p>
        </w:tc>
        <w:tc>
          <w:tcPr>
            <w:tcW w:w="821" w:type="pct"/>
            <w:tcBorders>
              <w:top w:val="nil"/>
              <w:left w:val="nil"/>
              <w:bottom w:val="single" w:sz="8" w:space="0" w:color="auto"/>
              <w:right w:val="single" w:sz="8" w:space="0" w:color="auto"/>
            </w:tcBorders>
            <w:shd w:val="clear" w:color="auto" w:fill="auto"/>
            <w:vAlign w:val="center"/>
            <w:hideMark/>
          </w:tcPr>
          <w:p w:rsidR="008F618A" w:rsidRPr="008F618A" w:rsidRDefault="008F618A" w:rsidP="008F618A">
            <w:pPr>
              <w:spacing w:after="0" w:line="240" w:lineRule="auto"/>
              <w:jc w:val="center"/>
              <w:rPr>
                <w:rFonts w:ascii="Times New Roman" w:eastAsia="Times New Roman" w:hAnsi="Times New Roman"/>
                <w:color w:val="000000"/>
                <w:sz w:val="24"/>
                <w:szCs w:val="24"/>
                <w:lang w:eastAsia="ru-RU"/>
              </w:rPr>
            </w:pPr>
            <w:r w:rsidRPr="008F618A">
              <w:rPr>
                <w:rFonts w:ascii="Times New Roman" w:eastAsia="Times New Roman" w:hAnsi="Times New Roman"/>
                <w:color w:val="000000"/>
                <w:sz w:val="24"/>
                <w:szCs w:val="24"/>
                <w:lang w:eastAsia="ru-RU"/>
              </w:rPr>
              <w:t>-18</w:t>
            </w:r>
          </w:p>
        </w:tc>
      </w:tr>
    </w:tbl>
    <w:p w:rsidR="005270DB" w:rsidRPr="00F90665" w:rsidRDefault="005270DB" w:rsidP="00F90665">
      <w:pPr>
        <w:pStyle w:val="a3"/>
        <w:spacing w:before="240" w:beforeAutospacing="0" w:after="120" w:afterAutospacing="0"/>
        <w:ind w:right="-5"/>
        <w:jc w:val="right"/>
        <w:rPr>
          <w:rFonts w:ascii="Times New Roman" w:hAnsi="Times New Roman" w:cs="Times New Roman"/>
          <w:b/>
          <w:sz w:val="24"/>
        </w:rPr>
      </w:pPr>
      <w:r w:rsidRPr="00F90665">
        <w:rPr>
          <w:rFonts w:ascii="Times New Roman" w:hAnsi="Times New Roman" w:cs="Times New Roman"/>
          <w:b/>
          <w:sz w:val="24"/>
        </w:rPr>
        <w:t>Диаграмма 11</w:t>
      </w:r>
    </w:p>
    <w:p w:rsidR="00A40BC9" w:rsidRDefault="005270DB" w:rsidP="00816E94">
      <w:pPr>
        <w:spacing w:before="120" w:after="120"/>
        <w:jc w:val="right"/>
        <w:rPr>
          <w:rFonts w:ascii="Times New Roman" w:eastAsia="Times New Roman" w:hAnsi="Times New Roman"/>
          <w:b/>
          <w:color w:val="000000"/>
          <w:sz w:val="24"/>
          <w:szCs w:val="24"/>
          <w:lang w:eastAsia="ru-RU"/>
        </w:rPr>
      </w:pPr>
      <w:r>
        <w:rPr>
          <w:noProof/>
          <w:lang w:eastAsia="ru-RU"/>
        </w:rPr>
        <w:drawing>
          <wp:inline distT="0" distB="0" distL="0" distR="0" wp14:anchorId="09139C3D" wp14:editId="505D7D44">
            <wp:extent cx="6348046" cy="3382108"/>
            <wp:effectExtent l="0" t="0" r="0" b="889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270DB" w:rsidRPr="0021642C" w:rsidRDefault="005270DB" w:rsidP="00816E94">
      <w:pPr>
        <w:spacing w:before="120" w:after="120"/>
        <w:jc w:val="right"/>
        <w:rPr>
          <w:rFonts w:ascii="Times New Roman" w:eastAsia="Times New Roman" w:hAnsi="Times New Roman"/>
          <w:b/>
          <w:color w:val="000000"/>
          <w:sz w:val="24"/>
          <w:szCs w:val="24"/>
          <w:lang w:eastAsia="ru-RU"/>
        </w:rPr>
      </w:pPr>
      <w:r w:rsidRPr="0021642C">
        <w:rPr>
          <w:rFonts w:ascii="Times New Roman" w:eastAsia="Times New Roman" w:hAnsi="Times New Roman"/>
          <w:b/>
          <w:color w:val="000000"/>
          <w:sz w:val="24"/>
          <w:szCs w:val="24"/>
          <w:lang w:eastAsia="ru-RU"/>
        </w:rPr>
        <w:t>Табл.1</w:t>
      </w:r>
      <w:r w:rsidR="009C674B">
        <w:rPr>
          <w:rFonts w:ascii="Times New Roman" w:eastAsia="Times New Roman" w:hAnsi="Times New Roman"/>
          <w:b/>
          <w:color w:val="000000"/>
          <w:sz w:val="24"/>
          <w:szCs w:val="24"/>
          <w:lang w:eastAsia="ru-RU"/>
        </w:rPr>
        <w:t>8</w:t>
      </w:r>
    </w:p>
    <w:p w:rsidR="00506623" w:rsidRPr="00506623" w:rsidRDefault="00506623" w:rsidP="00071023">
      <w:pPr>
        <w:spacing w:after="0" w:line="240" w:lineRule="auto"/>
        <w:ind w:firstLine="357"/>
        <w:jc w:val="center"/>
        <w:rPr>
          <w:rFonts w:ascii="Times New Roman" w:hAnsi="Times New Roman"/>
          <w:b/>
          <w:sz w:val="24"/>
          <w:szCs w:val="24"/>
        </w:rPr>
      </w:pPr>
      <w:r w:rsidRPr="00506623">
        <w:rPr>
          <w:rFonts w:ascii="Times New Roman" w:hAnsi="Times New Roman"/>
          <w:b/>
          <w:sz w:val="24"/>
          <w:szCs w:val="24"/>
        </w:rPr>
        <w:t xml:space="preserve">Распределение обращений граждан по темам обращения с указанием динамики </w:t>
      </w:r>
    </w:p>
    <w:p w:rsidR="00506623" w:rsidRDefault="00506623" w:rsidP="00071023">
      <w:pPr>
        <w:spacing w:after="0" w:line="240" w:lineRule="auto"/>
        <w:ind w:firstLine="357"/>
        <w:jc w:val="center"/>
        <w:rPr>
          <w:rFonts w:ascii="Times New Roman" w:hAnsi="Times New Roman"/>
          <w:b/>
          <w:bCs/>
          <w:sz w:val="24"/>
          <w:szCs w:val="24"/>
        </w:rPr>
      </w:pPr>
      <w:r w:rsidRPr="00506623">
        <w:rPr>
          <w:rFonts w:ascii="Times New Roman" w:hAnsi="Times New Roman"/>
          <w:b/>
          <w:sz w:val="24"/>
          <w:szCs w:val="24"/>
        </w:rPr>
        <w:t xml:space="preserve">за </w:t>
      </w:r>
      <w:r w:rsidR="00733856">
        <w:rPr>
          <w:rFonts w:ascii="Times New Roman" w:hAnsi="Times New Roman"/>
          <w:b/>
          <w:sz w:val="24"/>
          <w:szCs w:val="24"/>
        </w:rPr>
        <w:t>9 месяцев</w:t>
      </w:r>
      <w:r w:rsidR="0011495B">
        <w:rPr>
          <w:rFonts w:ascii="Times New Roman" w:hAnsi="Times New Roman"/>
          <w:b/>
          <w:bCs/>
          <w:sz w:val="24"/>
          <w:szCs w:val="24"/>
        </w:rPr>
        <w:t xml:space="preserve"> 201</w:t>
      </w:r>
      <w:r w:rsidR="00916C74">
        <w:rPr>
          <w:rFonts w:ascii="Times New Roman" w:hAnsi="Times New Roman"/>
          <w:b/>
          <w:bCs/>
          <w:sz w:val="24"/>
          <w:szCs w:val="24"/>
        </w:rPr>
        <w:t>6</w:t>
      </w:r>
      <w:r w:rsidRPr="00506623">
        <w:rPr>
          <w:rFonts w:ascii="Times New Roman" w:hAnsi="Times New Roman"/>
          <w:b/>
          <w:bCs/>
          <w:sz w:val="24"/>
          <w:szCs w:val="24"/>
        </w:rPr>
        <w:t>-</w:t>
      </w:r>
      <w:r w:rsidR="0011495B">
        <w:rPr>
          <w:rFonts w:ascii="Times New Roman" w:hAnsi="Times New Roman"/>
          <w:b/>
          <w:bCs/>
          <w:sz w:val="24"/>
          <w:szCs w:val="24"/>
        </w:rPr>
        <w:t>201</w:t>
      </w:r>
      <w:r w:rsidR="00916C74">
        <w:rPr>
          <w:rFonts w:ascii="Times New Roman" w:hAnsi="Times New Roman"/>
          <w:b/>
          <w:bCs/>
          <w:sz w:val="24"/>
          <w:szCs w:val="24"/>
        </w:rPr>
        <w:t>7</w:t>
      </w:r>
      <w:r w:rsidRPr="00506623">
        <w:rPr>
          <w:rFonts w:ascii="Times New Roman" w:hAnsi="Times New Roman"/>
          <w:b/>
          <w:bCs/>
          <w:sz w:val="24"/>
          <w:szCs w:val="24"/>
        </w:rPr>
        <w:t xml:space="preserve"> гг.</w:t>
      </w:r>
    </w:p>
    <w:tbl>
      <w:tblPr>
        <w:tblW w:w="5087" w:type="pct"/>
        <w:tblLayout w:type="fixed"/>
        <w:tblLook w:val="04A0" w:firstRow="1" w:lastRow="0" w:firstColumn="1" w:lastColumn="0" w:noHBand="0" w:noVBand="1"/>
      </w:tblPr>
      <w:tblGrid>
        <w:gridCol w:w="4183"/>
        <w:gridCol w:w="982"/>
        <w:gridCol w:w="982"/>
        <w:gridCol w:w="843"/>
        <w:gridCol w:w="982"/>
        <w:gridCol w:w="698"/>
        <w:gridCol w:w="1540"/>
      </w:tblGrid>
      <w:tr w:rsidR="005270DB" w:rsidRPr="005270DB" w:rsidTr="00733856">
        <w:trPr>
          <w:trHeight w:val="60"/>
          <w:tblHeader/>
        </w:trPr>
        <w:tc>
          <w:tcPr>
            <w:tcW w:w="2048" w:type="pct"/>
            <w:vMerge w:val="restart"/>
            <w:tcBorders>
              <w:top w:val="single" w:sz="8" w:space="0" w:color="000000"/>
              <w:left w:val="single" w:sz="8" w:space="0" w:color="000000"/>
              <w:bottom w:val="single" w:sz="8" w:space="0" w:color="000000"/>
              <w:right w:val="single" w:sz="8" w:space="0" w:color="000000"/>
            </w:tcBorders>
            <w:shd w:val="clear" w:color="auto" w:fill="auto"/>
            <w:tcMar>
              <w:left w:w="57" w:type="dxa"/>
              <w:right w:w="57" w:type="dxa"/>
            </w:tcMar>
            <w:vAlign w:val="center"/>
            <w:hideMark/>
          </w:tcPr>
          <w:p w:rsidR="005270DB" w:rsidRPr="005270DB" w:rsidRDefault="005270DB" w:rsidP="005270DB">
            <w:pPr>
              <w:spacing w:after="0" w:line="240" w:lineRule="auto"/>
              <w:jc w:val="center"/>
              <w:rPr>
                <w:rFonts w:ascii="Times New Roman" w:eastAsia="Times New Roman" w:hAnsi="Times New Roman"/>
                <w:bCs/>
                <w:color w:val="000000"/>
                <w:sz w:val="24"/>
                <w:szCs w:val="24"/>
                <w:lang w:eastAsia="ru-RU"/>
              </w:rPr>
            </w:pPr>
            <w:r w:rsidRPr="005270DB">
              <w:rPr>
                <w:rFonts w:ascii="Times New Roman" w:eastAsia="Times New Roman" w:hAnsi="Times New Roman"/>
                <w:bCs/>
                <w:color w:val="000000"/>
                <w:sz w:val="24"/>
                <w:szCs w:val="24"/>
                <w:lang w:eastAsia="ru-RU"/>
              </w:rPr>
              <w:t>Тема обращений</w:t>
            </w:r>
          </w:p>
        </w:tc>
        <w:tc>
          <w:tcPr>
            <w:tcW w:w="2952" w:type="pct"/>
            <w:gridSpan w:val="6"/>
            <w:tcBorders>
              <w:top w:val="single" w:sz="8" w:space="0" w:color="000000"/>
              <w:left w:val="nil"/>
              <w:bottom w:val="single" w:sz="8" w:space="0" w:color="000000"/>
              <w:right w:val="single" w:sz="8" w:space="0" w:color="000000"/>
            </w:tcBorders>
            <w:shd w:val="clear" w:color="auto" w:fill="auto"/>
            <w:tcMar>
              <w:left w:w="57" w:type="dxa"/>
              <w:right w:w="57" w:type="dxa"/>
            </w:tcMar>
            <w:vAlign w:val="center"/>
            <w:hideMark/>
          </w:tcPr>
          <w:p w:rsidR="005270DB" w:rsidRPr="005270DB" w:rsidRDefault="005270DB" w:rsidP="00733856">
            <w:pPr>
              <w:spacing w:after="0" w:line="240" w:lineRule="auto"/>
              <w:jc w:val="center"/>
              <w:rPr>
                <w:rFonts w:ascii="Times New Roman" w:eastAsia="Times New Roman" w:hAnsi="Times New Roman"/>
                <w:bCs/>
                <w:color w:val="000000"/>
                <w:sz w:val="24"/>
                <w:szCs w:val="24"/>
                <w:lang w:eastAsia="ru-RU"/>
              </w:rPr>
            </w:pPr>
            <w:r w:rsidRPr="005270DB">
              <w:rPr>
                <w:rFonts w:ascii="Times New Roman" w:eastAsia="Times New Roman" w:hAnsi="Times New Roman"/>
                <w:bCs/>
                <w:color w:val="000000"/>
                <w:sz w:val="24"/>
                <w:szCs w:val="24"/>
                <w:lang w:eastAsia="ru-RU"/>
              </w:rPr>
              <w:t xml:space="preserve">за </w:t>
            </w:r>
            <w:r w:rsidR="00733856">
              <w:rPr>
                <w:rFonts w:ascii="Times New Roman" w:eastAsia="Times New Roman" w:hAnsi="Times New Roman"/>
                <w:bCs/>
                <w:color w:val="000000"/>
                <w:sz w:val="24"/>
                <w:szCs w:val="24"/>
                <w:lang w:eastAsia="ru-RU"/>
              </w:rPr>
              <w:t>9 месяцев</w:t>
            </w:r>
            <w:r w:rsidRPr="005270DB">
              <w:rPr>
                <w:rFonts w:ascii="Times New Roman" w:eastAsia="Times New Roman" w:hAnsi="Times New Roman"/>
                <w:bCs/>
                <w:color w:val="000000"/>
                <w:sz w:val="24"/>
                <w:szCs w:val="24"/>
                <w:lang w:eastAsia="ru-RU"/>
              </w:rPr>
              <w:t xml:space="preserve"> </w:t>
            </w:r>
            <w:r w:rsidR="00E76137">
              <w:rPr>
                <w:rFonts w:ascii="Times New Roman" w:eastAsia="Times New Roman" w:hAnsi="Times New Roman"/>
                <w:bCs/>
                <w:color w:val="000000"/>
                <w:sz w:val="24"/>
                <w:szCs w:val="24"/>
                <w:lang w:eastAsia="ru-RU"/>
              </w:rPr>
              <w:t>201</w:t>
            </w:r>
            <w:r w:rsidR="00115EDF">
              <w:rPr>
                <w:rFonts w:ascii="Times New Roman" w:eastAsia="Times New Roman" w:hAnsi="Times New Roman"/>
                <w:bCs/>
                <w:color w:val="000000"/>
                <w:sz w:val="24"/>
                <w:szCs w:val="24"/>
                <w:lang w:eastAsia="ru-RU"/>
              </w:rPr>
              <w:t>7</w:t>
            </w:r>
            <w:r w:rsidR="00E76137">
              <w:rPr>
                <w:rFonts w:ascii="Times New Roman" w:eastAsia="Times New Roman" w:hAnsi="Times New Roman"/>
                <w:bCs/>
                <w:color w:val="000000"/>
                <w:sz w:val="24"/>
                <w:szCs w:val="24"/>
                <w:lang w:eastAsia="ru-RU"/>
              </w:rPr>
              <w:t>г.</w:t>
            </w:r>
          </w:p>
        </w:tc>
      </w:tr>
      <w:tr w:rsidR="00071023" w:rsidRPr="005270DB" w:rsidTr="0072444A">
        <w:trPr>
          <w:trHeight w:val="330"/>
          <w:tblHeader/>
        </w:trPr>
        <w:tc>
          <w:tcPr>
            <w:tcW w:w="2048" w:type="pct"/>
            <w:vMerge/>
            <w:tcBorders>
              <w:top w:val="single" w:sz="8" w:space="0" w:color="000000"/>
              <w:left w:val="single" w:sz="8" w:space="0" w:color="000000"/>
              <w:bottom w:val="single" w:sz="8" w:space="0" w:color="000000"/>
              <w:right w:val="single" w:sz="8" w:space="0" w:color="000000"/>
            </w:tcBorders>
            <w:tcMar>
              <w:left w:w="57" w:type="dxa"/>
              <w:right w:w="57" w:type="dxa"/>
            </w:tcMar>
            <w:vAlign w:val="center"/>
            <w:hideMark/>
          </w:tcPr>
          <w:p w:rsidR="005270DB" w:rsidRPr="005270DB" w:rsidRDefault="005270DB" w:rsidP="005270DB">
            <w:pPr>
              <w:spacing w:after="0" w:line="240" w:lineRule="auto"/>
              <w:rPr>
                <w:rFonts w:ascii="Times New Roman" w:eastAsia="Times New Roman" w:hAnsi="Times New Roman"/>
                <w:bCs/>
                <w:color w:val="000000"/>
                <w:sz w:val="24"/>
                <w:szCs w:val="24"/>
                <w:lang w:eastAsia="ru-RU"/>
              </w:rPr>
            </w:pPr>
          </w:p>
        </w:tc>
        <w:tc>
          <w:tcPr>
            <w:tcW w:w="962" w:type="pct"/>
            <w:gridSpan w:val="2"/>
            <w:tcBorders>
              <w:top w:val="single" w:sz="8" w:space="0" w:color="000000"/>
              <w:left w:val="nil"/>
              <w:bottom w:val="single" w:sz="8" w:space="0" w:color="000000"/>
              <w:right w:val="single" w:sz="8" w:space="0" w:color="000000"/>
            </w:tcBorders>
            <w:shd w:val="clear" w:color="auto" w:fill="auto"/>
            <w:tcMar>
              <w:left w:w="57" w:type="dxa"/>
              <w:right w:w="57" w:type="dxa"/>
            </w:tcMar>
            <w:vAlign w:val="center"/>
            <w:hideMark/>
          </w:tcPr>
          <w:p w:rsidR="0011495B" w:rsidRDefault="0011495B" w:rsidP="0011495B">
            <w:pPr>
              <w:spacing w:after="0" w:line="240" w:lineRule="auto"/>
              <w:jc w:val="center"/>
              <w:rPr>
                <w:rFonts w:ascii="Times New Roman" w:eastAsia="Times New Roman" w:hAnsi="Times New Roman"/>
                <w:bCs/>
                <w:color w:val="000000"/>
                <w:sz w:val="24"/>
                <w:szCs w:val="24"/>
                <w:lang w:eastAsia="ru-RU"/>
              </w:rPr>
            </w:pPr>
            <w:r w:rsidRPr="005270DB">
              <w:rPr>
                <w:rFonts w:ascii="Times New Roman" w:eastAsia="Times New Roman" w:hAnsi="Times New Roman"/>
                <w:bCs/>
                <w:color w:val="000000"/>
                <w:sz w:val="24"/>
                <w:szCs w:val="24"/>
                <w:lang w:eastAsia="ru-RU"/>
              </w:rPr>
              <w:t xml:space="preserve">за </w:t>
            </w:r>
            <w:r w:rsidR="00733856">
              <w:rPr>
                <w:rFonts w:ascii="Times New Roman" w:eastAsia="Times New Roman" w:hAnsi="Times New Roman"/>
                <w:bCs/>
                <w:color w:val="000000"/>
                <w:sz w:val="24"/>
                <w:szCs w:val="24"/>
                <w:lang w:eastAsia="ru-RU"/>
              </w:rPr>
              <w:t>9 месяцев</w:t>
            </w:r>
          </w:p>
          <w:p w:rsidR="005270DB" w:rsidRPr="005270DB" w:rsidRDefault="0011495B" w:rsidP="00115EDF">
            <w:pPr>
              <w:spacing w:after="0" w:line="240" w:lineRule="auto"/>
              <w:jc w:val="center"/>
              <w:rPr>
                <w:rFonts w:ascii="Times New Roman" w:eastAsia="Times New Roman" w:hAnsi="Times New Roman"/>
                <w:bCs/>
                <w:color w:val="000000"/>
                <w:sz w:val="24"/>
                <w:szCs w:val="24"/>
                <w:lang w:eastAsia="ru-RU"/>
              </w:rPr>
            </w:pPr>
            <w:r w:rsidRPr="005270DB">
              <w:rPr>
                <w:rFonts w:ascii="Times New Roman" w:eastAsia="Times New Roman" w:hAnsi="Times New Roman"/>
                <w:bCs/>
                <w:color w:val="000000"/>
                <w:sz w:val="24"/>
                <w:szCs w:val="24"/>
                <w:lang w:eastAsia="ru-RU"/>
              </w:rPr>
              <w:t>201</w:t>
            </w:r>
            <w:r w:rsidR="00115EDF">
              <w:rPr>
                <w:rFonts w:ascii="Times New Roman" w:eastAsia="Times New Roman" w:hAnsi="Times New Roman"/>
                <w:bCs/>
                <w:color w:val="000000"/>
                <w:sz w:val="24"/>
                <w:szCs w:val="24"/>
                <w:lang w:eastAsia="ru-RU"/>
              </w:rPr>
              <w:t>6</w:t>
            </w:r>
            <w:r w:rsidRPr="005270DB">
              <w:rPr>
                <w:rFonts w:ascii="Times New Roman" w:eastAsia="Times New Roman" w:hAnsi="Times New Roman"/>
                <w:bCs/>
                <w:color w:val="000000"/>
                <w:sz w:val="24"/>
                <w:szCs w:val="24"/>
                <w:lang w:eastAsia="ru-RU"/>
              </w:rPr>
              <w:t xml:space="preserve"> г.</w:t>
            </w:r>
          </w:p>
        </w:tc>
        <w:tc>
          <w:tcPr>
            <w:tcW w:w="894" w:type="pct"/>
            <w:gridSpan w:val="2"/>
            <w:tcBorders>
              <w:top w:val="single" w:sz="8" w:space="0" w:color="000000"/>
              <w:left w:val="nil"/>
              <w:bottom w:val="single" w:sz="8" w:space="0" w:color="000000"/>
              <w:right w:val="single" w:sz="8" w:space="0" w:color="000000"/>
            </w:tcBorders>
            <w:shd w:val="clear" w:color="auto" w:fill="auto"/>
            <w:tcMar>
              <w:left w:w="57" w:type="dxa"/>
              <w:right w:w="57" w:type="dxa"/>
            </w:tcMar>
            <w:vAlign w:val="center"/>
            <w:hideMark/>
          </w:tcPr>
          <w:p w:rsidR="005270DB" w:rsidRPr="005270DB" w:rsidRDefault="00733856" w:rsidP="00115EDF">
            <w:pPr>
              <w:spacing w:after="0" w:line="240" w:lineRule="auto"/>
              <w:jc w:val="center"/>
              <w:rPr>
                <w:rFonts w:ascii="Times New Roman" w:eastAsia="Times New Roman" w:hAnsi="Times New Roman"/>
                <w:bCs/>
                <w:color w:val="000000"/>
                <w:sz w:val="24"/>
                <w:szCs w:val="24"/>
                <w:lang w:eastAsia="ru-RU"/>
              </w:rPr>
            </w:pPr>
            <w:r w:rsidRPr="005270DB">
              <w:rPr>
                <w:rFonts w:ascii="Times New Roman" w:eastAsia="Times New Roman" w:hAnsi="Times New Roman"/>
                <w:bCs/>
                <w:color w:val="000000"/>
                <w:sz w:val="24"/>
                <w:szCs w:val="24"/>
                <w:lang w:eastAsia="ru-RU"/>
              </w:rPr>
              <w:t xml:space="preserve">за </w:t>
            </w:r>
            <w:r>
              <w:rPr>
                <w:rFonts w:ascii="Times New Roman" w:eastAsia="Times New Roman" w:hAnsi="Times New Roman"/>
                <w:bCs/>
                <w:color w:val="000000"/>
                <w:sz w:val="24"/>
                <w:szCs w:val="24"/>
                <w:lang w:eastAsia="ru-RU"/>
              </w:rPr>
              <w:t>9 месяцев</w:t>
            </w:r>
            <w:r w:rsidRPr="005270DB">
              <w:rPr>
                <w:rFonts w:ascii="Times New Roman" w:eastAsia="Times New Roman" w:hAnsi="Times New Roman"/>
                <w:bCs/>
                <w:color w:val="000000"/>
                <w:sz w:val="24"/>
                <w:szCs w:val="24"/>
                <w:lang w:eastAsia="ru-RU"/>
              </w:rPr>
              <w:t xml:space="preserve"> </w:t>
            </w:r>
            <w:r w:rsidR="0011495B">
              <w:rPr>
                <w:rFonts w:ascii="Times New Roman" w:eastAsia="Times New Roman" w:hAnsi="Times New Roman"/>
                <w:bCs/>
                <w:color w:val="000000"/>
                <w:sz w:val="24"/>
                <w:szCs w:val="24"/>
                <w:lang w:eastAsia="ru-RU"/>
              </w:rPr>
              <w:t>201</w:t>
            </w:r>
            <w:r w:rsidR="00115EDF">
              <w:rPr>
                <w:rFonts w:ascii="Times New Roman" w:eastAsia="Times New Roman" w:hAnsi="Times New Roman"/>
                <w:bCs/>
                <w:color w:val="000000"/>
                <w:sz w:val="24"/>
                <w:szCs w:val="24"/>
                <w:lang w:eastAsia="ru-RU"/>
              </w:rPr>
              <w:t>7</w:t>
            </w:r>
            <w:r w:rsidR="005270DB" w:rsidRPr="005270DB">
              <w:rPr>
                <w:rFonts w:ascii="Times New Roman" w:eastAsia="Times New Roman" w:hAnsi="Times New Roman"/>
                <w:bCs/>
                <w:color w:val="000000"/>
                <w:sz w:val="24"/>
                <w:szCs w:val="24"/>
                <w:lang w:eastAsia="ru-RU"/>
              </w:rPr>
              <w:t xml:space="preserve"> г.</w:t>
            </w:r>
          </w:p>
        </w:tc>
        <w:tc>
          <w:tcPr>
            <w:tcW w:w="1096" w:type="pct"/>
            <w:gridSpan w:val="2"/>
            <w:tcBorders>
              <w:top w:val="single" w:sz="8" w:space="0" w:color="000000"/>
              <w:left w:val="nil"/>
              <w:bottom w:val="single" w:sz="8" w:space="0" w:color="000000"/>
              <w:right w:val="single" w:sz="8" w:space="0" w:color="000000"/>
            </w:tcBorders>
            <w:shd w:val="clear" w:color="auto" w:fill="auto"/>
            <w:tcMar>
              <w:left w:w="57" w:type="dxa"/>
              <w:right w:w="57" w:type="dxa"/>
            </w:tcMar>
            <w:vAlign w:val="center"/>
            <w:hideMark/>
          </w:tcPr>
          <w:p w:rsidR="005270DB" w:rsidRPr="005270DB" w:rsidRDefault="005270DB" w:rsidP="005270DB">
            <w:pPr>
              <w:spacing w:after="0" w:line="240" w:lineRule="auto"/>
              <w:jc w:val="center"/>
              <w:rPr>
                <w:rFonts w:ascii="Times New Roman" w:eastAsia="Times New Roman" w:hAnsi="Times New Roman"/>
                <w:bCs/>
                <w:color w:val="000000"/>
                <w:sz w:val="24"/>
                <w:szCs w:val="24"/>
                <w:lang w:eastAsia="ru-RU"/>
              </w:rPr>
            </w:pPr>
            <w:r w:rsidRPr="005270DB">
              <w:rPr>
                <w:rFonts w:ascii="Times New Roman" w:eastAsia="Times New Roman" w:hAnsi="Times New Roman"/>
                <w:bCs/>
                <w:color w:val="000000"/>
                <w:sz w:val="24"/>
                <w:szCs w:val="24"/>
                <w:lang w:eastAsia="ru-RU"/>
              </w:rPr>
              <w:t>Динамика</w:t>
            </w:r>
          </w:p>
        </w:tc>
      </w:tr>
      <w:tr w:rsidR="00515A5C" w:rsidRPr="005270DB" w:rsidTr="0072444A">
        <w:trPr>
          <w:trHeight w:val="328"/>
          <w:tblHeader/>
        </w:trPr>
        <w:tc>
          <w:tcPr>
            <w:tcW w:w="2048" w:type="pct"/>
            <w:vMerge/>
            <w:tcBorders>
              <w:top w:val="single" w:sz="8" w:space="0" w:color="000000"/>
              <w:left w:val="single" w:sz="8" w:space="0" w:color="000000"/>
              <w:bottom w:val="single" w:sz="8" w:space="0" w:color="000000"/>
              <w:right w:val="single" w:sz="8" w:space="0" w:color="000000"/>
            </w:tcBorders>
            <w:tcMar>
              <w:left w:w="57" w:type="dxa"/>
              <w:right w:w="57" w:type="dxa"/>
            </w:tcMar>
            <w:vAlign w:val="center"/>
            <w:hideMark/>
          </w:tcPr>
          <w:p w:rsidR="005270DB" w:rsidRPr="005270DB" w:rsidRDefault="005270DB" w:rsidP="005270DB">
            <w:pPr>
              <w:spacing w:after="0" w:line="240" w:lineRule="auto"/>
              <w:rPr>
                <w:rFonts w:ascii="Times New Roman" w:eastAsia="Times New Roman" w:hAnsi="Times New Roman"/>
                <w:bCs/>
                <w:color w:val="000000"/>
                <w:sz w:val="24"/>
                <w:szCs w:val="24"/>
                <w:lang w:eastAsia="ru-RU"/>
              </w:rPr>
            </w:pPr>
          </w:p>
        </w:tc>
        <w:tc>
          <w:tcPr>
            <w:tcW w:w="481" w:type="pct"/>
            <w:tcBorders>
              <w:top w:val="nil"/>
              <w:left w:val="nil"/>
              <w:bottom w:val="nil"/>
              <w:right w:val="single" w:sz="8" w:space="0" w:color="000000"/>
            </w:tcBorders>
            <w:shd w:val="clear" w:color="auto" w:fill="auto"/>
            <w:tcMar>
              <w:left w:w="57" w:type="dxa"/>
              <w:right w:w="57" w:type="dxa"/>
            </w:tcMar>
            <w:vAlign w:val="center"/>
            <w:hideMark/>
          </w:tcPr>
          <w:p w:rsidR="005270DB" w:rsidRPr="005270DB" w:rsidRDefault="005270DB" w:rsidP="005270DB">
            <w:pPr>
              <w:spacing w:after="0" w:line="240" w:lineRule="auto"/>
              <w:jc w:val="center"/>
              <w:rPr>
                <w:rFonts w:ascii="Times New Roman" w:eastAsia="Times New Roman" w:hAnsi="Times New Roman"/>
                <w:bCs/>
                <w:color w:val="000000"/>
                <w:sz w:val="24"/>
                <w:szCs w:val="24"/>
                <w:lang w:eastAsia="ru-RU"/>
              </w:rPr>
            </w:pPr>
            <w:r w:rsidRPr="005270DB">
              <w:rPr>
                <w:rFonts w:ascii="Times New Roman" w:eastAsia="Times New Roman" w:hAnsi="Times New Roman"/>
                <w:bCs/>
                <w:color w:val="000000"/>
                <w:sz w:val="24"/>
                <w:szCs w:val="24"/>
                <w:lang w:eastAsia="ru-RU"/>
              </w:rPr>
              <w:t>шт.</w:t>
            </w:r>
          </w:p>
        </w:tc>
        <w:tc>
          <w:tcPr>
            <w:tcW w:w="481" w:type="pct"/>
            <w:tcBorders>
              <w:top w:val="nil"/>
              <w:left w:val="nil"/>
              <w:bottom w:val="nil"/>
              <w:right w:val="single" w:sz="8" w:space="0" w:color="000000"/>
            </w:tcBorders>
            <w:shd w:val="clear" w:color="auto" w:fill="auto"/>
            <w:tcMar>
              <w:left w:w="57" w:type="dxa"/>
              <w:right w:w="57" w:type="dxa"/>
            </w:tcMar>
            <w:vAlign w:val="center"/>
            <w:hideMark/>
          </w:tcPr>
          <w:p w:rsidR="005270DB" w:rsidRPr="005270DB" w:rsidRDefault="005270DB" w:rsidP="005270DB">
            <w:pPr>
              <w:spacing w:after="0" w:line="240" w:lineRule="auto"/>
              <w:jc w:val="center"/>
              <w:rPr>
                <w:rFonts w:ascii="Times New Roman" w:eastAsia="Times New Roman" w:hAnsi="Times New Roman"/>
                <w:bCs/>
                <w:color w:val="000000"/>
                <w:sz w:val="24"/>
                <w:szCs w:val="24"/>
                <w:lang w:eastAsia="ru-RU"/>
              </w:rPr>
            </w:pPr>
            <w:r w:rsidRPr="005270DB">
              <w:rPr>
                <w:rFonts w:ascii="Times New Roman" w:eastAsia="Times New Roman" w:hAnsi="Times New Roman"/>
                <w:bCs/>
                <w:color w:val="000000"/>
                <w:sz w:val="24"/>
                <w:szCs w:val="24"/>
                <w:lang w:eastAsia="ru-RU"/>
              </w:rPr>
              <w:t>уд</w:t>
            </w:r>
            <w:proofErr w:type="gramStart"/>
            <w:r w:rsidRPr="005270DB">
              <w:rPr>
                <w:rFonts w:ascii="Times New Roman" w:eastAsia="Times New Roman" w:hAnsi="Times New Roman"/>
                <w:bCs/>
                <w:color w:val="000000"/>
                <w:sz w:val="24"/>
                <w:szCs w:val="24"/>
                <w:lang w:eastAsia="ru-RU"/>
              </w:rPr>
              <w:t>.</w:t>
            </w:r>
            <w:proofErr w:type="gramEnd"/>
            <w:r w:rsidRPr="005270DB">
              <w:rPr>
                <w:rFonts w:ascii="Times New Roman" w:eastAsia="Times New Roman" w:hAnsi="Times New Roman"/>
                <w:bCs/>
                <w:color w:val="000000"/>
                <w:sz w:val="24"/>
                <w:szCs w:val="24"/>
                <w:lang w:eastAsia="ru-RU"/>
              </w:rPr>
              <w:t xml:space="preserve"> </w:t>
            </w:r>
            <w:proofErr w:type="gramStart"/>
            <w:r w:rsidRPr="005270DB">
              <w:rPr>
                <w:rFonts w:ascii="Times New Roman" w:eastAsia="Times New Roman" w:hAnsi="Times New Roman"/>
                <w:bCs/>
                <w:color w:val="000000"/>
                <w:sz w:val="24"/>
                <w:szCs w:val="24"/>
                <w:lang w:eastAsia="ru-RU"/>
              </w:rPr>
              <w:t>в</w:t>
            </w:r>
            <w:proofErr w:type="gramEnd"/>
            <w:r w:rsidRPr="005270DB">
              <w:rPr>
                <w:rFonts w:ascii="Times New Roman" w:eastAsia="Times New Roman" w:hAnsi="Times New Roman"/>
                <w:bCs/>
                <w:color w:val="000000"/>
                <w:sz w:val="24"/>
                <w:szCs w:val="24"/>
                <w:lang w:eastAsia="ru-RU"/>
              </w:rPr>
              <w:t>ес, %</w:t>
            </w:r>
          </w:p>
        </w:tc>
        <w:tc>
          <w:tcPr>
            <w:tcW w:w="413" w:type="pct"/>
            <w:tcBorders>
              <w:top w:val="nil"/>
              <w:left w:val="nil"/>
              <w:bottom w:val="nil"/>
              <w:right w:val="single" w:sz="8" w:space="0" w:color="000000"/>
            </w:tcBorders>
            <w:shd w:val="clear" w:color="auto" w:fill="auto"/>
            <w:tcMar>
              <w:left w:w="57" w:type="dxa"/>
              <w:right w:w="57" w:type="dxa"/>
            </w:tcMar>
            <w:vAlign w:val="center"/>
            <w:hideMark/>
          </w:tcPr>
          <w:p w:rsidR="005270DB" w:rsidRPr="005270DB" w:rsidRDefault="005270DB" w:rsidP="005270DB">
            <w:pPr>
              <w:spacing w:after="0" w:line="240" w:lineRule="auto"/>
              <w:jc w:val="center"/>
              <w:rPr>
                <w:rFonts w:ascii="Times New Roman" w:eastAsia="Times New Roman" w:hAnsi="Times New Roman"/>
                <w:bCs/>
                <w:color w:val="000000"/>
                <w:sz w:val="24"/>
                <w:szCs w:val="24"/>
                <w:lang w:eastAsia="ru-RU"/>
              </w:rPr>
            </w:pPr>
            <w:r w:rsidRPr="005270DB">
              <w:rPr>
                <w:rFonts w:ascii="Times New Roman" w:eastAsia="Times New Roman" w:hAnsi="Times New Roman"/>
                <w:bCs/>
                <w:color w:val="000000"/>
                <w:sz w:val="24"/>
                <w:szCs w:val="24"/>
                <w:lang w:eastAsia="ru-RU"/>
              </w:rPr>
              <w:t>шт.</w:t>
            </w:r>
          </w:p>
        </w:tc>
        <w:tc>
          <w:tcPr>
            <w:tcW w:w="481" w:type="pct"/>
            <w:tcBorders>
              <w:top w:val="nil"/>
              <w:left w:val="nil"/>
              <w:bottom w:val="nil"/>
              <w:right w:val="single" w:sz="8" w:space="0" w:color="000000"/>
            </w:tcBorders>
            <w:shd w:val="clear" w:color="auto" w:fill="auto"/>
            <w:tcMar>
              <w:left w:w="57" w:type="dxa"/>
              <w:right w:w="57" w:type="dxa"/>
            </w:tcMar>
            <w:vAlign w:val="center"/>
            <w:hideMark/>
          </w:tcPr>
          <w:p w:rsidR="005270DB" w:rsidRPr="005270DB" w:rsidRDefault="005270DB" w:rsidP="005270DB">
            <w:pPr>
              <w:spacing w:after="0" w:line="240" w:lineRule="auto"/>
              <w:jc w:val="center"/>
              <w:rPr>
                <w:rFonts w:ascii="Times New Roman" w:eastAsia="Times New Roman" w:hAnsi="Times New Roman"/>
                <w:bCs/>
                <w:color w:val="000000"/>
                <w:sz w:val="24"/>
                <w:szCs w:val="24"/>
                <w:lang w:eastAsia="ru-RU"/>
              </w:rPr>
            </w:pPr>
            <w:r w:rsidRPr="005270DB">
              <w:rPr>
                <w:rFonts w:ascii="Times New Roman" w:eastAsia="Times New Roman" w:hAnsi="Times New Roman"/>
                <w:bCs/>
                <w:color w:val="000000"/>
                <w:sz w:val="24"/>
                <w:szCs w:val="24"/>
                <w:lang w:eastAsia="ru-RU"/>
              </w:rPr>
              <w:t>уд</w:t>
            </w:r>
            <w:proofErr w:type="gramStart"/>
            <w:r w:rsidRPr="005270DB">
              <w:rPr>
                <w:rFonts w:ascii="Times New Roman" w:eastAsia="Times New Roman" w:hAnsi="Times New Roman"/>
                <w:bCs/>
                <w:color w:val="000000"/>
                <w:sz w:val="24"/>
                <w:szCs w:val="24"/>
                <w:lang w:eastAsia="ru-RU"/>
              </w:rPr>
              <w:t>.</w:t>
            </w:r>
            <w:proofErr w:type="gramEnd"/>
            <w:r w:rsidRPr="005270DB">
              <w:rPr>
                <w:rFonts w:ascii="Times New Roman" w:eastAsia="Times New Roman" w:hAnsi="Times New Roman"/>
                <w:bCs/>
                <w:color w:val="000000"/>
                <w:sz w:val="24"/>
                <w:szCs w:val="24"/>
                <w:lang w:eastAsia="ru-RU"/>
              </w:rPr>
              <w:t xml:space="preserve"> </w:t>
            </w:r>
            <w:proofErr w:type="gramStart"/>
            <w:r w:rsidRPr="005270DB">
              <w:rPr>
                <w:rFonts w:ascii="Times New Roman" w:eastAsia="Times New Roman" w:hAnsi="Times New Roman"/>
                <w:bCs/>
                <w:color w:val="000000"/>
                <w:sz w:val="24"/>
                <w:szCs w:val="24"/>
                <w:lang w:eastAsia="ru-RU"/>
              </w:rPr>
              <w:t>в</w:t>
            </w:r>
            <w:proofErr w:type="gramEnd"/>
            <w:r w:rsidRPr="005270DB">
              <w:rPr>
                <w:rFonts w:ascii="Times New Roman" w:eastAsia="Times New Roman" w:hAnsi="Times New Roman"/>
                <w:bCs/>
                <w:color w:val="000000"/>
                <w:sz w:val="24"/>
                <w:szCs w:val="24"/>
                <w:lang w:eastAsia="ru-RU"/>
              </w:rPr>
              <w:t>ес, %</w:t>
            </w:r>
          </w:p>
        </w:tc>
        <w:tc>
          <w:tcPr>
            <w:tcW w:w="342" w:type="pct"/>
            <w:tcBorders>
              <w:top w:val="nil"/>
              <w:left w:val="nil"/>
              <w:bottom w:val="nil"/>
              <w:right w:val="single" w:sz="8" w:space="0" w:color="000000"/>
            </w:tcBorders>
            <w:shd w:val="clear" w:color="auto" w:fill="auto"/>
            <w:tcMar>
              <w:left w:w="57" w:type="dxa"/>
              <w:right w:w="57" w:type="dxa"/>
            </w:tcMar>
            <w:vAlign w:val="center"/>
            <w:hideMark/>
          </w:tcPr>
          <w:p w:rsidR="005270DB" w:rsidRPr="005270DB" w:rsidRDefault="005270DB" w:rsidP="005270DB">
            <w:pPr>
              <w:spacing w:after="0" w:line="240" w:lineRule="auto"/>
              <w:jc w:val="center"/>
              <w:rPr>
                <w:rFonts w:ascii="Times New Roman" w:eastAsia="Times New Roman" w:hAnsi="Times New Roman"/>
                <w:bCs/>
                <w:color w:val="000000"/>
                <w:sz w:val="24"/>
                <w:szCs w:val="24"/>
                <w:lang w:eastAsia="ru-RU"/>
              </w:rPr>
            </w:pPr>
            <w:r w:rsidRPr="005270DB">
              <w:rPr>
                <w:rFonts w:ascii="Times New Roman" w:eastAsia="Times New Roman" w:hAnsi="Times New Roman"/>
                <w:bCs/>
                <w:color w:val="000000"/>
                <w:sz w:val="24"/>
                <w:szCs w:val="24"/>
                <w:lang w:eastAsia="ru-RU"/>
              </w:rPr>
              <w:t>шт.</w:t>
            </w:r>
          </w:p>
        </w:tc>
        <w:tc>
          <w:tcPr>
            <w:tcW w:w="754" w:type="pct"/>
            <w:tcBorders>
              <w:top w:val="nil"/>
              <w:left w:val="nil"/>
              <w:bottom w:val="nil"/>
              <w:right w:val="single" w:sz="8" w:space="0" w:color="000000"/>
            </w:tcBorders>
            <w:shd w:val="clear" w:color="auto" w:fill="auto"/>
            <w:tcMar>
              <w:left w:w="57" w:type="dxa"/>
              <w:right w:w="57" w:type="dxa"/>
            </w:tcMar>
            <w:vAlign w:val="center"/>
            <w:hideMark/>
          </w:tcPr>
          <w:p w:rsidR="00071023" w:rsidRDefault="005270DB" w:rsidP="005270DB">
            <w:pPr>
              <w:spacing w:after="0" w:line="240" w:lineRule="auto"/>
              <w:jc w:val="center"/>
              <w:rPr>
                <w:rFonts w:ascii="Times New Roman" w:eastAsia="Times New Roman" w:hAnsi="Times New Roman"/>
                <w:bCs/>
                <w:color w:val="000000"/>
                <w:sz w:val="24"/>
                <w:szCs w:val="24"/>
                <w:lang w:eastAsia="ru-RU"/>
              </w:rPr>
            </w:pPr>
            <w:r w:rsidRPr="005270DB">
              <w:rPr>
                <w:rFonts w:ascii="Times New Roman" w:eastAsia="Times New Roman" w:hAnsi="Times New Roman"/>
                <w:bCs/>
                <w:color w:val="000000"/>
                <w:sz w:val="24"/>
                <w:szCs w:val="24"/>
                <w:lang w:eastAsia="ru-RU"/>
              </w:rPr>
              <w:t>%,</w:t>
            </w:r>
            <w:r w:rsidR="00071023">
              <w:rPr>
                <w:rFonts w:ascii="Times New Roman" w:eastAsia="Times New Roman" w:hAnsi="Times New Roman"/>
                <w:bCs/>
                <w:color w:val="000000"/>
                <w:sz w:val="24"/>
                <w:szCs w:val="24"/>
                <w:lang w:eastAsia="ru-RU"/>
              </w:rPr>
              <w:t xml:space="preserve"> </w:t>
            </w:r>
            <w:r w:rsidRPr="005270DB">
              <w:rPr>
                <w:rFonts w:ascii="Times New Roman" w:eastAsia="Times New Roman" w:hAnsi="Times New Roman"/>
                <w:bCs/>
                <w:color w:val="000000"/>
                <w:sz w:val="24"/>
                <w:szCs w:val="24"/>
                <w:lang w:eastAsia="ru-RU"/>
              </w:rPr>
              <w:t xml:space="preserve">«+» рост, </w:t>
            </w:r>
          </w:p>
          <w:p w:rsidR="005270DB" w:rsidRPr="005270DB" w:rsidRDefault="005270DB" w:rsidP="005270DB">
            <w:pPr>
              <w:spacing w:after="0" w:line="240" w:lineRule="auto"/>
              <w:jc w:val="center"/>
              <w:rPr>
                <w:rFonts w:ascii="Times New Roman" w:eastAsia="Times New Roman" w:hAnsi="Times New Roman"/>
                <w:bCs/>
                <w:color w:val="000000"/>
                <w:sz w:val="24"/>
                <w:szCs w:val="24"/>
                <w:lang w:eastAsia="ru-RU"/>
              </w:rPr>
            </w:pPr>
            <w:r w:rsidRPr="005270DB">
              <w:rPr>
                <w:rFonts w:ascii="Times New Roman" w:eastAsia="Times New Roman" w:hAnsi="Times New Roman"/>
                <w:bCs/>
                <w:color w:val="000000"/>
                <w:sz w:val="24"/>
                <w:szCs w:val="24"/>
                <w:lang w:eastAsia="ru-RU"/>
              </w:rPr>
              <w:t>«-» снижение</w:t>
            </w:r>
          </w:p>
        </w:tc>
      </w:tr>
      <w:tr w:rsidR="0072444A" w:rsidRPr="005270DB" w:rsidTr="0072444A">
        <w:trPr>
          <w:trHeight w:val="380"/>
        </w:trPr>
        <w:tc>
          <w:tcPr>
            <w:tcW w:w="2048" w:type="pct"/>
            <w:tcBorders>
              <w:top w:val="nil"/>
              <w:left w:val="single" w:sz="8" w:space="0" w:color="000000"/>
              <w:bottom w:val="single" w:sz="8" w:space="0" w:color="000000"/>
              <w:right w:val="single" w:sz="8" w:space="0" w:color="000000"/>
            </w:tcBorders>
            <w:shd w:val="clear" w:color="auto" w:fill="auto"/>
            <w:tcMar>
              <w:left w:w="57" w:type="dxa"/>
              <w:right w:w="57" w:type="dxa"/>
            </w:tcMar>
            <w:vAlign w:val="center"/>
            <w:hideMark/>
          </w:tcPr>
          <w:p w:rsidR="0072444A" w:rsidRPr="005270DB" w:rsidRDefault="0072444A" w:rsidP="005270DB">
            <w:pPr>
              <w:spacing w:after="0" w:line="240" w:lineRule="auto"/>
              <w:rPr>
                <w:rFonts w:ascii="Times New Roman" w:eastAsia="Times New Roman" w:hAnsi="Times New Roman"/>
                <w:color w:val="000000"/>
                <w:sz w:val="24"/>
                <w:szCs w:val="24"/>
                <w:lang w:eastAsia="ru-RU"/>
              </w:rPr>
            </w:pPr>
            <w:r w:rsidRPr="005270DB">
              <w:rPr>
                <w:rFonts w:ascii="Times New Roman" w:eastAsia="Times New Roman" w:hAnsi="Times New Roman"/>
                <w:color w:val="000000"/>
                <w:sz w:val="24"/>
                <w:szCs w:val="24"/>
                <w:lang w:eastAsia="ru-RU"/>
              </w:rPr>
              <w:t>По вопросам расчета платы</w:t>
            </w:r>
            <w:r>
              <w:rPr>
                <w:rFonts w:ascii="Times New Roman" w:eastAsia="Times New Roman" w:hAnsi="Times New Roman"/>
                <w:color w:val="000000"/>
                <w:sz w:val="24"/>
                <w:szCs w:val="24"/>
                <w:lang w:eastAsia="ru-RU"/>
              </w:rPr>
              <w:t xml:space="preserve"> </w:t>
            </w:r>
            <w:r w:rsidRPr="005270DB">
              <w:rPr>
                <w:rFonts w:ascii="Times New Roman" w:eastAsia="Times New Roman" w:hAnsi="Times New Roman"/>
                <w:color w:val="000000"/>
                <w:sz w:val="24"/>
                <w:szCs w:val="24"/>
                <w:lang w:eastAsia="ru-RU"/>
              </w:rPr>
              <w:t>по комм</w:t>
            </w:r>
            <w:r w:rsidRPr="005270DB">
              <w:rPr>
                <w:rFonts w:ascii="Times New Roman" w:eastAsia="Times New Roman" w:hAnsi="Times New Roman"/>
                <w:color w:val="000000"/>
                <w:sz w:val="24"/>
                <w:szCs w:val="24"/>
                <w:lang w:eastAsia="ru-RU"/>
              </w:rPr>
              <w:t>у</w:t>
            </w:r>
            <w:r w:rsidRPr="005270DB">
              <w:rPr>
                <w:rFonts w:ascii="Times New Roman" w:eastAsia="Times New Roman" w:hAnsi="Times New Roman"/>
                <w:color w:val="000000"/>
                <w:sz w:val="24"/>
                <w:szCs w:val="24"/>
                <w:lang w:eastAsia="ru-RU"/>
              </w:rPr>
              <w:t>нальным ресурсам</w:t>
            </w:r>
          </w:p>
        </w:tc>
        <w:tc>
          <w:tcPr>
            <w:tcW w:w="481" w:type="pct"/>
            <w:tcBorders>
              <w:top w:val="single" w:sz="8" w:space="0" w:color="000000"/>
              <w:left w:val="nil"/>
              <w:bottom w:val="single" w:sz="8" w:space="0" w:color="000000"/>
              <w:right w:val="single" w:sz="8" w:space="0" w:color="000000"/>
            </w:tcBorders>
            <w:shd w:val="clear" w:color="auto" w:fill="auto"/>
            <w:tcMar>
              <w:left w:w="57" w:type="dxa"/>
              <w:right w:w="57" w:type="dxa"/>
            </w:tcMar>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163</w:t>
            </w:r>
          </w:p>
        </w:tc>
        <w:tc>
          <w:tcPr>
            <w:tcW w:w="481" w:type="pct"/>
            <w:tcBorders>
              <w:top w:val="single" w:sz="8" w:space="0" w:color="000000"/>
              <w:left w:val="nil"/>
              <w:bottom w:val="single" w:sz="8" w:space="0" w:color="000000"/>
              <w:right w:val="single" w:sz="8" w:space="0" w:color="000000"/>
            </w:tcBorders>
            <w:shd w:val="clear" w:color="auto" w:fill="auto"/>
            <w:tcMar>
              <w:left w:w="57" w:type="dxa"/>
              <w:right w:w="57" w:type="dxa"/>
            </w:tcMar>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23</w:t>
            </w:r>
          </w:p>
        </w:tc>
        <w:tc>
          <w:tcPr>
            <w:tcW w:w="413" w:type="pct"/>
            <w:tcBorders>
              <w:top w:val="single" w:sz="8" w:space="0" w:color="000000"/>
              <w:left w:val="nil"/>
              <w:bottom w:val="single" w:sz="8" w:space="0" w:color="000000"/>
              <w:right w:val="single" w:sz="8" w:space="0" w:color="000000"/>
            </w:tcBorders>
            <w:shd w:val="clear" w:color="auto" w:fill="auto"/>
            <w:tcMar>
              <w:left w:w="57" w:type="dxa"/>
              <w:right w:w="57" w:type="dxa"/>
            </w:tcMar>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165</w:t>
            </w:r>
          </w:p>
        </w:tc>
        <w:tc>
          <w:tcPr>
            <w:tcW w:w="481" w:type="pct"/>
            <w:tcBorders>
              <w:top w:val="single" w:sz="8" w:space="0" w:color="000000"/>
              <w:left w:val="nil"/>
              <w:bottom w:val="single" w:sz="8" w:space="0" w:color="000000"/>
              <w:right w:val="single" w:sz="8" w:space="0" w:color="000000"/>
            </w:tcBorders>
            <w:shd w:val="clear" w:color="auto" w:fill="auto"/>
            <w:tcMar>
              <w:left w:w="57" w:type="dxa"/>
              <w:right w:w="57" w:type="dxa"/>
            </w:tcMar>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22</w:t>
            </w:r>
          </w:p>
        </w:tc>
        <w:tc>
          <w:tcPr>
            <w:tcW w:w="342" w:type="pct"/>
            <w:tcBorders>
              <w:top w:val="single" w:sz="8" w:space="0" w:color="000000"/>
              <w:left w:val="nil"/>
              <w:bottom w:val="single" w:sz="8" w:space="0" w:color="000000"/>
              <w:right w:val="single" w:sz="8" w:space="0" w:color="000000"/>
            </w:tcBorders>
            <w:shd w:val="clear" w:color="auto" w:fill="auto"/>
            <w:tcMar>
              <w:left w:w="57" w:type="dxa"/>
              <w:right w:w="57" w:type="dxa"/>
            </w:tcMar>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2</w:t>
            </w:r>
          </w:p>
        </w:tc>
        <w:tc>
          <w:tcPr>
            <w:tcW w:w="754" w:type="pct"/>
            <w:tcBorders>
              <w:top w:val="single" w:sz="8" w:space="0" w:color="000000"/>
              <w:left w:val="nil"/>
              <w:bottom w:val="single" w:sz="8" w:space="0" w:color="000000"/>
              <w:right w:val="single" w:sz="8" w:space="0" w:color="000000"/>
            </w:tcBorders>
            <w:shd w:val="clear" w:color="auto" w:fill="auto"/>
            <w:tcMar>
              <w:left w:w="57" w:type="dxa"/>
              <w:right w:w="57" w:type="dxa"/>
            </w:tcMar>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1</w:t>
            </w:r>
          </w:p>
        </w:tc>
      </w:tr>
      <w:tr w:rsidR="0072444A" w:rsidRPr="005270DB" w:rsidTr="0072444A">
        <w:trPr>
          <w:trHeight w:hRule="exact" w:val="312"/>
        </w:trPr>
        <w:tc>
          <w:tcPr>
            <w:tcW w:w="2048" w:type="pct"/>
            <w:tcBorders>
              <w:top w:val="nil"/>
              <w:left w:val="single" w:sz="8" w:space="0" w:color="000000"/>
              <w:bottom w:val="single" w:sz="8" w:space="0" w:color="000000"/>
              <w:right w:val="single" w:sz="8" w:space="0" w:color="000000"/>
            </w:tcBorders>
            <w:shd w:val="clear" w:color="auto" w:fill="auto"/>
            <w:vAlign w:val="center"/>
            <w:hideMark/>
          </w:tcPr>
          <w:p w:rsidR="0072444A" w:rsidRPr="005270DB" w:rsidRDefault="0072444A" w:rsidP="005270DB">
            <w:pPr>
              <w:spacing w:after="0" w:line="240" w:lineRule="auto"/>
              <w:rPr>
                <w:rFonts w:ascii="Times New Roman" w:eastAsia="Times New Roman" w:hAnsi="Times New Roman"/>
                <w:color w:val="000000"/>
                <w:sz w:val="24"/>
                <w:szCs w:val="24"/>
                <w:lang w:eastAsia="ru-RU"/>
              </w:rPr>
            </w:pPr>
            <w:r w:rsidRPr="005270DB">
              <w:rPr>
                <w:rFonts w:ascii="Times New Roman" w:eastAsia="Times New Roman" w:hAnsi="Times New Roman"/>
                <w:color w:val="000000"/>
                <w:sz w:val="24"/>
                <w:szCs w:val="24"/>
                <w:lang w:eastAsia="ru-RU"/>
              </w:rPr>
              <w:t>Ремонт кровли</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32</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5</w:t>
            </w:r>
          </w:p>
        </w:tc>
        <w:tc>
          <w:tcPr>
            <w:tcW w:w="413"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11</w:t>
            </w:r>
          </w:p>
        </w:tc>
        <w:tc>
          <w:tcPr>
            <w:tcW w:w="481"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1</w:t>
            </w:r>
          </w:p>
        </w:tc>
        <w:tc>
          <w:tcPr>
            <w:tcW w:w="342"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-21</w:t>
            </w:r>
          </w:p>
        </w:tc>
        <w:tc>
          <w:tcPr>
            <w:tcW w:w="754"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-66</w:t>
            </w:r>
          </w:p>
        </w:tc>
      </w:tr>
      <w:tr w:rsidR="0072444A" w:rsidRPr="005270DB" w:rsidTr="0072444A">
        <w:trPr>
          <w:trHeight w:hRule="exact" w:val="312"/>
        </w:trPr>
        <w:tc>
          <w:tcPr>
            <w:tcW w:w="2048" w:type="pct"/>
            <w:tcBorders>
              <w:top w:val="nil"/>
              <w:left w:val="single" w:sz="8" w:space="0" w:color="000000"/>
              <w:bottom w:val="single" w:sz="8" w:space="0" w:color="000000"/>
              <w:right w:val="single" w:sz="8" w:space="0" w:color="000000"/>
            </w:tcBorders>
            <w:shd w:val="clear" w:color="auto" w:fill="auto"/>
            <w:vAlign w:val="center"/>
            <w:hideMark/>
          </w:tcPr>
          <w:p w:rsidR="0072444A" w:rsidRPr="005270DB" w:rsidRDefault="0072444A" w:rsidP="005270DB">
            <w:pPr>
              <w:spacing w:after="0" w:line="240" w:lineRule="auto"/>
              <w:rPr>
                <w:rFonts w:ascii="Times New Roman" w:eastAsia="Times New Roman" w:hAnsi="Times New Roman"/>
                <w:color w:val="000000"/>
                <w:sz w:val="24"/>
                <w:szCs w:val="24"/>
                <w:lang w:eastAsia="ru-RU"/>
              </w:rPr>
            </w:pPr>
            <w:r w:rsidRPr="005270DB">
              <w:rPr>
                <w:rFonts w:ascii="Times New Roman" w:eastAsia="Times New Roman" w:hAnsi="Times New Roman"/>
                <w:color w:val="000000"/>
                <w:sz w:val="24"/>
                <w:szCs w:val="24"/>
                <w:lang w:eastAsia="ru-RU"/>
              </w:rPr>
              <w:t xml:space="preserve">Косметический ремонт </w:t>
            </w:r>
            <w:proofErr w:type="gramStart"/>
            <w:r w:rsidRPr="005270DB">
              <w:rPr>
                <w:rFonts w:ascii="Times New Roman" w:eastAsia="Times New Roman" w:hAnsi="Times New Roman"/>
                <w:color w:val="000000"/>
                <w:sz w:val="24"/>
                <w:szCs w:val="24"/>
                <w:lang w:eastAsia="ru-RU"/>
              </w:rPr>
              <w:t>л</w:t>
            </w:r>
            <w:proofErr w:type="gramEnd"/>
            <w:r w:rsidRPr="005270DB">
              <w:rPr>
                <w:rFonts w:ascii="Times New Roman" w:eastAsia="Times New Roman" w:hAnsi="Times New Roman"/>
                <w:color w:val="000000"/>
                <w:sz w:val="24"/>
                <w:szCs w:val="24"/>
                <w:lang w:eastAsia="ru-RU"/>
              </w:rPr>
              <w:t>/клеток</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24</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3</w:t>
            </w:r>
          </w:p>
        </w:tc>
        <w:tc>
          <w:tcPr>
            <w:tcW w:w="413"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8</w:t>
            </w:r>
          </w:p>
        </w:tc>
        <w:tc>
          <w:tcPr>
            <w:tcW w:w="481"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1</w:t>
            </w:r>
          </w:p>
        </w:tc>
        <w:tc>
          <w:tcPr>
            <w:tcW w:w="342"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-16</w:t>
            </w:r>
          </w:p>
        </w:tc>
        <w:tc>
          <w:tcPr>
            <w:tcW w:w="754"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-67</w:t>
            </w:r>
          </w:p>
        </w:tc>
      </w:tr>
      <w:tr w:rsidR="0072444A" w:rsidRPr="005270DB" w:rsidTr="0072444A">
        <w:trPr>
          <w:trHeight w:hRule="exact" w:val="312"/>
        </w:trPr>
        <w:tc>
          <w:tcPr>
            <w:tcW w:w="2048" w:type="pct"/>
            <w:tcBorders>
              <w:top w:val="nil"/>
              <w:left w:val="single" w:sz="8" w:space="0" w:color="000000"/>
              <w:bottom w:val="single" w:sz="8" w:space="0" w:color="000000"/>
              <w:right w:val="single" w:sz="8" w:space="0" w:color="000000"/>
            </w:tcBorders>
            <w:shd w:val="clear" w:color="auto" w:fill="auto"/>
            <w:vAlign w:val="center"/>
            <w:hideMark/>
          </w:tcPr>
          <w:p w:rsidR="0072444A" w:rsidRPr="005270DB" w:rsidRDefault="0072444A" w:rsidP="005270DB">
            <w:pPr>
              <w:spacing w:after="0" w:line="240" w:lineRule="auto"/>
              <w:rPr>
                <w:rFonts w:ascii="Times New Roman" w:eastAsia="Times New Roman" w:hAnsi="Times New Roman"/>
                <w:color w:val="000000"/>
                <w:sz w:val="24"/>
                <w:szCs w:val="24"/>
                <w:lang w:eastAsia="ru-RU"/>
              </w:rPr>
            </w:pPr>
            <w:r w:rsidRPr="005270DB">
              <w:rPr>
                <w:rFonts w:ascii="Times New Roman" w:eastAsia="Times New Roman" w:hAnsi="Times New Roman"/>
                <w:color w:val="000000"/>
                <w:sz w:val="24"/>
                <w:szCs w:val="24"/>
                <w:lang w:eastAsia="ru-RU"/>
              </w:rPr>
              <w:t>Теплоснабжение, ГВС</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46</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7</w:t>
            </w:r>
          </w:p>
        </w:tc>
        <w:tc>
          <w:tcPr>
            <w:tcW w:w="413"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77</w:t>
            </w:r>
          </w:p>
        </w:tc>
        <w:tc>
          <w:tcPr>
            <w:tcW w:w="481"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10</w:t>
            </w:r>
          </w:p>
        </w:tc>
        <w:tc>
          <w:tcPr>
            <w:tcW w:w="342"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31</w:t>
            </w:r>
          </w:p>
        </w:tc>
        <w:tc>
          <w:tcPr>
            <w:tcW w:w="754"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67</w:t>
            </w:r>
          </w:p>
        </w:tc>
      </w:tr>
      <w:tr w:rsidR="0072444A" w:rsidRPr="005270DB" w:rsidTr="0072444A">
        <w:trPr>
          <w:trHeight w:hRule="exact" w:val="312"/>
        </w:trPr>
        <w:tc>
          <w:tcPr>
            <w:tcW w:w="2048" w:type="pct"/>
            <w:tcBorders>
              <w:top w:val="nil"/>
              <w:left w:val="single" w:sz="8" w:space="0" w:color="000000"/>
              <w:bottom w:val="single" w:sz="8" w:space="0" w:color="000000"/>
              <w:right w:val="single" w:sz="8" w:space="0" w:color="000000"/>
            </w:tcBorders>
            <w:shd w:val="clear" w:color="auto" w:fill="auto"/>
            <w:vAlign w:val="center"/>
            <w:hideMark/>
          </w:tcPr>
          <w:p w:rsidR="0072444A" w:rsidRPr="005270DB" w:rsidRDefault="0072444A" w:rsidP="005270DB">
            <w:pPr>
              <w:spacing w:after="0" w:line="240" w:lineRule="auto"/>
              <w:rPr>
                <w:rFonts w:ascii="Times New Roman" w:eastAsia="Times New Roman" w:hAnsi="Times New Roman"/>
                <w:color w:val="000000"/>
                <w:sz w:val="24"/>
                <w:szCs w:val="24"/>
                <w:lang w:eastAsia="ru-RU"/>
              </w:rPr>
            </w:pPr>
            <w:r w:rsidRPr="005270DB">
              <w:rPr>
                <w:rFonts w:ascii="Times New Roman" w:eastAsia="Times New Roman" w:hAnsi="Times New Roman"/>
                <w:color w:val="000000"/>
                <w:sz w:val="24"/>
                <w:szCs w:val="24"/>
                <w:lang w:eastAsia="ru-RU"/>
              </w:rPr>
              <w:t>ХВС, сантехнические работы</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65</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9</w:t>
            </w:r>
          </w:p>
        </w:tc>
        <w:tc>
          <w:tcPr>
            <w:tcW w:w="413"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78</w:t>
            </w:r>
          </w:p>
        </w:tc>
        <w:tc>
          <w:tcPr>
            <w:tcW w:w="481"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11</w:t>
            </w:r>
          </w:p>
        </w:tc>
        <w:tc>
          <w:tcPr>
            <w:tcW w:w="342"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13</w:t>
            </w:r>
          </w:p>
        </w:tc>
        <w:tc>
          <w:tcPr>
            <w:tcW w:w="754"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20</w:t>
            </w:r>
          </w:p>
        </w:tc>
      </w:tr>
      <w:tr w:rsidR="0072444A" w:rsidRPr="005270DB" w:rsidTr="0072444A">
        <w:trPr>
          <w:trHeight w:val="520"/>
        </w:trPr>
        <w:tc>
          <w:tcPr>
            <w:tcW w:w="2048" w:type="pct"/>
            <w:tcBorders>
              <w:top w:val="nil"/>
              <w:left w:val="single" w:sz="8" w:space="0" w:color="000000"/>
              <w:bottom w:val="single" w:sz="8" w:space="0" w:color="000000"/>
              <w:right w:val="single" w:sz="8" w:space="0" w:color="000000"/>
            </w:tcBorders>
            <w:shd w:val="clear" w:color="auto" w:fill="auto"/>
            <w:vAlign w:val="center"/>
            <w:hideMark/>
          </w:tcPr>
          <w:p w:rsidR="0072444A" w:rsidRPr="005270DB" w:rsidRDefault="0072444A" w:rsidP="005270DB">
            <w:pPr>
              <w:spacing w:after="0" w:line="240" w:lineRule="auto"/>
              <w:rPr>
                <w:rFonts w:ascii="Times New Roman" w:eastAsia="Times New Roman" w:hAnsi="Times New Roman"/>
                <w:color w:val="000000"/>
                <w:sz w:val="24"/>
                <w:szCs w:val="24"/>
                <w:lang w:eastAsia="ru-RU"/>
              </w:rPr>
            </w:pPr>
            <w:r w:rsidRPr="005270DB">
              <w:rPr>
                <w:rFonts w:ascii="Times New Roman" w:eastAsia="Times New Roman" w:hAnsi="Times New Roman"/>
                <w:color w:val="000000"/>
                <w:sz w:val="24"/>
                <w:szCs w:val="24"/>
                <w:lang w:eastAsia="ru-RU"/>
              </w:rPr>
              <w:t>Электромонтажные работы, электр</w:t>
            </w:r>
            <w:r w:rsidRPr="005270DB">
              <w:rPr>
                <w:rFonts w:ascii="Times New Roman" w:eastAsia="Times New Roman" w:hAnsi="Times New Roman"/>
                <w:color w:val="000000"/>
                <w:sz w:val="24"/>
                <w:szCs w:val="24"/>
                <w:lang w:eastAsia="ru-RU"/>
              </w:rPr>
              <w:t>о</w:t>
            </w:r>
            <w:r w:rsidRPr="005270DB">
              <w:rPr>
                <w:rFonts w:ascii="Times New Roman" w:eastAsia="Times New Roman" w:hAnsi="Times New Roman"/>
                <w:color w:val="000000"/>
                <w:sz w:val="24"/>
                <w:szCs w:val="24"/>
                <w:lang w:eastAsia="ru-RU"/>
              </w:rPr>
              <w:t>снабжение</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34</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5</w:t>
            </w:r>
          </w:p>
        </w:tc>
        <w:tc>
          <w:tcPr>
            <w:tcW w:w="413"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32</w:t>
            </w:r>
          </w:p>
        </w:tc>
        <w:tc>
          <w:tcPr>
            <w:tcW w:w="481"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4</w:t>
            </w:r>
          </w:p>
        </w:tc>
        <w:tc>
          <w:tcPr>
            <w:tcW w:w="342"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-2</w:t>
            </w:r>
          </w:p>
        </w:tc>
        <w:tc>
          <w:tcPr>
            <w:tcW w:w="754"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-6</w:t>
            </w:r>
          </w:p>
        </w:tc>
      </w:tr>
      <w:tr w:rsidR="0072444A" w:rsidRPr="005270DB" w:rsidTr="0072444A">
        <w:trPr>
          <w:trHeight w:hRule="exact" w:val="312"/>
        </w:trPr>
        <w:tc>
          <w:tcPr>
            <w:tcW w:w="2048" w:type="pct"/>
            <w:tcBorders>
              <w:top w:val="nil"/>
              <w:left w:val="single" w:sz="8" w:space="0" w:color="000000"/>
              <w:bottom w:val="single" w:sz="8" w:space="0" w:color="000000"/>
              <w:right w:val="single" w:sz="8" w:space="0" w:color="000000"/>
            </w:tcBorders>
            <w:shd w:val="clear" w:color="auto" w:fill="auto"/>
            <w:vAlign w:val="center"/>
            <w:hideMark/>
          </w:tcPr>
          <w:p w:rsidR="0072444A" w:rsidRPr="005270DB" w:rsidRDefault="0072444A" w:rsidP="005270DB">
            <w:pPr>
              <w:spacing w:after="0" w:line="240" w:lineRule="auto"/>
              <w:rPr>
                <w:rFonts w:ascii="Times New Roman" w:eastAsia="Times New Roman" w:hAnsi="Times New Roman"/>
                <w:color w:val="000000"/>
                <w:sz w:val="24"/>
                <w:szCs w:val="24"/>
                <w:lang w:eastAsia="ru-RU"/>
              </w:rPr>
            </w:pPr>
            <w:r w:rsidRPr="005270DB">
              <w:rPr>
                <w:rFonts w:ascii="Times New Roman" w:eastAsia="Times New Roman" w:hAnsi="Times New Roman"/>
                <w:color w:val="000000"/>
                <w:sz w:val="24"/>
                <w:szCs w:val="24"/>
                <w:lang w:eastAsia="ru-RU"/>
              </w:rPr>
              <w:t>Фасады, водосточные трубы, ТВР</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42</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6</w:t>
            </w:r>
          </w:p>
        </w:tc>
        <w:tc>
          <w:tcPr>
            <w:tcW w:w="413"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36</w:t>
            </w:r>
          </w:p>
        </w:tc>
        <w:tc>
          <w:tcPr>
            <w:tcW w:w="481"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5</w:t>
            </w:r>
          </w:p>
        </w:tc>
        <w:tc>
          <w:tcPr>
            <w:tcW w:w="342"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-6</w:t>
            </w:r>
          </w:p>
        </w:tc>
        <w:tc>
          <w:tcPr>
            <w:tcW w:w="754"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-14</w:t>
            </w:r>
          </w:p>
        </w:tc>
      </w:tr>
      <w:tr w:rsidR="0072444A" w:rsidRPr="005270DB" w:rsidTr="0072444A">
        <w:trPr>
          <w:trHeight w:val="534"/>
        </w:trPr>
        <w:tc>
          <w:tcPr>
            <w:tcW w:w="2048" w:type="pct"/>
            <w:tcBorders>
              <w:top w:val="nil"/>
              <w:left w:val="single" w:sz="8" w:space="0" w:color="000000"/>
              <w:bottom w:val="single" w:sz="8" w:space="0" w:color="000000"/>
              <w:right w:val="single" w:sz="8" w:space="0" w:color="000000"/>
            </w:tcBorders>
            <w:shd w:val="clear" w:color="auto" w:fill="auto"/>
            <w:vAlign w:val="center"/>
            <w:hideMark/>
          </w:tcPr>
          <w:p w:rsidR="0072444A" w:rsidRPr="005270DB" w:rsidRDefault="0072444A" w:rsidP="00AD29B7">
            <w:pPr>
              <w:spacing w:after="0" w:line="240" w:lineRule="auto"/>
              <w:rPr>
                <w:rFonts w:ascii="Times New Roman" w:eastAsia="Times New Roman" w:hAnsi="Times New Roman"/>
                <w:color w:val="000000"/>
                <w:sz w:val="24"/>
                <w:szCs w:val="24"/>
                <w:lang w:eastAsia="ru-RU"/>
              </w:rPr>
            </w:pPr>
            <w:r w:rsidRPr="005270DB">
              <w:rPr>
                <w:rFonts w:ascii="Times New Roman" w:eastAsia="Times New Roman" w:hAnsi="Times New Roman"/>
                <w:color w:val="000000"/>
                <w:sz w:val="24"/>
                <w:szCs w:val="24"/>
                <w:lang w:eastAsia="ru-RU"/>
              </w:rPr>
              <w:t xml:space="preserve">Уборка </w:t>
            </w:r>
            <w:proofErr w:type="gramStart"/>
            <w:r w:rsidRPr="005270DB">
              <w:rPr>
                <w:rFonts w:ascii="Times New Roman" w:eastAsia="Times New Roman" w:hAnsi="Times New Roman"/>
                <w:color w:val="000000"/>
                <w:sz w:val="24"/>
                <w:szCs w:val="24"/>
                <w:lang w:eastAsia="ru-RU"/>
              </w:rPr>
              <w:t>л</w:t>
            </w:r>
            <w:proofErr w:type="gramEnd"/>
            <w:r w:rsidRPr="005270DB">
              <w:rPr>
                <w:rFonts w:ascii="Times New Roman" w:eastAsia="Times New Roman" w:hAnsi="Times New Roman"/>
                <w:color w:val="000000"/>
                <w:sz w:val="24"/>
                <w:szCs w:val="24"/>
                <w:lang w:eastAsia="ru-RU"/>
              </w:rPr>
              <w:t>/клеток и придомовой терр</w:t>
            </w:r>
            <w:r w:rsidRPr="005270DB">
              <w:rPr>
                <w:rFonts w:ascii="Times New Roman" w:eastAsia="Times New Roman" w:hAnsi="Times New Roman"/>
                <w:color w:val="000000"/>
                <w:sz w:val="24"/>
                <w:szCs w:val="24"/>
                <w:lang w:eastAsia="ru-RU"/>
              </w:rPr>
              <w:t>и</w:t>
            </w:r>
            <w:r>
              <w:rPr>
                <w:rFonts w:ascii="Times New Roman" w:eastAsia="Times New Roman" w:hAnsi="Times New Roman"/>
                <w:color w:val="000000"/>
                <w:sz w:val="24"/>
                <w:szCs w:val="24"/>
                <w:lang w:eastAsia="ru-RU"/>
              </w:rPr>
              <w:t>тории</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81</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12</w:t>
            </w:r>
          </w:p>
        </w:tc>
        <w:tc>
          <w:tcPr>
            <w:tcW w:w="413"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49</w:t>
            </w:r>
          </w:p>
        </w:tc>
        <w:tc>
          <w:tcPr>
            <w:tcW w:w="481"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7</w:t>
            </w:r>
          </w:p>
        </w:tc>
        <w:tc>
          <w:tcPr>
            <w:tcW w:w="342"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-32</w:t>
            </w:r>
          </w:p>
        </w:tc>
        <w:tc>
          <w:tcPr>
            <w:tcW w:w="754"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-40</w:t>
            </w:r>
          </w:p>
        </w:tc>
      </w:tr>
      <w:tr w:rsidR="0072444A" w:rsidRPr="005270DB" w:rsidTr="0072444A">
        <w:trPr>
          <w:trHeight w:val="484"/>
        </w:trPr>
        <w:tc>
          <w:tcPr>
            <w:tcW w:w="2048" w:type="pct"/>
            <w:tcBorders>
              <w:top w:val="nil"/>
              <w:left w:val="single" w:sz="8" w:space="0" w:color="000000"/>
              <w:bottom w:val="single" w:sz="8" w:space="0" w:color="000000"/>
              <w:right w:val="single" w:sz="8" w:space="0" w:color="000000"/>
            </w:tcBorders>
            <w:shd w:val="clear" w:color="auto" w:fill="auto"/>
            <w:vAlign w:val="center"/>
            <w:hideMark/>
          </w:tcPr>
          <w:p w:rsidR="0072444A" w:rsidRPr="005270DB" w:rsidRDefault="0072444A" w:rsidP="005270DB">
            <w:pPr>
              <w:spacing w:after="0" w:line="240" w:lineRule="auto"/>
              <w:rPr>
                <w:rFonts w:ascii="Times New Roman" w:eastAsia="Times New Roman" w:hAnsi="Times New Roman"/>
                <w:color w:val="000000"/>
                <w:sz w:val="24"/>
                <w:szCs w:val="24"/>
                <w:lang w:eastAsia="ru-RU"/>
              </w:rPr>
            </w:pPr>
            <w:r w:rsidRPr="005270DB">
              <w:rPr>
                <w:rFonts w:ascii="Times New Roman" w:eastAsia="Times New Roman" w:hAnsi="Times New Roman"/>
                <w:color w:val="000000"/>
                <w:sz w:val="24"/>
                <w:szCs w:val="24"/>
                <w:lang w:eastAsia="ru-RU"/>
              </w:rPr>
              <w:t>Благоустройство территории, посадка деревьев, снос аварийных деревьев</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105</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15</w:t>
            </w:r>
          </w:p>
        </w:tc>
        <w:tc>
          <w:tcPr>
            <w:tcW w:w="413"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109</w:t>
            </w:r>
          </w:p>
        </w:tc>
        <w:tc>
          <w:tcPr>
            <w:tcW w:w="481"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15</w:t>
            </w:r>
          </w:p>
        </w:tc>
        <w:tc>
          <w:tcPr>
            <w:tcW w:w="342"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4</w:t>
            </w:r>
          </w:p>
        </w:tc>
        <w:tc>
          <w:tcPr>
            <w:tcW w:w="754"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4</w:t>
            </w:r>
          </w:p>
        </w:tc>
      </w:tr>
      <w:tr w:rsidR="0072444A" w:rsidRPr="005270DB" w:rsidTr="0072444A">
        <w:trPr>
          <w:trHeight w:val="352"/>
        </w:trPr>
        <w:tc>
          <w:tcPr>
            <w:tcW w:w="2048" w:type="pct"/>
            <w:tcBorders>
              <w:top w:val="nil"/>
              <w:left w:val="single" w:sz="8" w:space="0" w:color="000000"/>
              <w:bottom w:val="single" w:sz="8" w:space="0" w:color="000000"/>
              <w:right w:val="single" w:sz="8" w:space="0" w:color="000000"/>
            </w:tcBorders>
            <w:shd w:val="clear" w:color="auto" w:fill="auto"/>
            <w:vAlign w:val="center"/>
            <w:hideMark/>
          </w:tcPr>
          <w:p w:rsidR="0072444A" w:rsidRPr="005270DB" w:rsidRDefault="0072444A" w:rsidP="005270DB">
            <w:pPr>
              <w:spacing w:after="0" w:line="240" w:lineRule="auto"/>
              <w:rPr>
                <w:rFonts w:ascii="Times New Roman" w:eastAsia="Times New Roman" w:hAnsi="Times New Roman"/>
                <w:color w:val="000000"/>
                <w:sz w:val="24"/>
                <w:szCs w:val="24"/>
                <w:lang w:eastAsia="ru-RU"/>
              </w:rPr>
            </w:pPr>
            <w:r w:rsidRPr="005270DB">
              <w:rPr>
                <w:rFonts w:ascii="Times New Roman" w:eastAsia="Times New Roman" w:hAnsi="Times New Roman"/>
                <w:color w:val="000000"/>
                <w:sz w:val="24"/>
                <w:szCs w:val="24"/>
                <w:lang w:eastAsia="ru-RU"/>
              </w:rPr>
              <w:t>Ремонт полов, дверей, остекление, закрытие чердаков и подвалов</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54</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8</w:t>
            </w:r>
          </w:p>
        </w:tc>
        <w:tc>
          <w:tcPr>
            <w:tcW w:w="413"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61</w:t>
            </w:r>
          </w:p>
        </w:tc>
        <w:tc>
          <w:tcPr>
            <w:tcW w:w="481"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8</w:t>
            </w:r>
          </w:p>
        </w:tc>
        <w:tc>
          <w:tcPr>
            <w:tcW w:w="342"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7</w:t>
            </w:r>
          </w:p>
        </w:tc>
        <w:tc>
          <w:tcPr>
            <w:tcW w:w="754"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13</w:t>
            </w:r>
          </w:p>
        </w:tc>
      </w:tr>
      <w:tr w:rsidR="0072444A" w:rsidRPr="005270DB" w:rsidTr="0072444A">
        <w:trPr>
          <w:trHeight w:val="377"/>
        </w:trPr>
        <w:tc>
          <w:tcPr>
            <w:tcW w:w="2048" w:type="pct"/>
            <w:tcBorders>
              <w:top w:val="nil"/>
              <w:left w:val="single" w:sz="8" w:space="0" w:color="000000"/>
              <w:bottom w:val="single" w:sz="8" w:space="0" w:color="000000"/>
              <w:right w:val="single" w:sz="8" w:space="0" w:color="000000"/>
            </w:tcBorders>
            <w:shd w:val="clear" w:color="auto" w:fill="auto"/>
            <w:vAlign w:val="center"/>
            <w:hideMark/>
          </w:tcPr>
          <w:p w:rsidR="0072444A" w:rsidRPr="005270DB" w:rsidRDefault="0072444A" w:rsidP="005270DB">
            <w:pPr>
              <w:spacing w:after="0" w:line="240" w:lineRule="auto"/>
              <w:rPr>
                <w:rFonts w:ascii="Times New Roman" w:eastAsia="Times New Roman" w:hAnsi="Times New Roman"/>
                <w:color w:val="000000"/>
                <w:sz w:val="24"/>
                <w:szCs w:val="24"/>
                <w:lang w:eastAsia="ru-RU"/>
              </w:rPr>
            </w:pPr>
            <w:r w:rsidRPr="005270DB">
              <w:rPr>
                <w:rFonts w:ascii="Times New Roman" w:eastAsia="Times New Roman" w:hAnsi="Times New Roman"/>
                <w:color w:val="000000"/>
                <w:sz w:val="24"/>
                <w:szCs w:val="24"/>
                <w:lang w:eastAsia="ru-RU"/>
              </w:rPr>
              <w:t xml:space="preserve">Прочие </w:t>
            </w:r>
            <w:r w:rsidRPr="005270DB">
              <w:rPr>
                <w:rFonts w:ascii="Times New Roman" w:eastAsia="Times New Roman" w:hAnsi="Times New Roman"/>
                <w:i/>
                <w:iCs/>
                <w:color w:val="808080"/>
                <w:sz w:val="24"/>
                <w:szCs w:val="24"/>
                <w:lang w:eastAsia="ru-RU"/>
              </w:rPr>
              <w:t>(замена почтовых ящиков, капитальный ремонт МКД и т.д.)</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56</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8</w:t>
            </w:r>
          </w:p>
        </w:tc>
        <w:tc>
          <w:tcPr>
            <w:tcW w:w="413"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110</w:t>
            </w:r>
          </w:p>
        </w:tc>
        <w:tc>
          <w:tcPr>
            <w:tcW w:w="481"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15</w:t>
            </w:r>
          </w:p>
        </w:tc>
        <w:tc>
          <w:tcPr>
            <w:tcW w:w="342"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54</w:t>
            </w:r>
          </w:p>
        </w:tc>
        <w:tc>
          <w:tcPr>
            <w:tcW w:w="754"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96</w:t>
            </w:r>
          </w:p>
        </w:tc>
      </w:tr>
      <w:tr w:rsidR="0072444A" w:rsidRPr="005270DB" w:rsidTr="0072444A">
        <w:trPr>
          <w:trHeight w:hRule="exact" w:val="312"/>
        </w:trPr>
        <w:tc>
          <w:tcPr>
            <w:tcW w:w="2048" w:type="pct"/>
            <w:tcBorders>
              <w:top w:val="nil"/>
              <w:left w:val="single" w:sz="8" w:space="0" w:color="000000"/>
              <w:bottom w:val="single" w:sz="8" w:space="0" w:color="000000"/>
              <w:right w:val="single" w:sz="8" w:space="0" w:color="000000"/>
            </w:tcBorders>
            <w:shd w:val="clear" w:color="auto" w:fill="auto"/>
            <w:vAlign w:val="center"/>
            <w:hideMark/>
          </w:tcPr>
          <w:p w:rsidR="0072444A" w:rsidRPr="005270DB" w:rsidRDefault="0072444A" w:rsidP="005270DB">
            <w:pPr>
              <w:spacing w:after="0" w:line="240" w:lineRule="auto"/>
              <w:rPr>
                <w:rFonts w:ascii="Times New Roman" w:eastAsia="Times New Roman" w:hAnsi="Times New Roman"/>
                <w:bCs/>
                <w:color w:val="000000"/>
                <w:sz w:val="24"/>
                <w:szCs w:val="24"/>
                <w:lang w:eastAsia="ru-RU"/>
              </w:rPr>
            </w:pPr>
            <w:r w:rsidRPr="005270DB">
              <w:rPr>
                <w:rFonts w:ascii="Times New Roman" w:eastAsia="Times New Roman" w:hAnsi="Times New Roman"/>
                <w:bCs/>
                <w:color w:val="000000"/>
                <w:sz w:val="24"/>
                <w:szCs w:val="24"/>
                <w:lang w:eastAsia="ru-RU"/>
              </w:rPr>
              <w:t>ИТОГО:</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702</w:t>
            </w:r>
          </w:p>
        </w:tc>
        <w:tc>
          <w:tcPr>
            <w:tcW w:w="481" w:type="pct"/>
            <w:tcBorders>
              <w:top w:val="nil"/>
              <w:left w:val="nil"/>
              <w:bottom w:val="single" w:sz="8" w:space="0" w:color="000000"/>
              <w:right w:val="single" w:sz="8" w:space="0" w:color="000000"/>
            </w:tcBorders>
            <w:shd w:val="clear" w:color="auto" w:fill="auto"/>
            <w:vAlign w:val="center"/>
            <w:hideMark/>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100</w:t>
            </w:r>
          </w:p>
        </w:tc>
        <w:tc>
          <w:tcPr>
            <w:tcW w:w="413"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736</w:t>
            </w:r>
          </w:p>
        </w:tc>
        <w:tc>
          <w:tcPr>
            <w:tcW w:w="481"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100</w:t>
            </w:r>
          </w:p>
        </w:tc>
        <w:tc>
          <w:tcPr>
            <w:tcW w:w="342"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34</w:t>
            </w:r>
          </w:p>
        </w:tc>
        <w:tc>
          <w:tcPr>
            <w:tcW w:w="754" w:type="pct"/>
            <w:tcBorders>
              <w:top w:val="nil"/>
              <w:left w:val="nil"/>
              <w:bottom w:val="single" w:sz="8" w:space="0" w:color="000000"/>
              <w:right w:val="single" w:sz="8" w:space="0" w:color="000000"/>
            </w:tcBorders>
            <w:shd w:val="clear" w:color="auto" w:fill="auto"/>
            <w:vAlign w:val="center"/>
          </w:tcPr>
          <w:p w:rsidR="0072444A" w:rsidRPr="0072444A" w:rsidRDefault="0072444A">
            <w:pPr>
              <w:jc w:val="center"/>
              <w:rPr>
                <w:rFonts w:ascii="Times New Roman" w:hAnsi="Times New Roman"/>
                <w:color w:val="000000"/>
                <w:sz w:val="24"/>
                <w:szCs w:val="24"/>
              </w:rPr>
            </w:pPr>
            <w:r w:rsidRPr="0072444A">
              <w:rPr>
                <w:rFonts w:ascii="Times New Roman" w:hAnsi="Times New Roman"/>
                <w:color w:val="000000"/>
              </w:rPr>
              <w:t>5</w:t>
            </w:r>
          </w:p>
        </w:tc>
      </w:tr>
    </w:tbl>
    <w:p w:rsidR="009C674B" w:rsidRDefault="009C674B" w:rsidP="00411F3F">
      <w:pPr>
        <w:spacing w:before="120" w:after="0"/>
        <w:jc w:val="right"/>
        <w:rPr>
          <w:rFonts w:ascii="Times New Roman" w:eastAsia="Times New Roman" w:hAnsi="Times New Roman"/>
          <w:b/>
          <w:color w:val="000000"/>
          <w:sz w:val="24"/>
          <w:szCs w:val="24"/>
          <w:lang w:eastAsia="ru-RU"/>
        </w:rPr>
      </w:pPr>
    </w:p>
    <w:p w:rsidR="00411F3F" w:rsidRPr="00F90665" w:rsidRDefault="00071023" w:rsidP="00411F3F">
      <w:pPr>
        <w:spacing w:before="120" w:after="0"/>
        <w:jc w:val="right"/>
        <w:rPr>
          <w:rFonts w:ascii="Times New Roman" w:eastAsia="Times New Roman" w:hAnsi="Times New Roman"/>
          <w:b/>
          <w:color w:val="000000"/>
          <w:sz w:val="24"/>
          <w:szCs w:val="24"/>
          <w:lang w:eastAsia="ru-RU"/>
        </w:rPr>
      </w:pPr>
      <w:r w:rsidRPr="00F90665">
        <w:rPr>
          <w:rFonts w:ascii="Times New Roman" w:eastAsia="Times New Roman" w:hAnsi="Times New Roman"/>
          <w:b/>
          <w:color w:val="000000"/>
          <w:sz w:val="24"/>
          <w:szCs w:val="24"/>
          <w:lang w:eastAsia="ru-RU"/>
        </w:rPr>
        <w:t>Диаграмма 12</w:t>
      </w:r>
    </w:p>
    <w:p w:rsidR="00071023" w:rsidRDefault="0032322D" w:rsidP="00FD2A1F">
      <w:pPr>
        <w:spacing w:after="0" w:line="312" w:lineRule="auto"/>
        <w:jc w:val="right"/>
        <w:rPr>
          <w:rFonts w:ascii="Times New Roman" w:hAnsi="Times New Roman"/>
          <w:b/>
          <w:sz w:val="24"/>
          <w:szCs w:val="24"/>
        </w:rPr>
      </w:pPr>
      <w:r>
        <w:rPr>
          <w:noProof/>
          <w:lang w:eastAsia="ru-RU"/>
        </w:rPr>
        <w:lastRenderedPageBreak/>
        <w:drawing>
          <wp:inline distT="0" distB="0" distL="0" distR="0" wp14:anchorId="2D9B80E1" wp14:editId="41AC1626">
            <wp:extent cx="6501161" cy="4817327"/>
            <wp:effectExtent l="38100" t="0" r="0" b="25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13D6D" w:rsidRPr="004F53A6" w:rsidRDefault="00D13D6D" w:rsidP="007D2E77">
      <w:pPr>
        <w:spacing w:after="0" w:line="312" w:lineRule="auto"/>
        <w:ind w:firstLine="567"/>
        <w:jc w:val="both"/>
        <w:rPr>
          <w:rFonts w:ascii="Times New Roman" w:hAnsi="Times New Roman"/>
          <w:sz w:val="24"/>
          <w:szCs w:val="24"/>
        </w:rPr>
      </w:pPr>
      <w:r w:rsidRPr="004F53A6">
        <w:rPr>
          <w:rFonts w:ascii="Times New Roman" w:hAnsi="Times New Roman"/>
          <w:b/>
          <w:sz w:val="24"/>
          <w:szCs w:val="24"/>
        </w:rPr>
        <w:t>Наибольший удельный вес</w:t>
      </w:r>
      <w:r w:rsidRPr="004F53A6">
        <w:rPr>
          <w:rFonts w:ascii="Times New Roman" w:hAnsi="Times New Roman"/>
          <w:sz w:val="24"/>
          <w:szCs w:val="24"/>
        </w:rPr>
        <w:t xml:space="preserve"> в структуре общего количества обращений </w:t>
      </w:r>
      <w:r w:rsidR="00700187" w:rsidRPr="00700187">
        <w:rPr>
          <w:rFonts w:ascii="Times New Roman" w:hAnsi="Times New Roman"/>
          <w:sz w:val="24"/>
          <w:szCs w:val="24"/>
        </w:rPr>
        <w:t xml:space="preserve">за </w:t>
      </w:r>
      <w:r w:rsidR="0006735C" w:rsidRPr="0006735C">
        <w:rPr>
          <w:rFonts w:ascii="Times New Roman" w:eastAsia="Times New Roman" w:hAnsi="Times New Roman"/>
          <w:color w:val="000000"/>
          <w:sz w:val="24"/>
          <w:szCs w:val="24"/>
          <w:lang w:eastAsia="ru-RU"/>
        </w:rPr>
        <w:t>9 месяцев</w:t>
      </w:r>
      <w:r w:rsidR="00700187" w:rsidRPr="00700187">
        <w:rPr>
          <w:rFonts w:ascii="Times New Roman" w:hAnsi="Times New Roman"/>
          <w:i/>
          <w:sz w:val="24"/>
          <w:szCs w:val="24"/>
        </w:rPr>
        <w:t xml:space="preserve">, </w:t>
      </w:r>
      <w:r w:rsidR="005D7490">
        <w:rPr>
          <w:rFonts w:ascii="Times New Roman" w:hAnsi="Times New Roman"/>
          <w:sz w:val="24"/>
          <w:szCs w:val="24"/>
        </w:rPr>
        <w:t xml:space="preserve"> 201</w:t>
      </w:r>
      <w:r w:rsidR="00E80D2A">
        <w:rPr>
          <w:rFonts w:ascii="Times New Roman" w:hAnsi="Times New Roman"/>
          <w:sz w:val="24"/>
          <w:szCs w:val="24"/>
        </w:rPr>
        <w:t>7</w:t>
      </w:r>
      <w:r w:rsidR="00700187" w:rsidRPr="00700187">
        <w:rPr>
          <w:rFonts w:ascii="Times New Roman" w:hAnsi="Times New Roman"/>
          <w:sz w:val="24"/>
          <w:szCs w:val="24"/>
        </w:rPr>
        <w:t xml:space="preserve"> года</w:t>
      </w:r>
      <w:r w:rsidR="00700187">
        <w:rPr>
          <w:rFonts w:ascii="Times New Roman" w:hAnsi="Times New Roman"/>
          <w:sz w:val="24"/>
          <w:szCs w:val="24"/>
        </w:rPr>
        <w:t xml:space="preserve"> </w:t>
      </w:r>
      <w:r w:rsidRPr="004F53A6">
        <w:rPr>
          <w:rFonts w:ascii="Times New Roman" w:hAnsi="Times New Roman"/>
          <w:sz w:val="24"/>
          <w:szCs w:val="24"/>
        </w:rPr>
        <w:t>занимают следующие виды обращений:</w:t>
      </w:r>
      <w:r w:rsidR="00071023" w:rsidRPr="00071023">
        <w:rPr>
          <w:noProof/>
          <w:lang w:eastAsia="ru-RU"/>
        </w:rPr>
        <w:t xml:space="preserve"> </w:t>
      </w:r>
    </w:p>
    <w:p w:rsidR="00411F3F" w:rsidRDefault="00411F3F" w:rsidP="007D2E77">
      <w:pPr>
        <w:pStyle w:val="a8"/>
        <w:numPr>
          <w:ilvl w:val="0"/>
          <w:numId w:val="7"/>
        </w:numPr>
        <w:spacing w:after="0" w:line="312" w:lineRule="auto"/>
        <w:ind w:left="0" w:firstLine="567"/>
        <w:rPr>
          <w:rFonts w:ascii="Times New Roman" w:eastAsia="Times New Roman" w:hAnsi="Times New Roman"/>
          <w:color w:val="000000"/>
          <w:sz w:val="24"/>
          <w:szCs w:val="24"/>
          <w:lang w:eastAsia="ru-RU"/>
        </w:rPr>
      </w:pPr>
      <w:r w:rsidRPr="00411F3F">
        <w:rPr>
          <w:rFonts w:ascii="Times New Roman" w:eastAsia="Times New Roman" w:hAnsi="Times New Roman"/>
          <w:color w:val="000000"/>
          <w:sz w:val="24"/>
          <w:szCs w:val="24"/>
          <w:lang w:eastAsia="ru-RU"/>
        </w:rPr>
        <w:t xml:space="preserve">по вопросам расчета платы по коммунальным ресурсам </w:t>
      </w:r>
      <w:r w:rsidR="00C534E2">
        <w:rPr>
          <w:rFonts w:ascii="Times New Roman" w:eastAsia="Times New Roman" w:hAnsi="Times New Roman"/>
          <w:color w:val="000000"/>
          <w:sz w:val="24"/>
          <w:szCs w:val="24"/>
          <w:lang w:eastAsia="ru-RU"/>
        </w:rPr>
        <w:t xml:space="preserve">на </w:t>
      </w:r>
      <w:r w:rsidR="0072444A">
        <w:rPr>
          <w:rFonts w:ascii="Times New Roman" w:eastAsia="Times New Roman" w:hAnsi="Times New Roman"/>
          <w:color w:val="000000"/>
          <w:sz w:val="24"/>
          <w:szCs w:val="24"/>
          <w:lang w:eastAsia="ru-RU"/>
        </w:rPr>
        <w:t>22</w:t>
      </w:r>
      <w:r w:rsidR="00AD29B7">
        <w:rPr>
          <w:rFonts w:ascii="Times New Roman" w:eastAsia="Times New Roman" w:hAnsi="Times New Roman"/>
          <w:color w:val="000000"/>
          <w:sz w:val="24"/>
          <w:szCs w:val="24"/>
          <w:lang w:eastAsia="ru-RU"/>
        </w:rPr>
        <w:t xml:space="preserve"> </w:t>
      </w:r>
      <w:r w:rsidRPr="00411F3F">
        <w:rPr>
          <w:rFonts w:ascii="Times New Roman" w:eastAsia="Times New Roman" w:hAnsi="Times New Roman"/>
          <w:color w:val="000000"/>
          <w:sz w:val="24"/>
          <w:szCs w:val="24"/>
          <w:lang w:eastAsia="ru-RU"/>
        </w:rPr>
        <w:t>%;</w:t>
      </w:r>
    </w:p>
    <w:p w:rsidR="00AD29B7" w:rsidRDefault="00AD29B7" w:rsidP="007D2E77">
      <w:pPr>
        <w:pStyle w:val="a8"/>
        <w:numPr>
          <w:ilvl w:val="0"/>
          <w:numId w:val="7"/>
        </w:numPr>
        <w:spacing w:after="0" w:line="312" w:lineRule="auto"/>
        <w:ind w:left="0"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w:t>
      </w:r>
      <w:r w:rsidRPr="005270DB">
        <w:rPr>
          <w:rFonts w:ascii="Times New Roman" w:eastAsia="Times New Roman" w:hAnsi="Times New Roman"/>
          <w:color w:val="000000"/>
          <w:sz w:val="24"/>
          <w:szCs w:val="24"/>
          <w:lang w:eastAsia="ru-RU"/>
        </w:rPr>
        <w:t>лагоустройство территории, посадка деревьев, снос аварийных деревьев</w:t>
      </w:r>
      <w:r>
        <w:rPr>
          <w:rFonts w:ascii="Times New Roman" w:eastAsia="Times New Roman" w:hAnsi="Times New Roman"/>
          <w:color w:val="000000"/>
          <w:sz w:val="24"/>
          <w:szCs w:val="24"/>
          <w:lang w:eastAsia="ru-RU"/>
        </w:rPr>
        <w:t xml:space="preserve"> – 1</w:t>
      </w:r>
      <w:r w:rsidR="0072444A">
        <w:rPr>
          <w:rFonts w:ascii="Times New Roman" w:eastAsia="Times New Roman" w:hAnsi="Times New Roman"/>
          <w:color w:val="000000"/>
          <w:sz w:val="24"/>
          <w:szCs w:val="24"/>
          <w:lang w:eastAsia="ru-RU"/>
        </w:rPr>
        <w:t>5</w:t>
      </w:r>
      <w:r>
        <w:rPr>
          <w:rFonts w:ascii="Times New Roman" w:eastAsia="Times New Roman" w:hAnsi="Times New Roman"/>
          <w:color w:val="000000"/>
          <w:sz w:val="24"/>
          <w:szCs w:val="24"/>
          <w:lang w:eastAsia="ru-RU"/>
        </w:rPr>
        <w:t>%;</w:t>
      </w:r>
    </w:p>
    <w:p w:rsidR="00E80D2A" w:rsidRDefault="00E80D2A" w:rsidP="007D2E77">
      <w:pPr>
        <w:pStyle w:val="a8"/>
        <w:numPr>
          <w:ilvl w:val="0"/>
          <w:numId w:val="7"/>
        </w:numPr>
        <w:spacing w:after="0" w:line="312" w:lineRule="auto"/>
        <w:ind w:left="0"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w:t>
      </w:r>
      <w:r w:rsidRPr="005270DB">
        <w:rPr>
          <w:rFonts w:ascii="Times New Roman" w:eastAsia="Times New Roman" w:hAnsi="Times New Roman"/>
          <w:color w:val="000000"/>
          <w:sz w:val="24"/>
          <w:szCs w:val="24"/>
          <w:lang w:eastAsia="ru-RU"/>
        </w:rPr>
        <w:t>еплоснабжение, ГВС</w:t>
      </w:r>
      <w:r>
        <w:rPr>
          <w:rFonts w:ascii="Times New Roman" w:eastAsia="Times New Roman" w:hAnsi="Times New Roman"/>
          <w:color w:val="000000"/>
          <w:sz w:val="24"/>
          <w:szCs w:val="24"/>
          <w:lang w:eastAsia="ru-RU"/>
        </w:rPr>
        <w:t xml:space="preserve"> – 1</w:t>
      </w:r>
      <w:r w:rsidR="0072444A">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p>
    <w:p w:rsidR="00E80D2A" w:rsidRDefault="00E80D2A" w:rsidP="007D2E77">
      <w:pPr>
        <w:pStyle w:val="a8"/>
        <w:numPr>
          <w:ilvl w:val="0"/>
          <w:numId w:val="7"/>
        </w:numPr>
        <w:spacing w:after="0" w:line="312" w:lineRule="auto"/>
        <w:ind w:left="0" w:firstLine="567"/>
        <w:jc w:val="both"/>
        <w:rPr>
          <w:rFonts w:ascii="Times New Roman" w:eastAsia="Times New Roman" w:hAnsi="Times New Roman"/>
          <w:color w:val="000000"/>
          <w:sz w:val="24"/>
          <w:szCs w:val="24"/>
          <w:lang w:eastAsia="ru-RU"/>
        </w:rPr>
      </w:pPr>
      <w:r w:rsidRPr="005270DB">
        <w:rPr>
          <w:rFonts w:ascii="Times New Roman" w:eastAsia="Times New Roman" w:hAnsi="Times New Roman"/>
          <w:color w:val="000000"/>
          <w:sz w:val="24"/>
          <w:szCs w:val="24"/>
          <w:lang w:eastAsia="ru-RU"/>
        </w:rPr>
        <w:t>ХВС, сантехнические работы</w:t>
      </w:r>
      <w:r>
        <w:rPr>
          <w:rFonts w:ascii="Times New Roman" w:eastAsia="Times New Roman" w:hAnsi="Times New Roman"/>
          <w:color w:val="000000"/>
          <w:sz w:val="24"/>
          <w:szCs w:val="24"/>
          <w:lang w:eastAsia="ru-RU"/>
        </w:rPr>
        <w:t xml:space="preserve"> – 1</w:t>
      </w:r>
      <w:r w:rsidR="004F5B97">
        <w:rPr>
          <w:rFonts w:ascii="Times New Roman" w:eastAsia="Times New Roman" w:hAnsi="Times New Roman"/>
          <w:color w:val="000000"/>
          <w:sz w:val="24"/>
          <w:szCs w:val="24"/>
          <w:lang w:eastAsia="ru-RU"/>
        </w:rPr>
        <w:t>1%.</w:t>
      </w:r>
    </w:p>
    <w:p w:rsidR="00D13D6D" w:rsidRPr="004F53A6" w:rsidRDefault="00D13D6D" w:rsidP="007D2E77">
      <w:pPr>
        <w:spacing w:after="0" w:line="312" w:lineRule="auto"/>
        <w:ind w:firstLine="567"/>
        <w:jc w:val="both"/>
        <w:rPr>
          <w:rFonts w:ascii="Times New Roman" w:hAnsi="Times New Roman"/>
          <w:sz w:val="24"/>
          <w:szCs w:val="24"/>
        </w:rPr>
      </w:pPr>
      <w:r w:rsidRPr="004F53A6">
        <w:rPr>
          <w:rFonts w:ascii="Times New Roman" w:hAnsi="Times New Roman"/>
          <w:b/>
          <w:sz w:val="24"/>
          <w:szCs w:val="24"/>
        </w:rPr>
        <w:t>Положительным моментом</w:t>
      </w:r>
      <w:r w:rsidRPr="004F53A6">
        <w:rPr>
          <w:rFonts w:ascii="Times New Roman" w:hAnsi="Times New Roman"/>
          <w:sz w:val="24"/>
          <w:szCs w:val="24"/>
        </w:rPr>
        <w:t xml:space="preserve"> является то, что наблюдается снижение обращений граждан по следующим темам обращений: </w:t>
      </w:r>
    </w:p>
    <w:p w:rsidR="00E96A08" w:rsidRPr="00411F3F" w:rsidRDefault="00E80D2A" w:rsidP="0072444A">
      <w:pPr>
        <w:pStyle w:val="a8"/>
        <w:numPr>
          <w:ilvl w:val="0"/>
          <w:numId w:val="38"/>
        </w:numPr>
        <w:spacing w:after="0" w:line="312"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w:t>
      </w:r>
      <w:r w:rsidRPr="005270DB">
        <w:rPr>
          <w:rFonts w:ascii="Times New Roman" w:eastAsia="Times New Roman" w:hAnsi="Times New Roman"/>
          <w:color w:val="000000"/>
          <w:sz w:val="24"/>
          <w:szCs w:val="24"/>
          <w:lang w:eastAsia="ru-RU"/>
        </w:rPr>
        <w:t>емонт кровли</w:t>
      </w:r>
      <w:r w:rsidR="00E96A08" w:rsidRPr="00411F3F">
        <w:rPr>
          <w:rFonts w:ascii="Times New Roman" w:eastAsia="Times New Roman" w:hAnsi="Times New Roman"/>
          <w:color w:val="000000"/>
          <w:sz w:val="24"/>
          <w:szCs w:val="24"/>
          <w:lang w:eastAsia="ru-RU"/>
        </w:rPr>
        <w:t xml:space="preserve"> на </w:t>
      </w:r>
      <w:r w:rsidR="004F5B97">
        <w:rPr>
          <w:rFonts w:ascii="Times New Roman" w:eastAsia="Times New Roman" w:hAnsi="Times New Roman"/>
          <w:color w:val="000000"/>
          <w:sz w:val="24"/>
          <w:szCs w:val="24"/>
          <w:lang w:eastAsia="ru-RU"/>
        </w:rPr>
        <w:t>21</w:t>
      </w:r>
      <w:r w:rsidR="00E96A08" w:rsidRPr="00411F3F">
        <w:rPr>
          <w:rFonts w:ascii="Times New Roman" w:eastAsia="Times New Roman" w:hAnsi="Times New Roman"/>
          <w:color w:val="000000"/>
          <w:sz w:val="24"/>
          <w:szCs w:val="24"/>
          <w:lang w:eastAsia="ru-RU"/>
        </w:rPr>
        <w:t xml:space="preserve"> шт. или на</w:t>
      </w:r>
      <w:r w:rsidR="00C534E2">
        <w:rPr>
          <w:rFonts w:ascii="Times New Roman" w:eastAsia="Times New Roman" w:hAnsi="Times New Roman"/>
          <w:color w:val="000000"/>
          <w:sz w:val="24"/>
          <w:szCs w:val="24"/>
          <w:lang w:eastAsia="ru-RU"/>
        </w:rPr>
        <w:t xml:space="preserve"> </w:t>
      </w:r>
      <w:r w:rsidR="004F5B97">
        <w:rPr>
          <w:rFonts w:ascii="Times New Roman" w:eastAsia="Times New Roman" w:hAnsi="Times New Roman"/>
          <w:color w:val="000000"/>
          <w:sz w:val="24"/>
          <w:szCs w:val="24"/>
          <w:lang w:eastAsia="ru-RU"/>
        </w:rPr>
        <w:t>66</w:t>
      </w:r>
      <w:r w:rsidR="00E96A08" w:rsidRPr="00411F3F">
        <w:rPr>
          <w:rFonts w:ascii="Times New Roman" w:eastAsia="Times New Roman" w:hAnsi="Times New Roman"/>
          <w:color w:val="000000"/>
          <w:sz w:val="24"/>
          <w:szCs w:val="24"/>
          <w:lang w:eastAsia="ru-RU"/>
        </w:rPr>
        <w:t>%;</w:t>
      </w:r>
    </w:p>
    <w:p w:rsidR="00E96A08" w:rsidRDefault="00E80D2A" w:rsidP="0072444A">
      <w:pPr>
        <w:pStyle w:val="a8"/>
        <w:numPr>
          <w:ilvl w:val="0"/>
          <w:numId w:val="38"/>
        </w:numPr>
        <w:spacing w:after="0" w:line="312"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косметический ремонт лестничных </w:t>
      </w:r>
      <w:r w:rsidRPr="005270DB">
        <w:rPr>
          <w:rFonts w:ascii="Times New Roman" w:eastAsia="Times New Roman" w:hAnsi="Times New Roman"/>
          <w:color w:val="000000"/>
          <w:sz w:val="24"/>
          <w:szCs w:val="24"/>
          <w:lang w:eastAsia="ru-RU"/>
        </w:rPr>
        <w:t>клеток</w:t>
      </w:r>
      <w:r>
        <w:rPr>
          <w:rFonts w:ascii="Times New Roman" w:eastAsia="Times New Roman" w:hAnsi="Times New Roman"/>
          <w:color w:val="000000"/>
          <w:sz w:val="24"/>
          <w:szCs w:val="24"/>
          <w:lang w:eastAsia="ru-RU"/>
        </w:rPr>
        <w:t xml:space="preserve"> </w:t>
      </w:r>
      <w:r w:rsidR="00C534E2">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1</w:t>
      </w:r>
      <w:r w:rsidR="004F5B97">
        <w:rPr>
          <w:rFonts w:ascii="Times New Roman" w:eastAsia="Times New Roman" w:hAnsi="Times New Roman"/>
          <w:color w:val="000000"/>
          <w:sz w:val="24"/>
          <w:szCs w:val="24"/>
          <w:lang w:eastAsia="ru-RU"/>
        </w:rPr>
        <w:t>6</w:t>
      </w:r>
      <w:r w:rsidR="00C534E2">
        <w:rPr>
          <w:rFonts w:ascii="Times New Roman" w:eastAsia="Times New Roman" w:hAnsi="Times New Roman"/>
          <w:color w:val="000000"/>
          <w:sz w:val="24"/>
          <w:szCs w:val="24"/>
          <w:lang w:eastAsia="ru-RU"/>
        </w:rPr>
        <w:t xml:space="preserve"> шт. или на </w:t>
      </w:r>
      <w:r w:rsidR="004F5B97">
        <w:rPr>
          <w:rFonts w:ascii="Times New Roman" w:eastAsia="Times New Roman" w:hAnsi="Times New Roman"/>
          <w:color w:val="000000"/>
          <w:sz w:val="24"/>
          <w:szCs w:val="24"/>
          <w:lang w:eastAsia="ru-RU"/>
        </w:rPr>
        <w:t>67</w:t>
      </w:r>
      <w:r w:rsidR="00E96A08">
        <w:rPr>
          <w:rFonts w:ascii="Times New Roman" w:eastAsia="Times New Roman" w:hAnsi="Times New Roman"/>
          <w:color w:val="000000"/>
          <w:sz w:val="24"/>
          <w:szCs w:val="24"/>
          <w:lang w:eastAsia="ru-RU"/>
        </w:rPr>
        <w:t>%</w:t>
      </w:r>
      <w:r w:rsidR="0072444A">
        <w:rPr>
          <w:rFonts w:ascii="Times New Roman" w:eastAsia="Times New Roman" w:hAnsi="Times New Roman"/>
          <w:color w:val="000000"/>
          <w:sz w:val="24"/>
          <w:szCs w:val="24"/>
          <w:lang w:eastAsia="ru-RU"/>
        </w:rPr>
        <w:t>;</w:t>
      </w:r>
    </w:p>
    <w:p w:rsidR="00E96A08" w:rsidRPr="00A0339A" w:rsidRDefault="0072444A" w:rsidP="0072444A">
      <w:pPr>
        <w:pStyle w:val="a8"/>
        <w:numPr>
          <w:ilvl w:val="0"/>
          <w:numId w:val="38"/>
        </w:numPr>
        <w:spacing w:after="0" w:line="312" w:lineRule="auto"/>
        <w:jc w:val="both"/>
        <w:rPr>
          <w:rFonts w:ascii="Times New Roman" w:hAnsi="Times New Roman"/>
          <w:b/>
          <w:sz w:val="24"/>
          <w:szCs w:val="24"/>
        </w:rPr>
      </w:pPr>
      <w:r>
        <w:rPr>
          <w:rFonts w:ascii="Times New Roman" w:eastAsia="Times New Roman" w:hAnsi="Times New Roman"/>
          <w:color w:val="000000"/>
          <w:sz w:val="24"/>
          <w:szCs w:val="24"/>
          <w:lang w:eastAsia="ru-RU"/>
        </w:rPr>
        <w:t xml:space="preserve">уборка лестничных </w:t>
      </w:r>
      <w:r w:rsidRPr="0072444A">
        <w:rPr>
          <w:rFonts w:ascii="Times New Roman" w:eastAsia="Times New Roman" w:hAnsi="Times New Roman"/>
          <w:color w:val="000000"/>
          <w:sz w:val="24"/>
          <w:szCs w:val="24"/>
          <w:lang w:eastAsia="ru-RU"/>
        </w:rPr>
        <w:t>клеток и придомовой территории</w:t>
      </w:r>
      <w:r>
        <w:rPr>
          <w:rFonts w:ascii="Times New Roman" w:eastAsia="Times New Roman" w:hAnsi="Times New Roman"/>
          <w:color w:val="000000"/>
          <w:sz w:val="24"/>
          <w:szCs w:val="24"/>
          <w:lang w:eastAsia="ru-RU"/>
        </w:rPr>
        <w:t xml:space="preserve"> – 32 или на 40%.</w:t>
      </w:r>
    </w:p>
    <w:p w:rsidR="00A0339A" w:rsidRPr="0072444A" w:rsidRDefault="00A0339A" w:rsidP="00A0339A">
      <w:pPr>
        <w:pStyle w:val="a8"/>
        <w:spacing w:after="0" w:line="312" w:lineRule="auto"/>
        <w:ind w:left="1287"/>
        <w:jc w:val="both"/>
        <w:rPr>
          <w:rFonts w:ascii="Times New Roman" w:hAnsi="Times New Roman"/>
          <w:b/>
          <w:sz w:val="24"/>
          <w:szCs w:val="24"/>
        </w:rPr>
      </w:pPr>
    </w:p>
    <w:p w:rsidR="00D13D6D" w:rsidRDefault="00A0339A" w:rsidP="007D2E77">
      <w:pPr>
        <w:spacing w:after="0" w:line="312" w:lineRule="auto"/>
        <w:ind w:firstLine="567"/>
        <w:jc w:val="both"/>
        <w:rPr>
          <w:rFonts w:ascii="Times New Roman" w:hAnsi="Times New Roman"/>
          <w:b/>
          <w:sz w:val="24"/>
          <w:szCs w:val="24"/>
        </w:rPr>
      </w:pPr>
      <w:r>
        <w:rPr>
          <w:rFonts w:ascii="Times New Roman" w:hAnsi="Times New Roman"/>
          <w:b/>
          <w:sz w:val="24"/>
          <w:szCs w:val="24"/>
        </w:rPr>
        <w:t xml:space="preserve">Меры, принимаемые для снижения </w:t>
      </w:r>
      <w:r w:rsidR="00D13D6D" w:rsidRPr="004F53A6">
        <w:rPr>
          <w:rFonts w:ascii="Times New Roman" w:hAnsi="Times New Roman"/>
          <w:b/>
          <w:sz w:val="24"/>
          <w:szCs w:val="24"/>
        </w:rPr>
        <w:t xml:space="preserve"> количества обращений граждан:</w:t>
      </w:r>
    </w:p>
    <w:p w:rsidR="00E96A08" w:rsidRPr="004F53A6" w:rsidRDefault="00E96A08" w:rsidP="007D2E77">
      <w:pPr>
        <w:spacing w:after="0" w:line="312" w:lineRule="auto"/>
        <w:ind w:firstLine="567"/>
        <w:jc w:val="both"/>
        <w:rPr>
          <w:rFonts w:ascii="Times New Roman" w:hAnsi="Times New Roman"/>
          <w:b/>
          <w:sz w:val="24"/>
          <w:szCs w:val="24"/>
        </w:rPr>
      </w:pPr>
    </w:p>
    <w:p w:rsidR="00E96A08" w:rsidRPr="00032077" w:rsidRDefault="00E96A08" w:rsidP="00032077">
      <w:pPr>
        <w:pStyle w:val="a8"/>
        <w:numPr>
          <w:ilvl w:val="0"/>
          <w:numId w:val="9"/>
        </w:numPr>
        <w:spacing w:after="0" w:line="312" w:lineRule="auto"/>
        <w:jc w:val="both"/>
        <w:rPr>
          <w:rFonts w:ascii="Times New Roman" w:eastAsia="Century Schoolbook" w:hAnsi="Times New Roman"/>
          <w:sz w:val="24"/>
          <w:szCs w:val="24"/>
          <w:lang w:eastAsia="ru-RU"/>
        </w:rPr>
      </w:pPr>
      <w:r w:rsidRPr="00032077">
        <w:rPr>
          <w:rFonts w:ascii="Times New Roman" w:eastAsia="Century Schoolbook" w:hAnsi="Times New Roman"/>
          <w:sz w:val="24"/>
          <w:szCs w:val="24"/>
          <w:lang w:eastAsia="ru-RU"/>
        </w:rPr>
        <w:t>Гарантированное обеспечение минимума услуг, независимо от платежеспособности населения, т.е. каждому жителю обеспечивается бесперебойная подача воды, тепла, св</w:t>
      </w:r>
      <w:r w:rsidRPr="00032077">
        <w:rPr>
          <w:rFonts w:ascii="Times New Roman" w:eastAsia="Century Schoolbook" w:hAnsi="Times New Roman"/>
          <w:sz w:val="24"/>
          <w:szCs w:val="24"/>
          <w:lang w:eastAsia="ru-RU"/>
        </w:rPr>
        <w:t>е</w:t>
      </w:r>
      <w:r w:rsidRPr="00032077">
        <w:rPr>
          <w:rFonts w:ascii="Times New Roman" w:eastAsia="Century Schoolbook" w:hAnsi="Times New Roman"/>
          <w:sz w:val="24"/>
          <w:szCs w:val="24"/>
          <w:lang w:eastAsia="ru-RU"/>
        </w:rPr>
        <w:t>та;</w:t>
      </w:r>
    </w:p>
    <w:p w:rsidR="00E96A08" w:rsidRPr="00032077" w:rsidRDefault="00E96A08" w:rsidP="00032077">
      <w:pPr>
        <w:pStyle w:val="a8"/>
        <w:numPr>
          <w:ilvl w:val="0"/>
          <w:numId w:val="9"/>
        </w:numPr>
        <w:spacing w:after="0" w:line="312" w:lineRule="auto"/>
        <w:jc w:val="both"/>
        <w:rPr>
          <w:rFonts w:ascii="Times New Roman" w:eastAsia="Century Schoolbook" w:hAnsi="Times New Roman"/>
          <w:sz w:val="24"/>
          <w:szCs w:val="24"/>
          <w:lang w:eastAsia="ru-RU"/>
        </w:rPr>
      </w:pPr>
      <w:r w:rsidRPr="00032077">
        <w:rPr>
          <w:rFonts w:ascii="Times New Roman" w:eastAsia="Century Schoolbook" w:hAnsi="Times New Roman"/>
          <w:sz w:val="24"/>
          <w:szCs w:val="24"/>
          <w:lang w:eastAsia="ru-RU"/>
        </w:rPr>
        <w:lastRenderedPageBreak/>
        <w:t xml:space="preserve">Создание советов многоквартирных домов, целью которых является информирование «ЖКС №2» </w:t>
      </w:r>
      <w:proofErr w:type="gramStart"/>
      <w:r w:rsidRPr="00032077">
        <w:rPr>
          <w:rFonts w:ascii="Times New Roman" w:eastAsia="Century Schoolbook" w:hAnsi="Times New Roman"/>
          <w:sz w:val="24"/>
          <w:szCs w:val="24"/>
          <w:lang w:eastAsia="ru-RU"/>
        </w:rPr>
        <w:t>о</w:t>
      </w:r>
      <w:proofErr w:type="gramEnd"/>
      <w:r w:rsidRPr="00032077">
        <w:rPr>
          <w:rFonts w:ascii="Times New Roman" w:eastAsia="Century Schoolbook" w:hAnsi="Times New Roman"/>
          <w:sz w:val="24"/>
          <w:szCs w:val="24"/>
          <w:lang w:eastAsia="ru-RU"/>
        </w:rPr>
        <w:t xml:space="preserve"> всех проблемах по содержанию и эксплуатации дома;</w:t>
      </w:r>
    </w:p>
    <w:p w:rsidR="00E96A08" w:rsidRPr="00032077" w:rsidRDefault="00E96A08" w:rsidP="00032077">
      <w:pPr>
        <w:pStyle w:val="a8"/>
        <w:numPr>
          <w:ilvl w:val="0"/>
          <w:numId w:val="9"/>
        </w:numPr>
        <w:spacing w:after="0" w:line="312" w:lineRule="auto"/>
        <w:jc w:val="both"/>
        <w:rPr>
          <w:rFonts w:ascii="Times New Roman" w:eastAsia="Century Schoolbook" w:hAnsi="Times New Roman"/>
          <w:sz w:val="24"/>
          <w:szCs w:val="24"/>
          <w:lang w:eastAsia="ru-RU"/>
        </w:rPr>
      </w:pPr>
      <w:r w:rsidRPr="00032077">
        <w:rPr>
          <w:rFonts w:ascii="Times New Roman" w:eastAsia="Century Schoolbook" w:hAnsi="Times New Roman"/>
          <w:sz w:val="24"/>
          <w:szCs w:val="24"/>
          <w:lang w:eastAsia="ru-RU"/>
        </w:rPr>
        <w:t>Проведение общих собраний с жителями домов по вопросам капитального ремонта, т</w:t>
      </w:r>
      <w:r w:rsidRPr="00032077">
        <w:rPr>
          <w:rFonts w:ascii="Times New Roman" w:eastAsia="Century Schoolbook" w:hAnsi="Times New Roman"/>
          <w:sz w:val="24"/>
          <w:szCs w:val="24"/>
          <w:lang w:eastAsia="ru-RU"/>
        </w:rPr>
        <w:t>е</w:t>
      </w:r>
      <w:r w:rsidRPr="00032077">
        <w:rPr>
          <w:rFonts w:ascii="Times New Roman" w:eastAsia="Century Schoolbook" w:hAnsi="Times New Roman"/>
          <w:sz w:val="24"/>
          <w:szCs w:val="24"/>
          <w:lang w:eastAsia="ru-RU"/>
        </w:rPr>
        <w:t>кущего ремонта, тарифов на жилищно-коммунальные услуги и т.п.;</w:t>
      </w:r>
    </w:p>
    <w:p w:rsidR="00E96A08" w:rsidRPr="00032077" w:rsidRDefault="00E96A08" w:rsidP="00032077">
      <w:pPr>
        <w:pStyle w:val="a8"/>
        <w:numPr>
          <w:ilvl w:val="0"/>
          <w:numId w:val="9"/>
        </w:numPr>
        <w:spacing w:after="0" w:line="312" w:lineRule="auto"/>
        <w:jc w:val="both"/>
        <w:rPr>
          <w:rFonts w:ascii="Times New Roman" w:eastAsia="Century Schoolbook" w:hAnsi="Times New Roman"/>
          <w:sz w:val="24"/>
          <w:szCs w:val="24"/>
          <w:lang w:eastAsia="ru-RU"/>
        </w:rPr>
      </w:pPr>
      <w:r w:rsidRPr="00032077">
        <w:rPr>
          <w:rFonts w:ascii="Times New Roman" w:eastAsia="Century Schoolbook" w:hAnsi="Times New Roman"/>
          <w:sz w:val="24"/>
          <w:szCs w:val="24"/>
          <w:lang w:eastAsia="ru-RU"/>
        </w:rPr>
        <w:t>Информационные услуги: размещение актуальной информации для жителей на стендах в парадных, через Интернет, через муниципальные газеты;</w:t>
      </w:r>
    </w:p>
    <w:p w:rsidR="00E96A08" w:rsidRPr="00032077" w:rsidRDefault="00E96A08" w:rsidP="00032077">
      <w:pPr>
        <w:pStyle w:val="a8"/>
        <w:numPr>
          <w:ilvl w:val="0"/>
          <w:numId w:val="9"/>
        </w:numPr>
        <w:spacing w:after="0" w:line="312" w:lineRule="auto"/>
        <w:jc w:val="both"/>
        <w:rPr>
          <w:rFonts w:ascii="Times New Roman" w:eastAsia="Times New Roman" w:hAnsi="Times New Roman"/>
          <w:sz w:val="24"/>
          <w:szCs w:val="24"/>
          <w:lang w:eastAsia="ru-RU"/>
        </w:rPr>
      </w:pPr>
      <w:r w:rsidRPr="00032077">
        <w:rPr>
          <w:rFonts w:ascii="Times New Roman" w:eastAsia="Century Schoolbook" w:hAnsi="Times New Roman"/>
          <w:sz w:val="24"/>
          <w:szCs w:val="24"/>
          <w:lang w:eastAsia="ru-RU"/>
        </w:rPr>
        <w:t>Телефонный контакт, при необходимости выход на адрес, принятие решения, контроль исполнения;</w:t>
      </w:r>
      <w:r w:rsidRPr="00032077">
        <w:rPr>
          <w:rFonts w:ascii="Times New Roman" w:eastAsia="Times New Roman" w:hAnsi="Times New Roman"/>
          <w:noProof/>
          <w:sz w:val="24"/>
          <w:szCs w:val="24"/>
          <w:lang w:eastAsia="ru-RU"/>
        </w:rPr>
        <w:t xml:space="preserve"> </w:t>
      </w:r>
    </w:p>
    <w:p w:rsidR="00E96A08" w:rsidRPr="00032077" w:rsidRDefault="00E96A08" w:rsidP="00032077">
      <w:pPr>
        <w:pStyle w:val="a8"/>
        <w:numPr>
          <w:ilvl w:val="0"/>
          <w:numId w:val="9"/>
        </w:numPr>
        <w:spacing w:after="0" w:line="312" w:lineRule="auto"/>
        <w:jc w:val="both"/>
        <w:rPr>
          <w:rFonts w:ascii="Times New Roman" w:eastAsia="Times New Roman" w:hAnsi="Times New Roman"/>
          <w:sz w:val="24"/>
          <w:szCs w:val="24"/>
          <w:lang w:eastAsia="ru-RU"/>
        </w:rPr>
      </w:pPr>
      <w:r w:rsidRPr="00032077">
        <w:rPr>
          <w:rFonts w:ascii="Times New Roman" w:eastAsia="Times New Roman" w:hAnsi="Times New Roman"/>
          <w:sz w:val="24"/>
          <w:szCs w:val="24"/>
          <w:lang w:eastAsia="ru-RU"/>
        </w:rPr>
        <w:t>Повышение требований к исполнению своих обязанностей в работе с населением;</w:t>
      </w:r>
    </w:p>
    <w:p w:rsidR="00E96A08" w:rsidRPr="00032077" w:rsidRDefault="00E96A08" w:rsidP="00032077">
      <w:pPr>
        <w:pStyle w:val="a8"/>
        <w:numPr>
          <w:ilvl w:val="0"/>
          <w:numId w:val="9"/>
        </w:numPr>
        <w:spacing w:after="0" w:line="312" w:lineRule="auto"/>
        <w:jc w:val="both"/>
        <w:rPr>
          <w:rFonts w:ascii="Times New Roman" w:eastAsia="Times New Roman" w:hAnsi="Times New Roman"/>
          <w:sz w:val="24"/>
          <w:szCs w:val="24"/>
          <w:lang w:eastAsia="ru-RU"/>
        </w:rPr>
      </w:pPr>
      <w:r w:rsidRPr="00032077">
        <w:rPr>
          <w:rFonts w:ascii="Times New Roman" w:eastAsia="Times New Roman" w:hAnsi="Times New Roman"/>
          <w:sz w:val="24"/>
          <w:szCs w:val="24"/>
          <w:lang w:eastAsia="ru-RU"/>
        </w:rPr>
        <w:t xml:space="preserve">Оперативность принятия мер по обращениям жителей. </w:t>
      </w:r>
    </w:p>
    <w:p w:rsidR="00FD2A1F" w:rsidRPr="0045559D" w:rsidRDefault="00FD2A1F" w:rsidP="007D2E77">
      <w:pPr>
        <w:spacing w:after="0"/>
        <w:ind w:firstLine="567"/>
        <w:jc w:val="both"/>
        <w:rPr>
          <w:sz w:val="28"/>
          <w:szCs w:val="28"/>
        </w:rPr>
      </w:pPr>
    </w:p>
    <w:p w:rsidR="00D13D6D" w:rsidRPr="00F958E4" w:rsidRDefault="00D13D6D" w:rsidP="00F958E4">
      <w:pPr>
        <w:pStyle w:val="1"/>
        <w:numPr>
          <w:ilvl w:val="1"/>
          <w:numId w:val="14"/>
        </w:numPr>
      </w:pPr>
      <w:bookmarkStart w:id="16" w:name="_Toc499215600"/>
      <w:r w:rsidRPr="00F958E4">
        <w:t>Меры по осуществлению контроля за финансово - хозяйственной  деятельностью Общества.</w:t>
      </w:r>
      <w:bookmarkEnd w:id="16"/>
    </w:p>
    <w:p w:rsidR="00E75AF5" w:rsidRDefault="00E75AF5" w:rsidP="00D13D6D">
      <w:pPr>
        <w:pStyle w:val="ac"/>
        <w:ind w:firstLine="708"/>
        <w:jc w:val="center"/>
        <w:rPr>
          <w:rFonts w:ascii="Times New Roman" w:eastAsia="Times New Roman" w:hAnsi="Times New Roman" w:cs="Times New Roman"/>
          <w:b/>
          <w:kern w:val="0"/>
          <w:sz w:val="24"/>
          <w:szCs w:val="24"/>
          <w:lang w:eastAsia="ru-RU"/>
        </w:rPr>
      </w:pPr>
    </w:p>
    <w:p w:rsidR="00D13D6D" w:rsidRDefault="00D13D6D" w:rsidP="00773F5C">
      <w:pPr>
        <w:pStyle w:val="3"/>
      </w:pPr>
      <w:bookmarkStart w:id="17" w:name="_Toc499215601"/>
      <w:r w:rsidRPr="009C0BC2">
        <w:rPr>
          <w:lang w:eastAsia="ru-RU"/>
        </w:rPr>
        <w:t xml:space="preserve">Аудиторские и ревизионные проверки, проверки </w:t>
      </w:r>
      <w:r w:rsidRPr="009C0BC2">
        <w:t>надзорных и контролирующих органов и ведомств</w:t>
      </w:r>
      <w:r>
        <w:t xml:space="preserve"> </w:t>
      </w:r>
      <w:r w:rsidR="00700187" w:rsidRPr="00700187">
        <w:t xml:space="preserve">за </w:t>
      </w:r>
      <w:r w:rsidR="009C674B">
        <w:t>9 месяцев</w:t>
      </w:r>
      <w:r w:rsidR="00700187" w:rsidRPr="00700187">
        <w:rPr>
          <w:i/>
        </w:rPr>
        <w:t xml:space="preserve"> </w:t>
      </w:r>
      <w:r w:rsidR="008E1924">
        <w:t>201</w:t>
      </w:r>
      <w:r w:rsidR="006A5EA0">
        <w:t>7</w:t>
      </w:r>
      <w:r w:rsidR="00700187" w:rsidRPr="00700187">
        <w:t xml:space="preserve"> года</w:t>
      </w:r>
      <w:bookmarkEnd w:id="17"/>
    </w:p>
    <w:p w:rsidR="00E37A30" w:rsidRDefault="00E37A30" w:rsidP="00D13D6D">
      <w:pPr>
        <w:pStyle w:val="ac"/>
        <w:spacing w:after="120"/>
        <w:ind w:firstLine="708"/>
        <w:jc w:val="center"/>
        <w:rPr>
          <w:rFonts w:ascii="Times New Roman" w:hAnsi="Times New Roman" w:cs="Times New Roman"/>
          <w:b/>
          <w:sz w:val="24"/>
        </w:rPr>
        <w:sectPr w:rsidR="00E37A30" w:rsidSect="005D27DB">
          <w:pgSz w:w="11906" w:h="16838" w:code="9"/>
          <w:pgMar w:top="902" w:right="851" w:bottom="720" w:left="1134" w:header="709" w:footer="709" w:gutter="0"/>
          <w:cols w:space="708"/>
          <w:titlePg/>
          <w:docGrid w:linePitch="360"/>
        </w:sectPr>
      </w:pPr>
    </w:p>
    <w:p w:rsidR="009C674B" w:rsidRPr="009C674B" w:rsidRDefault="009C674B" w:rsidP="009C674B">
      <w:pPr>
        <w:suppressAutoHyphens/>
        <w:spacing w:after="0" w:line="240" w:lineRule="auto"/>
        <w:ind w:firstLine="708"/>
        <w:jc w:val="center"/>
        <w:rPr>
          <w:rFonts w:ascii="Times New Roman" w:eastAsia="Times New Roman" w:hAnsi="Times New Roman"/>
          <w:b/>
          <w:sz w:val="24"/>
          <w:szCs w:val="24"/>
          <w:lang w:eastAsia="ru-RU"/>
        </w:rPr>
      </w:pPr>
      <w:r w:rsidRPr="009C674B">
        <w:rPr>
          <w:rFonts w:ascii="Times New Roman" w:eastAsia="Times New Roman" w:hAnsi="Times New Roman"/>
          <w:b/>
          <w:sz w:val="24"/>
          <w:szCs w:val="24"/>
          <w:lang w:eastAsia="ru-RU"/>
        </w:rPr>
        <w:lastRenderedPageBreak/>
        <w:t xml:space="preserve">Аудиторские и ревизионные проверки, </w:t>
      </w:r>
    </w:p>
    <w:p w:rsidR="009C674B" w:rsidRPr="009C674B" w:rsidRDefault="009C674B" w:rsidP="009C674B">
      <w:pPr>
        <w:suppressAutoHyphens/>
        <w:spacing w:after="0" w:line="240" w:lineRule="auto"/>
        <w:ind w:firstLine="708"/>
        <w:jc w:val="center"/>
        <w:rPr>
          <w:rFonts w:ascii="Times New Roman" w:hAnsi="Times New Roman"/>
          <w:b/>
          <w:kern w:val="2"/>
          <w:sz w:val="24"/>
          <w:lang w:eastAsia="ar-SA"/>
        </w:rPr>
      </w:pPr>
      <w:r w:rsidRPr="009C674B">
        <w:rPr>
          <w:rFonts w:ascii="Times New Roman" w:eastAsia="Times New Roman" w:hAnsi="Times New Roman"/>
          <w:b/>
          <w:sz w:val="24"/>
          <w:szCs w:val="24"/>
          <w:lang w:eastAsia="ru-RU"/>
        </w:rPr>
        <w:t xml:space="preserve">проверки </w:t>
      </w:r>
      <w:r w:rsidRPr="009C674B">
        <w:rPr>
          <w:rFonts w:ascii="Times New Roman" w:hAnsi="Times New Roman"/>
          <w:b/>
          <w:kern w:val="1"/>
          <w:sz w:val="24"/>
          <w:lang w:eastAsia="ar-SA"/>
        </w:rPr>
        <w:t xml:space="preserve">надзорных и контролирующих органов и ведомств </w:t>
      </w:r>
    </w:p>
    <w:p w:rsidR="009C674B" w:rsidRPr="009C674B" w:rsidRDefault="009C674B" w:rsidP="009C674B">
      <w:pPr>
        <w:suppressAutoHyphens/>
        <w:spacing w:after="120" w:line="240" w:lineRule="auto"/>
        <w:ind w:firstLine="708"/>
        <w:jc w:val="center"/>
        <w:rPr>
          <w:rFonts w:ascii="Times New Roman" w:hAnsi="Times New Roman"/>
          <w:b/>
          <w:kern w:val="1"/>
          <w:sz w:val="24"/>
          <w:lang w:eastAsia="ar-SA"/>
        </w:rPr>
      </w:pPr>
      <w:r w:rsidRPr="009C674B">
        <w:rPr>
          <w:rFonts w:ascii="Times New Roman" w:hAnsi="Times New Roman"/>
          <w:b/>
          <w:kern w:val="1"/>
          <w:sz w:val="24"/>
          <w:lang w:eastAsia="ar-SA"/>
        </w:rPr>
        <w:t>за 9  месяцев 2017 года</w:t>
      </w:r>
    </w:p>
    <w:tbl>
      <w:tblPr>
        <w:tblW w:w="5000" w:type="pct"/>
        <w:jc w:val="center"/>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0" w:firstRow="1" w:lastRow="0" w:firstColumn="1" w:lastColumn="0" w:noHBand="0" w:noVBand="0"/>
      </w:tblPr>
      <w:tblGrid>
        <w:gridCol w:w="799"/>
        <w:gridCol w:w="2789"/>
        <w:gridCol w:w="2534"/>
        <w:gridCol w:w="2150"/>
        <w:gridCol w:w="2920"/>
        <w:gridCol w:w="4160"/>
      </w:tblGrid>
      <w:tr w:rsidR="009C674B" w:rsidRPr="009C674B" w:rsidTr="009C674B">
        <w:trPr>
          <w:trHeight w:val="1388"/>
          <w:jc w:val="center"/>
        </w:trPr>
        <w:tc>
          <w:tcPr>
            <w:tcW w:w="260" w:type="pct"/>
            <w:tcBorders>
              <w:top w:val="inset" w:sz="6" w:space="0" w:color="auto"/>
              <w:left w:val="inset" w:sz="6" w:space="0" w:color="auto"/>
              <w:bottom w:val="inset" w:sz="6" w:space="0" w:color="auto"/>
              <w:right w:val="inset" w:sz="6" w:space="0" w:color="auto"/>
            </w:tcBorders>
            <w:vAlign w:val="center"/>
          </w:tcPr>
          <w:p w:rsidR="009C674B" w:rsidRPr="009C674B" w:rsidRDefault="009C674B" w:rsidP="009C674B">
            <w:pPr>
              <w:spacing w:after="0" w:line="240" w:lineRule="auto"/>
              <w:jc w:val="center"/>
              <w:rPr>
                <w:rFonts w:ascii="Times New Roman" w:hAnsi="Times New Roman"/>
                <w:bCs/>
                <w:i/>
                <w:iCs/>
                <w:sz w:val="24"/>
                <w:szCs w:val="24"/>
              </w:rPr>
            </w:pPr>
            <w:r w:rsidRPr="009C674B">
              <w:rPr>
                <w:rFonts w:ascii="Times New Roman" w:hAnsi="Times New Roman"/>
                <w:bCs/>
                <w:iCs/>
                <w:sz w:val="24"/>
                <w:szCs w:val="24"/>
              </w:rPr>
              <w:t xml:space="preserve">№ </w:t>
            </w:r>
            <w:proofErr w:type="spellStart"/>
            <w:r w:rsidRPr="009C674B">
              <w:rPr>
                <w:rFonts w:ascii="Times New Roman" w:hAnsi="Times New Roman"/>
                <w:bCs/>
                <w:iCs/>
                <w:sz w:val="24"/>
                <w:szCs w:val="24"/>
              </w:rPr>
              <w:t>пп</w:t>
            </w:r>
            <w:proofErr w:type="spellEnd"/>
          </w:p>
          <w:p w:rsidR="009C674B" w:rsidRPr="009C674B" w:rsidRDefault="009C674B" w:rsidP="009C674B">
            <w:pPr>
              <w:spacing w:after="0" w:line="240" w:lineRule="auto"/>
              <w:rPr>
                <w:rFonts w:ascii="Times New Roman" w:hAnsi="Times New Roman"/>
                <w:bCs/>
                <w:iCs/>
                <w:sz w:val="24"/>
                <w:szCs w:val="24"/>
              </w:rPr>
            </w:pPr>
          </w:p>
        </w:tc>
        <w:tc>
          <w:tcPr>
            <w:tcW w:w="908" w:type="pct"/>
            <w:tcBorders>
              <w:top w:val="inset" w:sz="6" w:space="0" w:color="auto"/>
              <w:left w:val="inset" w:sz="6" w:space="0" w:color="auto"/>
              <w:bottom w:val="inset" w:sz="6" w:space="0" w:color="auto"/>
              <w:right w:val="inset" w:sz="6" w:space="0" w:color="auto"/>
            </w:tcBorders>
            <w:vAlign w:val="center"/>
            <w:hideMark/>
          </w:tcPr>
          <w:p w:rsidR="009C674B" w:rsidRPr="009C674B" w:rsidRDefault="009C674B" w:rsidP="009C674B">
            <w:pPr>
              <w:spacing w:after="0" w:line="240" w:lineRule="auto"/>
              <w:jc w:val="center"/>
              <w:rPr>
                <w:rFonts w:ascii="Times New Roman" w:hAnsi="Times New Roman"/>
                <w:bCs/>
                <w:iCs/>
                <w:sz w:val="24"/>
                <w:szCs w:val="24"/>
              </w:rPr>
            </w:pPr>
            <w:r w:rsidRPr="009C674B">
              <w:rPr>
                <w:rFonts w:ascii="Times New Roman" w:hAnsi="Times New Roman"/>
                <w:bCs/>
                <w:iCs/>
                <w:sz w:val="24"/>
                <w:szCs w:val="24"/>
              </w:rPr>
              <w:t>Период проведения пр</w:t>
            </w:r>
            <w:r w:rsidRPr="009C674B">
              <w:rPr>
                <w:rFonts w:ascii="Times New Roman" w:hAnsi="Times New Roman"/>
                <w:bCs/>
                <w:iCs/>
                <w:sz w:val="24"/>
                <w:szCs w:val="24"/>
              </w:rPr>
              <w:t>о</w:t>
            </w:r>
            <w:r w:rsidRPr="009C674B">
              <w:rPr>
                <w:rFonts w:ascii="Times New Roman" w:hAnsi="Times New Roman"/>
                <w:bCs/>
                <w:iCs/>
                <w:sz w:val="24"/>
                <w:szCs w:val="24"/>
              </w:rPr>
              <w:t xml:space="preserve">верки </w:t>
            </w:r>
          </w:p>
          <w:p w:rsidR="009C674B" w:rsidRPr="009C674B" w:rsidRDefault="009C674B" w:rsidP="009C674B">
            <w:pPr>
              <w:spacing w:after="0" w:line="240" w:lineRule="auto"/>
              <w:jc w:val="center"/>
              <w:rPr>
                <w:rFonts w:ascii="Times New Roman" w:hAnsi="Times New Roman"/>
                <w:bCs/>
                <w:iCs/>
                <w:sz w:val="24"/>
                <w:szCs w:val="24"/>
              </w:rPr>
            </w:pPr>
            <w:r w:rsidRPr="009C674B">
              <w:rPr>
                <w:rFonts w:ascii="Times New Roman" w:hAnsi="Times New Roman"/>
                <w:bCs/>
                <w:i/>
                <w:iCs/>
                <w:sz w:val="24"/>
                <w:szCs w:val="24"/>
              </w:rPr>
              <w:t xml:space="preserve">(в </w:t>
            </w:r>
            <w:proofErr w:type="spellStart"/>
            <w:proofErr w:type="gramStart"/>
            <w:r w:rsidRPr="009C674B">
              <w:rPr>
                <w:rFonts w:ascii="Times New Roman" w:hAnsi="Times New Roman"/>
                <w:bCs/>
                <w:i/>
                <w:iCs/>
                <w:sz w:val="24"/>
                <w:szCs w:val="24"/>
              </w:rPr>
              <w:t>хронологичес</w:t>
            </w:r>
            <w:proofErr w:type="spellEnd"/>
            <w:r w:rsidRPr="009C674B">
              <w:rPr>
                <w:rFonts w:ascii="Times New Roman" w:hAnsi="Times New Roman"/>
                <w:bCs/>
                <w:i/>
                <w:iCs/>
                <w:sz w:val="24"/>
                <w:szCs w:val="24"/>
              </w:rPr>
              <w:t>-ком</w:t>
            </w:r>
            <w:proofErr w:type="gramEnd"/>
            <w:r w:rsidRPr="009C674B">
              <w:rPr>
                <w:rFonts w:ascii="Times New Roman" w:hAnsi="Times New Roman"/>
                <w:bCs/>
                <w:i/>
                <w:iCs/>
                <w:sz w:val="24"/>
                <w:szCs w:val="24"/>
              </w:rPr>
              <w:t xml:space="preserve"> п</w:t>
            </w:r>
            <w:r w:rsidRPr="009C674B">
              <w:rPr>
                <w:rFonts w:ascii="Times New Roman" w:hAnsi="Times New Roman"/>
                <w:bCs/>
                <w:i/>
                <w:iCs/>
                <w:sz w:val="24"/>
                <w:szCs w:val="24"/>
              </w:rPr>
              <w:t>о</w:t>
            </w:r>
            <w:r w:rsidRPr="009C674B">
              <w:rPr>
                <w:rFonts w:ascii="Times New Roman" w:hAnsi="Times New Roman"/>
                <w:bCs/>
                <w:i/>
                <w:iCs/>
                <w:sz w:val="24"/>
                <w:szCs w:val="24"/>
              </w:rPr>
              <w:t>рядке)</w:t>
            </w:r>
          </w:p>
        </w:tc>
        <w:tc>
          <w:tcPr>
            <w:tcW w:w="825" w:type="pct"/>
            <w:tcBorders>
              <w:top w:val="inset" w:sz="6" w:space="0" w:color="auto"/>
              <w:left w:val="inset" w:sz="6" w:space="0" w:color="auto"/>
              <w:bottom w:val="inset" w:sz="6" w:space="0" w:color="auto"/>
              <w:right w:val="inset" w:sz="6" w:space="0" w:color="auto"/>
            </w:tcBorders>
            <w:vAlign w:val="center"/>
            <w:hideMark/>
          </w:tcPr>
          <w:p w:rsidR="009C674B" w:rsidRPr="009C674B" w:rsidRDefault="009C674B" w:rsidP="009C674B">
            <w:pPr>
              <w:spacing w:after="0" w:line="240" w:lineRule="auto"/>
              <w:jc w:val="center"/>
              <w:rPr>
                <w:rFonts w:ascii="Times New Roman" w:hAnsi="Times New Roman"/>
                <w:bCs/>
                <w:iCs/>
                <w:sz w:val="24"/>
                <w:szCs w:val="24"/>
              </w:rPr>
            </w:pPr>
            <w:r w:rsidRPr="009C674B">
              <w:rPr>
                <w:rFonts w:ascii="Times New Roman" w:hAnsi="Times New Roman"/>
                <w:bCs/>
                <w:iCs/>
                <w:sz w:val="24"/>
                <w:szCs w:val="24"/>
              </w:rPr>
              <w:t>Наименование пров</w:t>
            </w:r>
            <w:r w:rsidRPr="009C674B">
              <w:rPr>
                <w:rFonts w:ascii="Times New Roman" w:hAnsi="Times New Roman"/>
                <w:bCs/>
                <w:iCs/>
                <w:sz w:val="24"/>
                <w:szCs w:val="24"/>
              </w:rPr>
              <w:t>е</w:t>
            </w:r>
            <w:r w:rsidRPr="009C674B">
              <w:rPr>
                <w:rFonts w:ascii="Times New Roman" w:hAnsi="Times New Roman"/>
                <w:bCs/>
                <w:iCs/>
                <w:sz w:val="24"/>
                <w:szCs w:val="24"/>
              </w:rPr>
              <w:t>ряющего органа,</w:t>
            </w:r>
          </w:p>
          <w:p w:rsidR="009C674B" w:rsidRPr="009C674B" w:rsidRDefault="009C674B" w:rsidP="009C674B">
            <w:pPr>
              <w:spacing w:after="0" w:line="240" w:lineRule="auto"/>
              <w:jc w:val="center"/>
              <w:rPr>
                <w:rFonts w:ascii="Times New Roman" w:hAnsi="Times New Roman"/>
                <w:bCs/>
                <w:iCs/>
                <w:sz w:val="24"/>
                <w:szCs w:val="24"/>
              </w:rPr>
            </w:pPr>
            <w:r w:rsidRPr="009C674B">
              <w:rPr>
                <w:rFonts w:ascii="Times New Roman" w:hAnsi="Times New Roman"/>
                <w:bCs/>
                <w:iCs/>
                <w:sz w:val="24"/>
                <w:szCs w:val="24"/>
              </w:rPr>
              <w:t>вид проверки</w:t>
            </w:r>
          </w:p>
        </w:tc>
        <w:tc>
          <w:tcPr>
            <w:tcW w:w="700" w:type="pct"/>
            <w:tcBorders>
              <w:top w:val="inset" w:sz="6" w:space="0" w:color="auto"/>
              <w:left w:val="inset" w:sz="6" w:space="0" w:color="auto"/>
              <w:bottom w:val="inset" w:sz="6" w:space="0" w:color="auto"/>
              <w:right w:val="inset" w:sz="6" w:space="0" w:color="auto"/>
            </w:tcBorders>
            <w:vAlign w:val="center"/>
            <w:hideMark/>
          </w:tcPr>
          <w:p w:rsidR="009C674B" w:rsidRPr="009C674B" w:rsidRDefault="009C674B" w:rsidP="009C674B">
            <w:pPr>
              <w:spacing w:after="0" w:line="240" w:lineRule="auto"/>
              <w:jc w:val="center"/>
              <w:rPr>
                <w:rFonts w:ascii="Times New Roman" w:hAnsi="Times New Roman"/>
                <w:bCs/>
                <w:iCs/>
                <w:sz w:val="24"/>
                <w:szCs w:val="24"/>
              </w:rPr>
            </w:pPr>
            <w:r w:rsidRPr="009C674B">
              <w:rPr>
                <w:rFonts w:ascii="Times New Roman" w:hAnsi="Times New Roman"/>
                <w:bCs/>
                <w:iCs/>
                <w:sz w:val="24"/>
                <w:szCs w:val="24"/>
              </w:rPr>
              <w:t>Период,</w:t>
            </w:r>
          </w:p>
          <w:p w:rsidR="009C674B" w:rsidRPr="009C674B" w:rsidRDefault="009C674B" w:rsidP="009C674B">
            <w:pPr>
              <w:spacing w:after="0" w:line="240" w:lineRule="auto"/>
              <w:jc w:val="center"/>
              <w:rPr>
                <w:rFonts w:ascii="Times New Roman" w:hAnsi="Times New Roman"/>
                <w:bCs/>
                <w:iCs/>
                <w:sz w:val="24"/>
                <w:szCs w:val="24"/>
              </w:rPr>
            </w:pPr>
            <w:r w:rsidRPr="009C674B">
              <w:rPr>
                <w:rFonts w:ascii="Times New Roman" w:hAnsi="Times New Roman"/>
                <w:bCs/>
                <w:iCs/>
                <w:sz w:val="24"/>
                <w:szCs w:val="24"/>
              </w:rPr>
              <w:t xml:space="preserve">в </w:t>
            </w:r>
            <w:proofErr w:type="gramStart"/>
            <w:r w:rsidRPr="009C674B">
              <w:rPr>
                <w:rFonts w:ascii="Times New Roman" w:hAnsi="Times New Roman"/>
                <w:bCs/>
                <w:iCs/>
                <w:sz w:val="24"/>
                <w:szCs w:val="24"/>
              </w:rPr>
              <w:t>отношении</w:t>
            </w:r>
            <w:proofErr w:type="gramEnd"/>
            <w:r w:rsidRPr="009C674B">
              <w:rPr>
                <w:rFonts w:ascii="Times New Roman" w:hAnsi="Times New Roman"/>
                <w:bCs/>
                <w:iCs/>
                <w:sz w:val="24"/>
                <w:szCs w:val="24"/>
              </w:rPr>
              <w:t xml:space="preserve"> к</w:t>
            </w:r>
            <w:r w:rsidRPr="009C674B">
              <w:rPr>
                <w:rFonts w:ascii="Times New Roman" w:hAnsi="Times New Roman"/>
                <w:bCs/>
                <w:iCs/>
                <w:sz w:val="24"/>
                <w:szCs w:val="24"/>
              </w:rPr>
              <w:t>о</w:t>
            </w:r>
            <w:r w:rsidRPr="009C674B">
              <w:rPr>
                <w:rFonts w:ascii="Times New Roman" w:hAnsi="Times New Roman"/>
                <w:bCs/>
                <w:iCs/>
                <w:sz w:val="24"/>
                <w:szCs w:val="24"/>
              </w:rPr>
              <w:t>торого осущест</w:t>
            </w:r>
            <w:r w:rsidRPr="009C674B">
              <w:rPr>
                <w:rFonts w:ascii="Times New Roman" w:hAnsi="Times New Roman"/>
                <w:bCs/>
                <w:iCs/>
                <w:sz w:val="24"/>
                <w:szCs w:val="24"/>
              </w:rPr>
              <w:t>в</w:t>
            </w:r>
            <w:r w:rsidRPr="009C674B">
              <w:rPr>
                <w:rFonts w:ascii="Times New Roman" w:hAnsi="Times New Roman"/>
                <w:bCs/>
                <w:iCs/>
                <w:sz w:val="24"/>
                <w:szCs w:val="24"/>
              </w:rPr>
              <w:t>лялась проверка</w:t>
            </w:r>
          </w:p>
        </w:tc>
        <w:tc>
          <w:tcPr>
            <w:tcW w:w="951" w:type="pct"/>
            <w:tcBorders>
              <w:top w:val="inset" w:sz="6" w:space="0" w:color="auto"/>
              <w:left w:val="inset" w:sz="6" w:space="0" w:color="auto"/>
              <w:bottom w:val="inset" w:sz="6" w:space="0" w:color="auto"/>
              <w:right w:val="inset" w:sz="6" w:space="0" w:color="auto"/>
            </w:tcBorders>
            <w:vAlign w:val="center"/>
            <w:hideMark/>
          </w:tcPr>
          <w:p w:rsidR="009C674B" w:rsidRPr="009C674B" w:rsidRDefault="009C674B" w:rsidP="009C674B">
            <w:pPr>
              <w:spacing w:after="0" w:line="240" w:lineRule="auto"/>
              <w:jc w:val="center"/>
              <w:rPr>
                <w:rFonts w:ascii="Times New Roman" w:hAnsi="Times New Roman"/>
                <w:bCs/>
                <w:iCs/>
                <w:sz w:val="24"/>
                <w:szCs w:val="24"/>
              </w:rPr>
            </w:pPr>
            <w:r w:rsidRPr="009C674B">
              <w:rPr>
                <w:rFonts w:ascii="Times New Roman" w:hAnsi="Times New Roman"/>
                <w:bCs/>
                <w:iCs/>
                <w:sz w:val="24"/>
                <w:szCs w:val="24"/>
              </w:rPr>
              <w:t>Количество выявленных нарушений</w:t>
            </w:r>
          </w:p>
          <w:p w:rsidR="009C674B" w:rsidRPr="009C674B" w:rsidRDefault="009C674B" w:rsidP="009C674B">
            <w:pPr>
              <w:spacing w:after="0" w:line="240" w:lineRule="auto"/>
              <w:jc w:val="center"/>
              <w:rPr>
                <w:rFonts w:ascii="Times New Roman" w:hAnsi="Times New Roman"/>
                <w:bCs/>
                <w:iCs/>
                <w:sz w:val="24"/>
                <w:szCs w:val="24"/>
              </w:rPr>
            </w:pPr>
            <w:r w:rsidRPr="009C674B">
              <w:rPr>
                <w:rFonts w:ascii="Times New Roman" w:hAnsi="Times New Roman"/>
                <w:bCs/>
                <w:iCs/>
                <w:sz w:val="24"/>
                <w:szCs w:val="24"/>
              </w:rPr>
              <w:t>(с расшифровкой наиб</w:t>
            </w:r>
            <w:r w:rsidRPr="009C674B">
              <w:rPr>
                <w:rFonts w:ascii="Times New Roman" w:hAnsi="Times New Roman"/>
                <w:bCs/>
                <w:iCs/>
                <w:sz w:val="24"/>
                <w:szCs w:val="24"/>
              </w:rPr>
              <w:t>о</w:t>
            </w:r>
            <w:r w:rsidRPr="009C674B">
              <w:rPr>
                <w:rFonts w:ascii="Times New Roman" w:hAnsi="Times New Roman"/>
                <w:bCs/>
                <w:iCs/>
                <w:sz w:val="24"/>
                <w:szCs w:val="24"/>
              </w:rPr>
              <w:t xml:space="preserve">лее </w:t>
            </w:r>
            <w:proofErr w:type="gramStart"/>
            <w:r w:rsidRPr="009C674B">
              <w:rPr>
                <w:rFonts w:ascii="Times New Roman" w:hAnsi="Times New Roman"/>
                <w:bCs/>
                <w:iCs/>
                <w:sz w:val="24"/>
                <w:szCs w:val="24"/>
              </w:rPr>
              <w:t>грубых</w:t>
            </w:r>
            <w:proofErr w:type="gramEnd"/>
            <w:r w:rsidRPr="009C674B">
              <w:rPr>
                <w:rFonts w:ascii="Times New Roman" w:hAnsi="Times New Roman"/>
                <w:bCs/>
                <w:iCs/>
                <w:sz w:val="24"/>
                <w:szCs w:val="24"/>
              </w:rPr>
              <w:t>)</w:t>
            </w:r>
          </w:p>
        </w:tc>
        <w:tc>
          <w:tcPr>
            <w:tcW w:w="1355" w:type="pct"/>
            <w:tcBorders>
              <w:top w:val="inset" w:sz="6" w:space="0" w:color="auto"/>
              <w:left w:val="inset" w:sz="6" w:space="0" w:color="auto"/>
              <w:bottom w:val="inset" w:sz="6" w:space="0" w:color="auto"/>
              <w:right w:val="inset" w:sz="6" w:space="0" w:color="auto"/>
            </w:tcBorders>
            <w:vAlign w:val="center"/>
            <w:hideMark/>
          </w:tcPr>
          <w:p w:rsidR="009C674B" w:rsidRPr="009C674B" w:rsidRDefault="009C674B" w:rsidP="009C674B">
            <w:pPr>
              <w:spacing w:after="0" w:line="240" w:lineRule="auto"/>
              <w:jc w:val="center"/>
              <w:rPr>
                <w:rFonts w:ascii="Times New Roman" w:hAnsi="Times New Roman"/>
                <w:bCs/>
                <w:iCs/>
                <w:sz w:val="24"/>
                <w:szCs w:val="24"/>
              </w:rPr>
            </w:pPr>
            <w:r w:rsidRPr="009C674B">
              <w:rPr>
                <w:rFonts w:ascii="Times New Roman" w:hAnsi="Times New Roman"/>
                <w:bCs/>
                <w:iCs/>
                <w:sz w:val="24"/>
                <w:szCs w:val="24"/>
              </w:rPr>
              <w:t>Информация</w:t>
            </w:r>
          </w:p>
          <w:p w:rsidR="009C674B" w:rsidRPr="009C674B" w:rsidRDefault="009C674B" w:rsidP="009C674B">
            <w:pPr>
              <w:spacing w:after="0" w:line="240" w:lineRule="auto"/>
              <w:jc w:val="center"/>
              <w:rPr>
                <w:rFonts w:ascii="Times New Roman" w:hAnsi="Times New Roman"/>
                <w:bCs/>
                <w:iCs/>
                <w:sz w:val="24"/>
                <w:szCs w:val="24"/>
              </w:rPr>
            </w:pPr>
            <w:r w:rsidRPr="009C674B">
              <w:rPr>
                <w:rFonts w:ascii="Times New Roman" w:hAnsi="Times New Roman"/>
                <w:bCs/>
                <w:iCs/>
                <w:sz w:val="24"/>
                <w:szCs w:val="24"/>
              </w:rPr>
              <w:t>об устранении выявленных наруш</w:t>
            </w:r>
            <w:r w:rsidRPr="009C674B">
              <w:rPr>
                <w:rFonts w:ascii="Times New Roman" w:hAnsi="Times New Roman"/>
                <w:bCs/>
                <w:iCs/>
                <w:sz w:val="24"/>
                <w:szCs w:val="24"/>
              </w:rPr>
              <w:t>е</w:t>
            </w:r>
            <w:r w:rsidRPr="009C674B">
              <w:rPr>
                <w:rFonts w:ascii="Times New Roman" w:hAnsi="Times New Roman"/>
                <w:bCs/>
                <w:iCs/>
                <w:sz w:val="24"/>
                <w:szCs w:val="24"/>
              </w:rPr>
              <w:t>ний</w:t>
            </w:r>
          </w:p>
          <w:p w:rsidR="009C674B" w:rsidRPr="009C674B" w:rsidRDefault="009C674B" w:rsidP="009C674B">
            <w:pPr>
              <w:spacing w:after="0" w:line="240" w:lineRule="auto"/>
              <w:jc w:val="center"/>
              <w:rPr>
                <w:rFonts w:ascii="Times New Roman" w:hAnsi="Times New Roman"/>
                <w:bCs/>
                <w:iCs/>
                <w:sz w:val="24"/>
                <w:szCs w:val="24"/>
              </w:rPr>
            </w:pPr>
            <w:r w:rsidRPr="009C674B">
              <w:rPr>
                <w:rFonts w:ascii="Times New Roman" w:hAnsi="Times New Roman"/>
                <w:bCs/>
                <w:iCs/>
                <w:sz w:val="24"/>
                <w:szCs w:val="24"/>
              </w:rPr>
              <w:t>на конец отчетного периода</w:t>
            </w:r>
          </w:p>
        </w:tc>
      </w:tr>
      <w:tr w:rsidR="009C674B" w:rsidRPr="009C674B" w:rsidTr="009C674B">
        <w:trPr>
          <w:trHeight w:val="307"/>
          <w:jc w:val="center"/>
        </w:trPr>
        <w:tc>
          <w:tcPr>
            <w:tcW w:w="260" w:type="pct"/>
            <w:tcBorders>
              <w:top w:val="inset" w:sz="6" w:space="0" w:color="auto"/>
              <w:left w:val="inset" w:sz="6" w:space="0" w:color="auto"/>
              <w:bottom w:val="inset" w:sz="6" w:space="0" w:color="auto"/>
              <w:right w:val="inset" w:sz="6" w:space="0" w:color="auto"/>
            </w:tcBorders>
            <w:hideMark/>
          </w:tcPr>
          <w:p w:rsidR="009C674B" w:rsidRPr="009C674B" w:rsidRDefault="009C674B" w:rsidP="009C674B">
            <w:pPr>
              <w:spacing w:after="0" w:line="240" w:lineRule="auto"/>
              <w:jc w:val="both"/>
              <w:rPr>
                <w:rFonts w:ascii="Times New Roman" w:hAnsi="Times New Roman"/>
                <w:bCs/>
                <w:iCs/>
                <w:sz w:val="24"/>
                <w:szCs w:val="24"/>
              </w:rPr>
            </w:pPr>
            <w:r w:rsidRPr="009C674B">
              <w:rPr>
                <w:rFonts w:ascii="Times New Roman" w:hAnsi="Times New Roman"/>
                <w:bCs/>
                <w:iCs/>
                <w:sz w:val="24"/>
                <w:szCs w:val="24"/>
              </w:rPr>
              <w:t>1</w:t>
            </w:r>
          </w:p>
        </w:tc>
        <w:tc>
          <w:tcPr>
            <w:tcW w:w="908" w:type="pct"/>
            <w:tcBorders>
              <w:top w:val="inset" w:sz="6" w:space="0" w:color="auto"/>
              <w:left w:val="inset" w:sz="6" w:space="0" w:color="auto"/>
              <w:bottom w:val="inset" w:sz="6" w:space="0" w:color="auto"/>
              <w:right w:val="inset" w:sz="6" w:space="0" w:color="auto"/>
            </w:tcBorders>
            <w:hideMark/>
          </w:tcPr>
          <w:p w:rsidR="009C674B" w:rsidRPr="009C674B" w:rsidRDefault="009C674B" w:rsidP="009C674B">
            <w:pPr>
              <w:spacing w:after="0" w:line="240" w:lineRule="auto"/>
              <w:jc w:val="both"/>
              <w:rPr>
                <w:rFonts w:ascii="Times New Roman" w:hAnsi="Times New Roman"/>
                <w:bCs/>
                <w:iCs/>
                <w:sz w:val="24"/>
                <w:szCs w:val="24"/>
              </w:rPr>
            </w:pPr>
            <w:r w:rsidRPr="009C674B">
              <w:rPr>
                <w:rFonts w:ascii="Times New Roman" w:hAnsi="Times New Roman"/>
                <w:bCs/>
                <w:iCs/>
                <w:sz w:val="24"/>
                <w:szCs w:val="24"/>
              </w:rPr>
              <w:t>01.01.2017 год по 01.10.2017 год</w:t>
            </w:r>
          </w:p>
        </w:tc>
        <w:tc>
          <w:tcPr>
            <w:tcW w:w="825" w:type="pct"/>
            <w:tcBorders>
              <w:top w:val="inset" w:sz="6" w:space="0" w:color="auto"/>
              <w:left w:val="inset" w:sz="6" w:space="0" w:color="auto"/>
              <w:bottom w:val="inset" w:sz="6" w:space="0" w:color="auto"/>
              <w:right w:val="inset" w:sz="6" w:space="0" w:color="auto"/>
            </w:tcBorders>
            <w:hideMark/>
          </w:tcPr>
          <w:p w:rsidR="009C674B" w:rsidRPr="009C674B" w:rsidRDefault="009C674B" w:rsidP="009C674B">
            <w:pPr>
              <w:spacing w:after="0" w:line="240" w:lineRule="auto"/>
              <w:rPr>
                <w:rFonts w:ascii="Times New Roman" w:hAnsi="Times New Roman"/>
                <w:bCs/>
                <w:iCs/>
                <w:sz w:val="24"/>
                <w:szCs w:val="24"/>
              </w:rPr>
            </w:pPr>
            <w:r w:rsidRPr="009C674B">
              <w:rPr>
                <w:rFonts w:ascii="Times New Roman" w:hAnsi="Times New Roman"/>
                <w:bCs/>
                <w:iCs/>
                <w:sz w:val="24"/>
                <w:szCs w:val="24"/>
              </w:rPr>
              <w:t>Государственная ж</w:t>
            </w:r>
            <w:r w:rsidRPr="009C674B">
              <w:rPr>
                <w:rFonts w:ascii="Times New Roman" w:hAnsi="Times New Roman"/>
                <w:bCs/>
                <w:iCs/>
                <w:sz w:val="24"/>
                <w:szCs w:val="24"/>
              </w:rPr>
              <w:t>и</w:t>
            </w:r>
            <w:r w:rsidRPr="009C674B">
              <w:rPr>
                <w:rFonts w:ascii="Times New Roman" w:hAnsi="Times New Roman"/>
                <w:bCs/>
                <w:iCs/>
                <w:sz w:val="24"/>
                <w:szCs w:val="24"/>
              </w:rPr>
              <w:t>лищная инспекция</w:t>
            </w:r>
          </w:p>
        </w:tc>
        <w:tc>
          <w:tcPr>
            <w:tcW w:w="700" w:type="pct"/>
            <w:tcBorders>
              <w:top w:val="inset" w:sz="6" w:space="0" w:color="auto"/>
              <w:left w:val="inset" w:sz="6" w:space="0" w:color="auto"/>
              <w:bottom w:val="inset" w:sz="6" w:space="0" w:color="auto"/>
              <w:right w:val="inset" w:sz="6" w:space="0" w:color="auto"/>
            </w:tcBorders>
            <w:hideMark/>
          </w:tcPr>
          <w:p w:rsidR="009C674B" w:rsidRPr="009C674B" w:rsidRDefault="009C674B" w:rsidP="009C674B">
            <w:pPr>
              <w:spacing w:after="0" w:line="240" w:lineRule="auto"/>
              <w:rPr>
                <w:rFonts w:ascii="Times New Roman" w:hAnsi="Times New Roman"/>
                <w:bCs/>
                <w:iCs/>
                <w:sz w:val="24"/>
                <w:szCs w:val="24"/>
              </w:rPr>
            </w:pPr>
            <w:r w:rsidRPr="009C674B">
              <w:rPr>
                <w:rFonts w:ascii="Times New Roman" w:hAnsi="Times New Roman"/>
                <w:bCs/>
                <w:iCs/>
                <w:sz w:val="24"/>
                <w:szCs w:val="24"/>
              </w:rPr>
              <w:t xml:space="preserve">Текущий период </w:t>
            </w:r>
          </w:p>
        </w:tc>
        <w:tc>
          <w:tcPr>
            <w:tcW w:w="951" w:type="pct"/>
            <w:tcBorders>
              <w:top w:val="inset" w:sz="6" w:space="0" w:color="auto"/>
              <w:left w:val="inset" w:sz="6" w:space="0" w:color="auto"/>
              <w:bottom w:val="inset" w:sz="6" w:space="0" w:color="auto"/>
              <w:right w:val="inset" w:sz="6" w:space="0" w:color="auto"/>
            </w:tcBorders>
          </w:tcPr>
          <w:p w:rsidR="009C674B" w:rsidRPr="009C674B" w:rsidRDefault="009C674B" w:rsidP="009C674B">
            <w:pPr>
              <w:spacing w:after="0" w:line="240" w:lineRule="auto"/>
              <w:rPr>
                <w:rFonts w:ascii="Times New Roman" w:hAnsi="Times New Roman"/>
                <w:bCs/>
                <w:iCs/>
                <w:sz w:val="24"/>
                <w:szCs w:val="24"/>
              </w:rPr>
            </w:pPr>
            <w:r w:rsidRPr="009C674B">
              <w:rPr>
                <w:rFonts w:ascii="Times New Roman" w:hAnsi="Times New Roman"/>
                <w:bCs/>
                <w:iCs/>
                <w:sz w:val="24"/>
                <w:szCs w:val="24"/>
              </w:rPr>
              <w:t>67 предписаний</w:t>
            </w:r>
            <w:proofErr w:type="gramStart"/>
            <w:r w:rsidRPr="009C674B">
              <w:rPr>
                <w:rFonts w:ascii="Times New Roman" w:hAnsi="Times New Roman"/>
                <w:bCs/>
                <w:iCs/>
                <w:sz w:val="24"/>
                <w:szCs w:val="24"/>
              </w:rPr>
              <w:t xml:space="preserve">., </w:t>
            </w:r>
            <w:proofErr w:type="gramEnd"/>
          </w:p>
          <w:p w:rsidR="009C674B" w:rsidRPr="009C674B" w:rsidRDefault="009C674B" w:rsidP="009C674B">
            <w:pPr>
              <w:spacing w:after="0" w:line="240" w:lineRule="auto"/>
              <w:rPr>
                <w:rFonts w:ascii="Times New Roman" w:hAnsi="Times New Roman"/>
                <w:bCs/>
                <w:iCs/>
                <w:sz w:val="24"/>
                <w:szCs w:val="24"/>
              </w:rPr>
            </w:pPr>
          </w:p>
          <w:p w:rsidR="009C674B" w:rsidRPr="009C674B" w:rsidRDefault="009C674B" w:rsidP="009C674B">
            <w:pPr>
              <w:spacing w:after="0" w:line="240" w:lineRule="auto"/>
              <w:rPr>
                <w:rFonts w:ascii="Times New Roman" w:hAnsi="Times New Roman"/>
                <w:bCs/>
                <w:iCs/>
                <w:sz w:val="24"/>
                <w:szCs w:val="24"/>
              </w:rPr>
            </w:pPr>
            <w:r w:rsidRPr="009C674B">
              <w:rPr>
                <w:rFonts w:ascii="Times New Roman" w:hAnsi="Times New Roman"/>
                <w:bCs/>
                <w:iCs/>
                <w:sz w:val="24"/>
                <w:szCs w:val="24"/>
              </w:rPr>
              <w:t>в том числе:</w:t>
            </w:r>
          </w:p>
          <w:p w:rsidR="009C674B" w:rsidRPr="009C674B" w:rsidRDefault="009C674B" w:rsidP="009C674B">
            <w:pPr>
              <w:spacing w:after="0" w:line="240" w:lineRule="auto"/>
              <w:rPr>
                <w:rFonts w:ascii="Times New Roman" w:hAnsi="Times New Roman"/>
                <w:bCs/>
                <w:iCs/>
                <w:sz w:val="24"/>
                <w:szCs w:val="24"/>
              </w:rPr>
            </w:pPr>
            <w:r w:rsidRPr="009C674B">
              <w:rPr>
                <w:rFonts w:ascii="Times New Roman" w:hAnsi="Times New Roman"/>
                <w:bCs/>
                <w:iCs/>
                <w:sz w:val="24"/>
                <w:szCs w:val="24"/>
              </w:rPr>
              <w:t xml:space="preserve">-разрушение </w:t>
            </w:r>
            <w:proofErr w:type="gramStart"/>
            <w:r w:rsidRPr="009C674B">
              <w:rPr>
                <w:rFonts w:ascii="Times New Roman" w:hAnsi="Times New Roman"/>
                <w:bCs/>
                <w:iCs/>
                <w:sz w:val="24"/>
                <w:szCs w:val="24"/>
              </w:rPr>
              <w:t>штукатурно-</w:t>
            </w:r>
            <w:proofErr w:type="spellStart"/>
            <w:r w:rsidRPr="009C674B">
              <w:rPr>
                <w:rFonts w:ascii="Times New Roman" w:hAnsi="Times New Roman"/>
                <w:bCs/>
                <w:iCs/>
                <w:sz w:val="24"/>
                <w:szCs w:val="24"/>
              </w:rPr>
              <w:t>го</w:t>
            </w:r>
            <w:proofErr w:type="spellEnd"/>
            <w:proofErr w:type="gramEnd"/>
            <w:r w:rsidRPr="009C674B">
              <w:rPr>
                <w:rFonts w:ascii="Times New Roman" w:hAnsi="Times New Roman"/>
                <w:bCs/>
                <w:iCs/>
                <w:sz w:val="24"/>
                <w:szCs w:val="24"/>
              </w:rPr>
              <w:t xml:space="preserve"> слоя нижней поверх-</w:t>
            </w:r>
            <w:proofErr w:type="spellStart"/>
            <w:r w:rsidRPr="009C674B">
              <w:rPr>
                <w:rFonts w:ascii="Times New Roman" w:hAnsi="Times New Roman"/>
                <w:bCs/>
                <w:iCs/>
                <w:sz w:val="24"/>
                <w:szCs w:val="24"/>
              </w:rPr>
              <w:t>ности</w:t>
            </w:r>
            <w:proofErr w:type="spellEnd"/>
            <w:r w:rsidRPr="009C674B">
              <w:rPr>
                <w:rFonts w:ascii="Times New Roman" w:hAnsi="Times New Roman"/>
                <w:bCs/>
                <w:iCs/>
                <w:sz w:val="24"/>
                <w:szCs w:val="24"/>
              </w:rPr>
              <w:t xml:space="preserve"> балконной плиты до арматуры;</w:t>
            </w:r>
          </w:p>
          <w:p w:rsidR="009C674B" w:rsidRPr="009C674B" w:rsidRDefault="009C674B" w:rsidP="009C674B">
            <w:pPr>
              <w:spacing w:after="0" w:line="240" w:lineRule="auto"/>
              <w:rPr>
                <w:rFonts w:ascii="Times New Roman" w:hAnsi="Times New Roman"/>
                <w:bCs/>
                <w:iCs/>
                <w:sz w:val="24"/>
                <w:szCs w:val="24"/>
              </w:rPr>
            </w:pPr>
            <w:r w:rsidRPr="009C674B">
              <w:rPr>
                <w:rFonts w:ascii="Times New Roman" w:hAnsi="Times New Roman"/>
                <w:bCs/>
                <w:iCs/>
                <w:sz w:val="24"/>
                <w:szCs w:val="24"/>
              </w:rPr>
              <w:t>-неисправность водосто</w:t>
            </w:r>
            <w:r w:rsidRPr="009C674B">
              <w:rPr>
                <w:rFonts w:ascii="Times New Roman" w:hAnsi="Times New Roman"/>
                <w:bCs/>
                <w:iCs/>
                <w:sz w:val="24"/>
                <w:szCs w:val="24"/>
              </w:rPr>
              <w:t>ч</w:t>
            </w:r>
            <w:r w:rsidRPr="009C674B">
              <w:rPr>
                <w:rFonts w:ascii="Times New Roman" w:hAnsi="Times New Roman"/>
                <w:bCs/>
                <w:iCs/>
                <w:sz w:val="24"/>
                <w:szCs w:val="24"/>
              </w:rPr>
              <w:t>ных труб;</w:t>
            </w:r>
          </w:p>
          <w:p w:rsidR="009C674B" w:rsidRPr="009C674B" w:rsidRDefault="009C674B" w:rsidP="009C674B">
            <w:pPr>
              <w:spacing w:after="0" w:line="240" w:lineRule="auto"/>
              <w:rPr>
                <w:rFonts w:ascii="Times New Roman" w:hAnsi="Times New Roman"/>
                <w:bCs/>
                <w:iCs/>
                <w:sz w:val="24"/>
                <w:szCs w:val="24"/>
              </w:rPr>
            </w:pPr>
            <w:r w:rsidRPr="009C674B">
              <w:rPr>
                <w:rFonts w:ascii="Times New Roman" w:hAnsi="Times New Roman"/>
                <w:bCs/>
                <w:iCs/>
                <w:sz w:val="24"/>
                <w:szCs w:val="24"/>
              </w:rPr>
              <w:t>-усиление ограждений балконных плит;</w:t>
            </w:r>
          </w:p>
          <w:p w:rsidR="009C674B" w:rsidRPr="009C674B" w:rsidRDefault="009C674B" w:rsidP="009C674B">
            <w:pPr>
              <w:spacing w:after="0" w:line="240" w:lineRule="auto"/>
              <w:rPr>
                <w:rFonts w:ascii="Times New Roman" w:hAnsi="Times New Roman"/>
                <w:bCs/>
                <w:iCs/>
                <w:sz w:val="24"/>
                <w:szCs w:val="24"/>
              </w:rPr>
            </w:pPr>
            <w:r w:rsidRPr="009C674B">
              <w:rPr>
                <w:rFonts w:ascii="Times New Roman" w:hAnsi="Times New Roman"/>
                <w:bCs/>
                <w:iCs/>
                <w:sz w:val="24"/>
                <w:szCs w:val="24"/>
              </w:rPr>
              <w:t xml:space="preserve">-нарушение требований правил уборки, </w:t>
            </w:r>
            <w:proofErr w:type="spellStart"/>
            <w:r w:rsidRPr="009C674B">
              <w:rPr>
                <w:rFonts w:ascii="Times New Roman" w:hAnsi="Times New Roman"/>
                <w:bCs/>
                <w:iCs/>
                <w:sz w:val="24"/>
                <w:szCs w:val="24"/>
              </w:rPr>
              <w:t>обеспеч</w:t>
            </w:r>
            <w:proofErr w:type="spellEnd"/>
            <w:r w:rsidRPr="009C674B">
              <w:rPr>
                <w:rFonts w:ascii="Times New Roman" w:hAnsi="Times New Roman"/>
                <w:bCs/>
                <w:iCs/>
                <w:sz w:val="24"/>
                <w:szCs w:val="24"/>
              </w:rPr>
              <w:t xml:space="preserve">.  чистоты и порядка. </w:t>
            </w:r>
          </w:p>
        </w:tc>
        <w:tc>
          <w:tcPr>
            <w:tcW w:w="1355" w:type="pct"/>
            <w:tcBorders>
              <w:top w:val="inset" w:sz="6" w:space="0" w:color="auto"/>
              <w:left w:val="inset" w:sz="6" w:space="0" w:color="auto"/>
              <w:bottom w:val="inset" w:sz="6" w:space="0" w:color="auto"/>
              <w:right w:val="inset" w:sz="6" w:space="0" w:color="auto"/>
            </w:tcBorders>
          </w:tcPr>
          <w:p w:rsidR="009C674B" w:rsidRPr="009C674B" w:rsidRDefault="009C674B" w:rsidP="009C674B">
            <w:pPr>
              <w:spacing w:after="0" w:line="240" w:lineRule="auto"/>
              <w:rPr>
                <w:rFonts w:ascii="Times New Roman" w:hAnsi="Times New Roman"/>
                <w:bCs/>
                <w:iCs/>
                <w:sz w:val="24"/>
                <w:szCs w:val="24"/>
              </w:rPr>
            </w:pPr>
            <w:r w:rsidRPr="009C674B">
              <w:rPr>
                <w:rFonts w:ascii="Times New Roman" w:hAnsi="Times New Roman"/>
                <w:bCs/>
                <w:iCs/>
                <w:sz w:val="24"/>
                <w:szCs w:val="24"/>
              </w:rPr>
              <w:t>-устранено – 59 предписаний.</w:t>
            </w:r>
          </w:p>
          <w:p w:rsidR="009C674B" w:rsidRPr="009C674B" w:rsidRDefault="009C674B" w:rsidP="009C674B">
            <w:pPr>
              <w:spacing w:after="0" w:line="240" w:lineRule="auto"/>
              <w:rPr>
                <w:rFonts w:ascii="Times New Roman" w:hAnsi="Times New Roman"/>
                <w:bCs/>
                <w:iCs/>
                <w:sz w:val="24"/>
                <w:szCs w:val="24"/>
              </w:rPr>
            </w:pPr>
            <w:r w:rsidRPr="009C674B">
              <w:rPr>
                <w:rFonts w:ascii="Times New Roman" w:hAnsi="Times New Roman"/>
                <w:bCs/>
                <w:iCs/>
                <w:sz w:val="24"/>
                <w:szCs w:val="24"/>
              </w:rPr>
              <w:t xml:space="preserve"> </w:t>
            </w:r>
          </w:p>
          <w:p w:rsidR="009C674B" w:rsidRPr="009C674B" w:rsidRDefault="009C674B" w:rsidP="009C674B">
            <w:pPr>
              <w:spacing w:after="0" w:line="240" w:lineRule="auto"/>
              <w:rPr>
                <w:rFonts w:ascii="Times New Roman" w:hAnsi="Times New Roman"/>
                <w:bCs/>
                <w:iCs/>
                <w:sz w:val="24"/>
                <w:szCs w:val="24"/>
              </w:rPr>
            </w:pPr>
            <w:r w:rsidRPr="009C674B">
              <w:rPr>
                <w:rFonts w:ascii="Times New Roman" w:hAnsi="Times New Roman"/>
                <w:bCs/>
                <w:iCs/>
                <w:sz w:val="24"/>
                <w:szCs w:val="24"/>
              </w:rPr>
              <w:t>-не устранено – 8 предписаний</w:t>
            </w:r>
            <w:proofErr w:type="gramStart"/>
            <w:r w:rsidRPr="009C674B">
              <w:rPr>
                <w:rFonts w:ascii="Times New Roman" w:hAnsi="Times New Roman"/>
                <w:bCs/>
                <w:iCs/>
                <w:sz w:val="24"/>
                <w:szCs w:val="24"/>
              </w:rPr>
              <w:t xml:space="preserve">., </w:t>
            </w:r>
            <w:proofErr w:type="gramEnd"/>
          </w:p>
          <w:p w:rsidR="009C674B" w:rsidRPr="009C674B" w:rsidRDefault="009C674B" w:rsidP="009C674B">
            <w:pPr>
              <w:spacing w:after="0" w:line="240" w:lineRule="auto"/>
              <w:rPr>
                <w:rFonts w:ascii="Times New Roman" w:hAnsi="Times New Roman"/>
                <w:bCs/>
                <w:iCs/>
                <w:sz w:val="24"/>
                <w:szCs w:val="24"/>
              </w:rPr>
            </w:pPr>
            <w:r w:rsidRPr="009C674B">
              <w:rPr>
                <w:rFonts w:ascii="Times New Roman" w:hAnsi="Times New Roman"/>
                <w:bCs/>
                <w:iCs/>
                <w:sz w:val="24"/>
                <w:szCs w:val="24"/>
              </w:rPr>
              <w:t>в том числе:</w:t>
            </w:r>
          </w:p>
          <w:p w:rsidR="009C674B" w:rsidRPr="009C674B" w:rsidRDefault="009C674B" w:rsidP="009C674B">
            <w:pPr>
              <w:spacing w:after="0" w:line="240" w:lineRule="auto"/>
              <w:rPr>
                <w:rFonts w:ascii="Times New Roman" w:hAnsi="Times New Roman"/>
                <w:bCs/>
                <w:iCs/>
                <w:sz w:val="24"/>
                <w:szCs w:val="24"/>
              </w:rPr>
            </w:pPr>
            <w:r w:rsidRPr="009C674B">
              <w:rPr>
                <w:rFonts w:ascii="Times New Roman" w:hAnsi="Times New Roman"/>
                <w:bCs/>
                <w:iCs/>
                <w:sz w:val="24"/>
                <w:szCs w:val="24"/>
              </w:rPr>
              <w:t>- 4 предписания, частично работы выполнены, (окончательный срок устранения  – 2018 г.),</w:t>
            </w:r>
          </w:p>
          <w:p w:rsidR="009C674B" w:rsidRPr="009C674B" w:rsidRDefault="009C674B" w:rsidP="009C674B">
            <w:pPr>
              <w:spacing w:after="0" w:line="240" w:lineRule="auto"/>
              <w:rPr>
                <w:rFonts w:ascii="Times New Roman" w:hAnsi="Times New Roman"/>
                <w:bCs/>
                <w:iCs/>
                <w:sz w:val="24"/>
                <w:szCs w:val="24"/>
              </w:rPr>
            </w:pPr>
            <w:r w:rsidRPr="009C674B">
              <w:rPr>
                <w:rFonts w:ascii="Times New Roman" w:hAnsi="Times New Roman"/>
                <w:bCs/>
                <w:iCs/>
                <w:sz w:val="24"/>
                <w:szCs w:val="24"/>
              </w:rPr>
              <w:t xml:space="preserve"> -1 предписание, (планируемый срок устранения – до 08.11.2017 года),</w:t>
            </w:r>
          </w:p>
          <w:p w:rsidR="009C674B" w:rsidRPr="009C674B" w:rsidRDefault="009C674B" w:rsidP="009C674B">
            <w:pPr>
              <w:spacing w:after="0" w:line="240" w:lineRule="auto"/>
              <w:rPr>
                <w:rFonts w:ascii="Times New Roman" w:hAnsi="Times New Roman"/>
                <w:bCs/>
                <w:iCs/>
                <w:sz w:val="24"/>
                <w:szCs w:val="24"/>
              </w:rPr>
            </w:pPr>
            <w:r w:rsidRPr="009C674B">
              <w:rPr>
                <w:rFonts w:ascii="Times New Roman" w:hAnsi="Times New Roman"/>
                <w:bCs/>
                <w:iCs/>
                <w:sz w:val="24"/>
                <w:szCs w:val="24"/>
              </w:rPr>
              <w:t>-1 предписание, (планируемый срок устранения – до 18.01.2018 года),</w:t>
            </w:r>
          </w:p>
          <w:p w:rsidR="009C674B" w:rsidRPr="009C674B" w:rsidRDefault="009C674B" w:rsidP="009C674B">
            <w:pPr>
              <w:spacing w:after="0" w:line="240" w:lineRule="auto"/>
              <w:rPr>
                <w:rFonts w:ascii="Times New Roman" w:hAnsi="Times New Roman"/>
                <w:bCs/>
                <w:iCs/>
                <w:sz w:val="24"/>
                <w:szCs w:val="24"/>
              </w:rPr>
            </w:pPr>
            <w:r w:rsidRPr="009C674B">
              <w:rPr>
                <w:rFonts w:ascii="Times New Roman" w:hAnsi="Times New Roman"/>
                <w:bCs/>
                <w:iCs/>
                <w:sz w:val="24"/>
                <w:szCs w:val="24"/>
              </w:rPr>
              <w:t>-1 предписание, (планируемый срок устранения – до 16.01.2018 года),</w:t>
            </w:r>
          </w:p>
          <w:p w:rsidR="009C674B" w:rsidRPr="009C674B" w:rsidRDefault="009C674B" w:rsidP="009C674B">
            <w:pPr>
              <w:spacing w:after="0" w:line="240" w:lineRule="auto"/>
              <w:rPr>
                <w:rFonts w:ascii="Times New Roman" w:hAnsi="Times New Roman"/>
                <w:bCs/>
                <w:iCs/>
                <w:sz w:val="24"/>
                <w:szCs w:val="24"/>
              </w:rPr>
            </w:pPr>
            <w:proofErr w:type="gramStart"/>
            <w:r w:rsidRPr="009C674B">
              <w:rPr>
                <w:rFonts w:ascii="Times New Roman" w:hAnsi="Times New Roman"/>
                <w:bCs/>
                <w:iCs/>
                <w:sz w:val="24"/>
                <w:szCs w:val="24"/>
              </w:rPr>
              <w:t>-1 предписание, (планируемый срок устранения – до 22.08.2017 года.</w:t>
            </w:r>
            <w:proofErr w:type="gramEnd"/>
          </w:p>
        </w:tc>
      </w:tr>
    </w:tbl>
    <w:p w:rsidR="008B759D" w:rsidRDefault="008B759D" w:rsidP="00D13D6D">
      <w:pPr>
        <w:pStyle w:val="ac"/>
        <w:spacing w:after="120"/>
        <w:ind w:firstLine="708"/>
        <w:jc w:val="center"/>
        <w:rPr>
          <w:rFonts w:ascii="Times New Roman" w:hAnsi="Times New Roman" w:cs="Times New Roman"/>
          <w:b/>
          <w:sz w:val="24"/>
        </w:rPr>
        <w:sectPr w:rsidR="008B759D" w:rsidSect="009C674B">
          <w:pgSz w:w="16838" w:h="11906" w:orient="landscape" w:code="9"/>
          <w:pgMar w:top="1134" w:right="851" w:bottom="851" w:left="851" w:header="709" w:footer="709" w:gutter="0"/>
          <w:cols w:space="708"/>
          <w:titlePg/>
          <w:docGrid w:linePitch="360"/>
        </w:sectPr>
      </w:pPr>
    </w:p>
    <w:p w:rsidR="00700187" w:rsidRPr="00EC71EB" w:rsidRDefault="00D13D6D" w:rsidP="00700187">
      <w:pPr>
        <w:pStyle w:val="ac"/>
        <w:ind w:firstLine="708"/>
        <w:jc w:val="center"/>
        <w:rPr>
          <w:rFonts w:ascii="Times New Roman" w:hAnsi="Times New Roman" w:cs="Times New Roman"/>
          <w:b/>
          <w:sz w:val="28"/>
        </w:rPr>
      </w:pPr>
      <w:r w:rsidRPr="00EC71EB">
        <w:rPr>
          <w:rFonts w:ascii="Times New Roman" w:hAnsi="Times New Roman" w:cs="Times New Roman"/>
          <w:b/>
          <w:sz w:val="28"/>
        </w:rPr>
        <w:lastRenderedPageBreak/>
        <w:t xml:space="preserve">Сведения о заседаниях Совета директоров Общества </w:t>
      </w:r>
    </w:p>
    <w:p w:rsidR="00700187" w:rsidRPr="0006735C" w:rsidRDefault="009C108A" w:rsidP="00700187">
      <w:pPr>
        <w:pStyle w:val="ac"/>
        <w:ind w:firstLine="708"/>
        <w:jc w:val="center"/>
        <w:rPr>
          <w:rFonts w:ascii="Times New Roman" w:hAnsi="Times New Roman" w:cs="Times New Roman"/>
          <w:b/>
          <w:sz w:val="28"/>
        </w:rPr>
      </w:pPr>
      <w:r>
        <w:rPr>
          <w:rFonts w:ascii="Times New Roman" w:hAnsi="Times New Roman" w:cs="Times New Roman"/>
          <w:b/>
          <w:sz w:val="28"/>
        </w:rPr>
        <w:t>з</w:t>
      </w:r>
      <w:r w:rsidR="00700187" w:rsidRPr="00EC71EB">
        <w:rPr>
          <w:rFonts w:ascii="Times New Roman" w:hAnsi="Times New Roman" w:cs="Times New Roman"/>
          <w:b/>
          <w:sz w:val="28"/>
        </w:rPr>
        <w:t>а</w:t>
      </w:r>
      <w:r w:rsidR="00EC71EB">
        <w:rPr>
          <w:rFonts w:ascii="Times New Roman" w:hAnsi="Times New Roman" w:cs="Times New Roman"/>
          <w:b/>
          <w:sz w:val="28"/>
        </w:rPr>
        <w:t xml:space="preserve"> </w:t>
      </w:r>
      <w:r w:rsidR="0006735C" w:rsidRPr="0006735C">
        <w:rPr>
          <w:rFonts w:ascii="Times New Roman" w:hAnsi="Times New Roman" w:cs="Times New Roman"/>
          <w:b/>
          <w:sz w:val="28"/>
        </w:rPr>
        <w:t xml:space="preserve">9 месяцев </w:t>
      </w:r>
      <w:r w:rsidR="00D72220">
        <w:rPr>
          <w:rFonts w:ascii="Times New Roman" w:hAnsi="Times New Roman" w:cs="Times New Roman"/>
          <w:b/>
          <w:sz w:val="28"/>
        </w:rPr>
        <w:t>2017</w:t>
      </w:r>
      <w:r w:rsidR="00700187" w:rsidRPr="00EC71EB">
        <w:rPr>
          <w:rFonts w:ascii="Times New Roman" w:hAnsi="Times New Roman" w:cs="Times New Roman"/>
          <w:b/>
          <w:sz w:val="28"/>
        </w:rPr>
        <w:t xml:space="preserve"> года</w:t>
      </w:r>
    </w:p>
    <w:p w:rsidR="00D13D6D" w:rsidRPr="00EC71EB" w:rsidRDefault="00D13D6D" w:rsidP="00700187">
      <w:pPr>
        <w:pStyle w:val="a3"/>
        <w:tabs>
          <w:tab w:val="left" w:pos="9355"/>
        </w:tabs>
        <w:spacing w:before="0" w:beforeAutospacing="0" w:after="0" w:afterAutospacing="0"/>
        <w:ind w:right="-5"/>
        <w:jc w:val="center"/>
        <w:rPr>
          <w:rFonts w:ascii="Times New Roman" w:hAnsi="Times New Roman" w:cs="Times New Roman"/>
          <w:b/>
          <w:color w:val="auto"/>
          <w:sz w:val="28"/>
        </w:rPr>
      </w:pPr>
      <w:r w:rsidRPr="00EC71EB">
        <w:rPr>
          <w:rFonts w:ascii="Times New Roman" w:hAnsi="Times New Roman" w:cs="Times New Roman"/>
          <w:b/>
          <w:color w:val="auto"/>
          <w:sz w:val="28"/>
        </w:rPr>
        <w:t xml:space="preserve">и </w:t>
      </w:r>
      <w:proofErr w:type="gramStart"/>
      <w:r w:rsidRPr="00EC71EB">
        <w:rPr>
          <w:rFonts w:ascii="Times New Roman" w:hAnsi="Times New Roman" w:cs="Times New Roman"/>
          <w:b/>
          <w:color w:val="auto"/>
          <w:sz w:val="28"/>
        </w:rPr>
        <w:t>выполнении</w:t>
      </w:r>
      <w:proofErr w:type="gramEnd"/>
      <w:r w:rsidRPr="00EC71EB">
        <w:rPr>
          <w:rFonts w:ascii="Times New Roman" w:hAnsi="Times New Roman" w:cs="Times New Roman"/>
          <w:b/>
          <w:color w:val="auto"/>
          <w:sz w:val="28"/>
        </w:rPr>
        <w:t xml:space="preserve"> принятых решений</w:t>
      </w:r>
    </w:p>
    <w:p w:rsidR="00243417" w:rsidRPr="009C0BC2" w:rsidRDefault="00243417" w:rsidP="00700187">
      <w:pPr>
        <w:pStyle w:val="a3"/>
        <w:tabs>
          <w:tab w:val="left" w:pos="9355"/>
        </w:tabs>
        <w:spacing w:before="0" w:beforeAutospacing="0" w:after="0" w:afterAutospacing="0"/>
        <w:ind w:right="-5"/>
        <w:jc w:val="center"/>
        <w:rPr>
          <w:rFonts w:ascii="Times New Roman" w:hAnsi="Times New Roman" w:cs="Times New Roman"/>
          <w:b/>
          <w:color w:val="auto"/>
          <w:sz w:val="24"/>
        </w:rPr>
      </w:pPr>
    </w:p>
    <w:tbl>
      <w:tblPr>
        <w:tblW w:w="10275" w:type="dxa"/>
        <w:jc w:val="center"/>
        <w:tblCellSpacing w:w="20" w:type="dxa"/>
        <w:tblInd w:w="-34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A0" w:firstRow="1" w:lastRow="0" w:firstColumn="1" w:lastColumn="0" w:noHBand="0" w:noVBand="0"/>
      </w:tblPr>
      <w:tblGrid>
        <w:gridCol w:w="1700"/>
        <w:gridCol w:w="3058"/>
        <w:gridCol w:w="3545"/>
        <w:gridCol w:w="1972"/>
      </w:tblGrid>
      <w:tr w:rsidR="00EC71EB" w:rsidRPr="00EC71EB" w:rsidTr="001221A9">
        <w:trPr>
          <w:tblCellSpacing w:w="20" w:type="dxa"/>
          <w:jc w:val="center"/>
        </w:trPr>
        <w:tc>
          <w:tcPr>
            <w:tcW w:w="1640" w:type="dxa"/>
            <w:vAlign w:val="center"/>
          </w:tcPr>
          <w:p w:rsidR="00EC71EB" w:rsidRPr="009C108A" w:rsidRDefault="00EC71EB" w:rsidP="00EC71EB">
            <w:pPr>
              <w:spacing w:after="0" w:line="240" w:lineRule="auto"/>
              <w:jc w:val="center"/>
              <w:rPr>
                <w:rFonts w:ascii="Times New Roman" w:eastAsia="Times New Roman" w:hAnsi="Times New Roman"/>
                <w:bCs/>
                <w:iCs/>
                <w:sz w:val="24"/>
                <w:szCs w:val="24"/>
                <w:lang w:eastAsia="ru-RU"/>
              </w:rPr>
            </w:pPr>
            <w:r w:rsidRPr="009C108A">
              <w:rPr>
                <w:rFonts w:ascii="Times New Roman" w:eastAsia="Times New Roman" w:hAnsi="Times New Roman"/>
                <w:bCs/>
                <w:iCs/>
                <w:sz w:val="24"/>
                <w:szCs w:val="24"/>
                <w:lang w:eastAsia="ru-RU"/>
              </w:rPr>
              <w:t>Дата пров</w:t>
            </w:r>
            <w:r w:rsidRPr="009C108A">
              <w:rPr>
                <w:rFonts w:ascii="Times New Roman" w:eastAsia="Times New Roman" w:hAnsi="Times New Roman"/>
                <w:bCs/>
                <w:iCs/>
                <w:sz w:val="24"/>
                <w:szCs w:val="24"/>
                <w:lang w:eastAsia="ru-RU"/>
              </w:rPr>
              <w:t>е</w:t>
            </w:r>
            <w:r w:rsidRPr="009C108A">
              <w:rPr>
                <w:rFonts w:ascii="Times New Roman" w:eastAsia="Times New Roman" w:hAnsi="Times New Roman"/>
                <w:bCs/>
                <w:iCs/>
                <w:sz w:val="24"/>
                <w:szCs w:val="24"/>
                <w:lang w:eastAsia="ru-RU"/>
              </w:rPr>
              <w:t>дения зас</w:t>
            </w:r>
            <w:r w:rsidRPr="009C108A">
              <w:rPr>
                <w:rFonts w:ascii="Times New Roman" w:eastAsia="Times New Roman" w:hAnsi="Times New Roman"/>
                <w:bCs/>
                <w:iCs/>
                <w:sz w:val="24"/>
                <w:szCs w:val="24"/>
                <w:lang w:eastAsia="ru-RU"/>
              </w:rPr>
              <w:t>е</w:t>
            </w:r>
            <w:r w:rsidRPr="009C108A">
              <w:rPr>
                <w:rFonts w:ascii="Times New Roman" w:eastAsia="Times New Roman" w:hAnsi="Times New Roman"/>
                <w:bCs/>
                <w:iCs/>
                <w:sz w:val="24"/>
                <w:szCs w:val="24"/>
                <w:lang w:eastAsia="ru-RU"/>
              </w:rPr>
              <w:t>дания</w:t>
            </w:r>
          </w:p>
        </w:tc>
        <w:tc>
          <w:tcPr>
            <w:tcW w:w="3018" w:type="dxa"/>
            <w:vAlign w:val="center"/>
          </w:tcPr>
          <w:p w:rsidR="00EC71EB" w:rsidRPr="009C108A" w:rsidRDefault="00EC71EB" w:rsidP="00EC71EB">
            <w:pPr>
              <w:spacing w:after="0" w:line="240" w:lineRule="auto"/>
              <w:jc w:val="center"/>
              <w:rPr>
                <w:rFonts w:ascii="Times New Roman" w:eastAsia="Times New Roman" w:hAnsi="Times New Roman"/>
                <w:bCs/>
                <w:iCs/>
                <w:sz w:val="24"/>
                <w:szCs w:val="24"/>
                <w:lang w:eastAsia="ru-RU"/>
              </w:rPr>
            </w:pPr>
            <w:r w:rsidRPr="009C108A">
              <w:rPr>
                <w:rFonts w:ascii="Times New Roman" w:eastAsia="Times New Roman" w:hAnsi="Times New Roman"/>
                <w:bCs/>
                <w:iCs/>
                <w:sz w:val="24"/>
                <w:szCs w:val="24"/>
                <w:lang w:eastAsia="ru-RU"/>
              </w:rPr>
              <w:t>Повестка дня заседания Совета директоров</w:t>
            </w:r>
          </w:p>
        </w:tc>
        <w:tc>
          <w:tcPr>
            <w:tcW w:w="3505" w:type="dxa"/>
            <w:vAlign w:val="center"/>
          </w:tcPr>
          <w:p w:rsidR="00EC71EB" w:rsidRPr="009C108A" w:rsidRDefault="00EC71EB" w:rsidP="00EC71EB">
            <w:pPr>
              <w:spacing w:after="0" w:line="240" w:lineRule="auto"/>
              <w:jc w:val="center"/>
              <w:rPr>
                <w:rFonts w:ascii="Times New Roman" w:eastAsia="Times New Roman" w:hAnsi="Times New Roman"/>
                <w:bCs/>
                <w:iCs/>
                <w:sz w:val="24"/>
                <w:szCs w:val="24"/>
                <w:lang w:eastAsia="ru-RU"/>
              </w:rPr>
            </w:pPr>
            <w:r w:rsidRPr="009C108A">
              <w:rPr>
                <w:rFonts w:ascii="Times New Roman" w:eastAsia="Times New Roman" w:hAnsi="Times New Roman"/>
                <w:bCs/>
                <w:iCs/>
                <w:sz w:val="24"/>
                <w:szCs w:val="24"/>
                <w:lang w:eastAsia="ru-RU"/>
              </w:rPr>
              <w:t>Принятые решения</w:t>
            </w:r>
          </w:p>
        </w:tc>
        <w:tc>
          <w:tcPr>
            <w:tcW w:w="1912" w:type="dxa"/>
            <w:vAlign w:val="center"/>
          </w:tcPr>
          <w:p w:rsidR="00EC71EB" w:rsidRPr="009C108A" w:rsidRDefault="00EC71EB" w:rsidP="00EC71EB">
            <w:pPr>
              <w:spacing w:after="0" w:line="240" w:lineRule="auto"/>
              <w:jc w:val="both"/>
              <w:rPr>
                <w:rFonts w:ascii="Times New Roman" w:eastAsia="Times New Roman" w:hAnsi="Times New Roman"/>
                <w:bCs/>
                <w:iCs/>
                <w:sz w:val="24"/>
                <w:szCs w:val="24"/>
                <w:lang w:eastAsia="ru-RU"/>
              </w:rPr>
            </w:pPr>
            <w:r w:rsidRPr="009C108A">
              <w:rPr>
                <w:rFonts w:ascii="Times New Roman" w:eastAsia="Times New Roman" w:hAnsi="Times New Roman"/>
                <w:bCs/>
                <w:iCs/>
                <w:sz w:val="24"/>
                <w:szCs w:val="24"/>
                <w:lang w:eastAsia="ru-RU"/>
              </w:rPr>
              <w:t xml:space="preserve">Информация </w:t>
            </w:r>
          </w:p>
          <w:p w:rsidR="00EC71EB" w:rsidRPr="009C108A" w:rsidRDefault="00EC71EB" w:rsidP="00EC71EB">
            <w:pPr>
              <w:spacing w:after="0" w:line="240" w:lineRule="auto"/>
              <w:jc w:val="both"/>
              <w:rPr>
                <w:rFonts w:ascii="Times New Roman" w:eastAsia="Times New Roman" w:hAnsi="Times New Roman"/>
                <w:bCs/>
                <w:iCs/>
                <w:sz w:val="24"/>
                <w:szCs w:val="24"/>
                <w:lang w:eastAsia="ru-RU"/>
              </w:rPr>
            </w:pPr>
            <w:r w:rsidRPr="009C108A">
              <w:rPr>
                <w:rFonts w:ascii="Times New Roman" w:eastAsia="Times New Roman" w:hAnsi="Times New Roman"/>
                <w:bCs/>
                <w:iCs/>
                <w:sz w:val="24"/>
                <w:szCs w:val="24"/>
                <w:lang w:eastAsia="ru-RU"/>
              </w:rPr>
              <w:t>о выполнении решений</w:t>
            </w:r>
          </w:p>
        </w:tc>
      </w:tr>
      <w:tr w:rsidR="00EC71EB" w:rsidRPr="00EC71EB" w:rsidTr="0032322D">
        <w:trPr>
          <w:trHeight w:val="1580"/>
          <w:tblCellSpacing w:w="20" w:type="dxa"/>
          <w:jc w:val="center"/>
        </w:trPr>
        <w:tc>
          <w:tcPr>
            <w:tcW w:w="1640" w:type="dxa"/>
          </w:tcPr>
          <w:p w:rsidR="00EC71EB" w:rsidRPr="00EC71EB" w:rsidRDefault="00D72220" w:rsidP="00D72220">
            <w:pPr>
              <w:spacing w:after="0" w:line="240" w:lineRule="auto"/>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24</w:t>
            </w:r>
            <w:r w:rsidR="00E444B2">
              <w:rPr>
                <w:rFonts w:ascii="Times New Roman" w:eastAsia="Times New Roman" w:hAnsi="Times New Roman"/>
                <w:bCs/>
                <w:iCs/>
                <w:sz w:val="24"/>
                <w:szCs w:val="24"/>
                <w:lang w:eastAsia="ru-RU"/>
              </w:rPr>
              <w:t>.04</w:t>
            </w:r>
            <w:r w:rsidR="00B02D0D">
              <w:rPr>
                <w:rFonts w:ascii="Times New Roman" w:eastAsia="Times New Roman" w:hAnsi="Times New Roman"/>
                <w:bCs/>
                <w:iCs/>
                <w:sz w:val="24"/>
                <w:szCs w:val="24"/>
                <w:lang w:eastAsia="ru-RU"/>
              </w:rPr>
              <w:t>.201</w:t>
            </w:r>
            <w:r>
              <w:rPr>
                <w:rFonts w:ascii="Times New Roman" w:eastAsia="Times New Roman" w:hAnsi="Times New Roman"/>
                <w:bCs/>
                <w:iCs/>
                <w:sz w:val="24"/>
                <w:szCs w:val="24"/>
                <w:lang w:eastAsia="ru-RU"/>
              </w:rPr>
              <w:t>7</w:t>
            </w:r>
            <w:r w:rsidR="00EC71EB" w:rsidRPr="00EC71EB">
              <w:rPr>
                <w:rFonts w:ascii="Times New Roman" w:eastAsia="Times New Roman" w:hAnsi="Times New Roman"/>
                <w:bCs/>
                <w:iCs/>
                <w:sz w:val="24"/>
                <w:szCs w:val="24"/>
                <w:lang w:eastAsia="ru-RU"/>
              </w:rPr>
              <w:t>г.</w:t>
            </w:r>
          </w:p>
        </w:tc>
        <w:tc>
          <w:tcPr>
            <w:tcW w:w="3018" w:type="dxa"/>
          </w:tcPr>
          <w:p w:rsidR="00EC71EB" w:rsidRPr="00EC71EB" w:rsidRDefault="00EC71EB" w:rsidP="00D72220">
            <w:pPr>
              <w:spacing w:after="0" w:line="240" w:lineRule="auto"/>
              <w:rPr>
                <w:rFonts w:ascii="Times New Roman" w:eastAsia="Times New Roman" w:hAnsi="Times New Roman"/>
                <w:bCs/>
                <w:iCs/>
                <w:sz w:val="24"/>
                <w:szCs w:val="24"/>
                <w:lang w:eastAsia="ru-RU"/>
              </w:rPr>
            </w:pPr>
            <w:r w:rsidRPr="00EC71EB">
              <w:rPr>
                <w:rFonts w:ascii="Times New Roman" w:eastAsia="Times New Roman" w:hAnsi="Times New Roman"/>
                <w:bCs/>
                <w:iCs/>
                <w:sz w:val="24"/>
                <w:szCs w:val="24"/>
                <w:lang w:eastAsia="ru-RU"/>
              </w:rPr>
              <w:t>Отчет генерального д</w:t>
            </w:r>
            <w:r w:rsidRPr="00EC71EB">
              <w:rPr>
                <w:rFonts w:ascii="Times New Roman" w:eastAsia="Times New Roman" w:hAnsi="Times New Roman"/>
                <w:bCs/>
                <w:iCs/>
                <w:sz w:val="24"/>
                <w:szCs w:val="24"/>
                <w:lang w:eastAsia="ru-RU"/>
              </w:rPr>
              <w:t>и</w:t>
            </w:r>
            <w:r w:rsidRPr="00EC71EB">
              <w:rPr>
                <w:rFonts w:ascii="Times New Roman" w:eastAsia="Times New Roman" w:hAnsi="Times New Roman"/>
                <w:bCs/>
                <w:iCs/>
                <w:sz w:val="24"/>
                <w:szCs w:val="24"/>
                <w:lang w:eastAsia="ru-RU"/>
              </w:rPr>
              <w:t>ректора Общества о ф</w:t>
            </w:r>
            <w:r w:rsidRPr="00EC71EB">
              <w:rPr>
                <w:rFonts w:ascii="Times New Roman" w:eastAsia="Times New Roman" w:hAnsi="Times New Roman"/>
                <w:bCs/>
                <w:iCs/>
                <w:sz w:val="24"/>
                <w:szCs w:val="24"/>
                <w:lang w:eastAsia="ru-RU"/>
              </w:rPr>
              <w:t>и</w:t>
            </w:r>
            <w:r w:rsidRPr="00EC71EB">
              <w:rPr>
                <w:rFonts w:ascii="Times New Roman" w:eastAsia="Times New Roman" w:hAnsi="Times New Roman"/>
                <w:bCs/>
                <w:iCs/>
                <w:sz w:val="24"/>
                <w:szCs w:val="24"/>
                <w:lang w:eastAsia="ru-RU"/>
              </w:rPr>
              <w:t xml:space="preserve">нансово-хозяйственной детальности за </w:t>
            </w:r>
            <w:r w:rsidR="00D72220">
              <w:rPr>
                <w:rFonts w:ascii="Times New Roman" w:eastAsia="Times New Roman" w:hAnsi="Times New Roman"/>
                <w:bCs/>
                <w:iCs/>
                <w:sz w:val="24"/>
                <w:szCs w:val="24"/>
                <w:lang w:eastAsia="ru-RU"/>
              </w:rPr>
              <w:t>2016</w:t>
            </w:r>
            <w:r w:rsidRPr="00EC71EB">
              <w:rPr>
                <w:rFonts w:ascii="Times New Roman" w:eastAsia="Times New Roman" w:hAnsi="Times New Roman"/>
                <w:bCs/>
                <w:iCs/>
                <w:sz w:val="24"/>
                <w:szCs w:val="24"/>
                <w:lang w:eastAsia="ru-RU"/>
              </w:rPr>
              <w:t>г.</w:t>
            </w:r>
            <w:r w:rsidR="00E444B2">
              <w:rPr>
                <w:rFonts w:ascii="Times New Roman" w:eastAsia="Times New Roman" w:hAnsi="Times New Roman"/>
                <w:bCs/>
                <w:iCs/>
                <w:sz w:val="24"/>
                <w:szCs w:val="24"/>
                <w:lang w:eastAsia="ru-RU"/>
              </w:rPr>
              <w:t xml:space="preserve"> и за 1 квартал 201</w:t>
            </w:r>
            <w:r w:rsidR="00D72220">
              <w:rPr>
                <w:rFonts w:ascii="Times New Roman" w:eastAsia="Times New Roman" w:hAnsi="Times New Roman"/>
                <w:bCs/>
                <w:iCs/>
                <w:sz w:val="24"/>
                <w:szCs w:val="24"/>
                <w:lang w:eastAsia="ru-RU"/>
              </w:rPr>
              <w:t>7</w:t>
            </w:r>
            <w:r w:rsidR="00E444B2">
              <w:rPr>
                <w:rFonts w:ascii="Times New Roman" w:eastAsia="Times New Roman" w:hAnsi="Times New Roman"/>
                <w:bCs/>
                <w:iCs/>
                <w:sz w:val="24"/>
                <w:szCs w:val="24"/>
                <w:lang w:eastAsia="ru-RU"/>
              </w:rPr>
              <w:t xml:space="preserve">г. </w:t>
            </w:r>
          </w:p>
        </w:tc>
        <w:tc>
          <w:tcPr>
            <w:tcW w:w="3505" w:type="dxa"/>
          </w:tcPr>
          <w:p w:rsidR="00EC71EB" w:rsidRPr="00EC71EB" w:rsidRDefault="00EC71EB" w:rsidP="00EC71EB">
            <w:pPr>
              <w:spacing w:after="0" w:line="240" w:lineRule="auto"/>
              <w:rPr>
                <w:rFonts w:ascii="Times New Roman" w:eastAsia="Times New Roman" w:hAnsi="Times New Roman"/>
                <w:bCs/>
                <w:iCs/>
                <w:sz w:val="24"/>
                <w:szCs w:val="24"/>
                <w:lang w:eastAsia="ru-RU"/>
              </w:rPr>
            </w:pPr>
            <w:r w:rsidRPr="00EC71EB">
              <w:rPr>
                <w:rFonts w:ascii="Times New Roman" w:eastAsia="Times New Roman" w:hAnsi="Times New Roman"/>
                <w:bCs/>
                <w:iCs/>
                <w:sz w:val="24"/>
                <w:szCs w:val="24"/>
                <w:lang w:eastAsia="ru-RU"/>
              </w:rPr>
              <w:t>Признать работу общества удовлетворительной</w:t>
            </w:r>
          </w:p>
        </w:tc>
        <w:tc>
          <w:tcPr>
            <w:tcW w:w="1912" w:type="dxa"/>
          </w:tcPr>
          <w:p w:rsidR="00EC71EB" w:rsidRPr="00EC71EB" w:rsidRDefault="00EC71EB" w:rsidP="00EC71EB">
            <w:pPr>
              <w:spacing w:after="0" w:line="240" w:lineRule="auto"/>
              <w:rPr>
                <w:rFonts w:ascii="Times New Roman" w:eastAsia="Times New Roman" w:hAnsi="Times New Roman"/>
                <w:bCs/>
                <w:iCs/>
                <w:sz w:val="24"/>
                <w:szCs w:val="24"/>
                <w:lang w:eastAsia="ru-RU"/>
              </w:rPr>
            </w:pPr>
            <w:r w:rsidRPr="00EC71EB">
              <w:rPr>
                <w:rFonts w:ascii="Times New Roman" w:eastAsia="Times New Roman" w:hAnsi="Times New Roman"/>
                <w:bCs/>
                <w:iCs/>
                <w:sz w:val="24"/>
                <w:szCs w:val="24"/>
                <w:lang w:eastAsia="ru-RU"/>
              </w:rPr>
              <w:t>Принятые р</w:t>
            </w:r>
            <w:r w:rsidRPr="00EC71EB">
              <w:rPr>
                <w:rFonts w:ascii="Times New Roman" w:eastAsia="Times New Roman" w:hAnsi="Times New Roman"/>
                <w:bCs/>
                <w:iCs/>
                <w:sz w:val="24"/>
                <w:szCs w:val="24"/>
                <w:lang w:eastAsia="ru-RU"/>
              </w:rPr>
              <w:t>е</w:t>
            </w:r>
            <w:r w:rsidRPr="00EC71EB">
              <w:rPr>
                <w:rFonts w:ascii="Times New Roman" w:eastAsia="Times New Roman" w:hAnsi="Times New Roman"/>
                <w:bCs/>
                <w:iCs/>
                <w:sz w:val="24"/>
                <w:szCs w:val="24"/>
                <w:lang w:eastAsia="ru-RU"/>
              </w:rPr>
              <w:t>шения выпо</w:t>
            </w:r>
            <w:r w:rsidRPr="00EC71EB">
              <w:rPr>
                <w:rFonts w:ascii="Times New Roman" w:eastAsia="Times New Roman" w:hAnsi="Times New Roman"/>
                <w:bCs/>
                <w:iCs/>
                <w:sz w:val="24"/>
                <w:szCs w:val="24"/>
                <w:lang w:eastAsia="ru-RU"/>
              </w:rPr>
              <w:t>л</w:t>
            </w:r>
            <w:r w:rsidRPr="00EC71EB">
              <w:rPr>
                <w:rFonts w:ascii="Times New Roman" w:eastAsia="Times New Roman" w:hAnsi="Times New Roman"/>
                <w:bCs/>
                <w:iCs/>
                <w:sz w:val="24"/>
                <w:szCs w:val="24"/>
                <w:lang w:eastAsia="ru-RU"/>
              </w:rPr>
              <w:t>нены</w:t>
            </w:r>
          </w:p>
        </w:tc>
      </w:tr>
    </w:tbl>
    <w:p w:rsidR="00030094" w:rsidRDefault="00030094" w:rsidP="007E2B1B">
      <w:pPr>
        <w:sectPr w:rsidR="00030094" w:rsidSect="005D27DB">
          <w:pgSz w:w="11906" w:h="16838" w:code="9"/>
          <w:pgMar w:top="902" w:right="851" w:bottom="720" w:left="1134" w:header="709" w:footer="709" w:gutter="0"/>
          <w:cols w:space="708"/>
          <w:titlePg/>
          <w:docGrid w:linePitch="360"/>
        </w:sectPr>
      </w:pPr>
    </w:p>
    <w:p w:rsidR="007E2B1B" w:rsidRPr="00B3016A" w:rsidRDefault="007E2B1B" w:rsidP="00B3016A">
      <w:pPr>
        <w:pStyle w:val="2"/>
        <w:numPr>
          <w:ilvl w:val="0"/>
          <w:numId w:val="14"/>
        </w:numPr>
      </w:pPr>
      <w:bookmarkStart w:id="18" w:name="_Toc499215602"/>
      <w:r w:rsidRPr="00B3016A">
        <w:lastRenderedPageBreak/>
        <w:t>Сведения о контактах</w:t>
      </w:r>
      <w:r w:rsidR="00B7746E" w:rsidRPr="00B3016A">
        <w:t xml:space="preserve"> </w:t>
      </w:r>
      <w:r w:rsidR="00385BB7" w:rsidRPr="00B3016A">
        <w:t>Общества</w:t>
      </w:r>
      <w:bookmarkEnd w:id="18"/>
    </w:p>
    <w:tbl>
      <w:tblPr>
        <w:tblW w:w="1006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30" w:type="dxa"/>
          <w:right w:w="30" w:type="dxa"/>
        </w:tblCellMar>
        <w:tblLook w:val="0000" w:firstRow="0" w:lastRow="0" w:firstColumn="0" w:lastColumn="0" w:noHBand="0" w:noVBand="0"/>
      </w:tblPr>
      <w:tblGrid>
        <w:gridCol w:w="928"/>
        <w:gridCol w:w="4402"/>
        <w:gridCol w:w="4733"/>
      </w:tblGrid>
      <w:tr w:rsidR="003137AB" w:rsidRPr="003137AB" w:rsidTr="001221A9">
        <w:trPr>
          <w:trHeight w:val="557"/>
          <w:tblCellSpacing w:w="20" w:type="dxa"/>
        </w:trPr>
        <w:tc>
          <w:tcPr>
            <w:tcW w:w="868" w:type="dxa"/>
          </w:tcPr>
          <w:p w:rsidR="003137AB" w:rsidRPr="003137AB" w:rsidRDefault="003137AB" w:rsidP="003137AB">
            <w:pPr>
              <w:spacing w:after="0" w:line="240" w:lineRule="auto"/>
              <w:jc w:val="center"/>
              <w:rPr>
                <w:rFonts w:ascii="Times New Roman" w:eastAsia="Times New Roman" w:hAnsi="Times New Roman"/>
                <w:b/>
                <w:snapToGrid w:val="0"/>
                <w:color w:val="000000"/>
                <w:sz w:val="24"/>
                <w:szCs w:val="24"/>
                <w:lang w:eastAsia="ru-RU"/>
              </w:rPr>
            </w:pPr>
            <w:r w:rsidRPr="003137AB">
              <w:rPr>
                <w:rFonts w:ascii="Times New Roman" w:eastAsia="Times New Roman" w:hAnsi="Times New Roman"/>
                <w:b/>
                <w:snapToGrid w:val="0"/>
                <w:color w:val="000000"/>
                <w:sz w:val="24"/>
                <w:szCs w:val="24"/>
                <w:lang w:eastAsia="ru-RU"/>
              </w:rPr>
              <w:t xml:space="preserve">№ </w:t>
            </w:r>
            <w:proofErr w:type="gramStart"/>
            <w:r w:rsidRPr="003137AB">
              <w:rPr>
                <w:rFonts w:ascii="Times New Roman" w:eastAsia="Times New Roman" w:hAnsi="Times New Roman"/>
                <w:b/>
                <w:snapToGrid w:val="0"/>
                <w:color w:val="000000"/>
                <w:sz w:val="24"/>
                <w:szCs w:val="24"/>
                <w:lang w:eastAsia="ru-RU"/>
              </w:rPr>
              <w:t>п</w:t>
            </w:r>
            <w:proofErr w:type="gramEnd"/>
            <w:r w:rsidRPr="003137AB">
              <w:rPr>
                <w:rFonts w:ascii="Times New Roman" w:eastAsia="Times New Roman" w:hAnsi="Times New Roman"/>
                <w:b/>
                <w:snapToGrid w:val="0"/>
                <w:color w:val="000000"/>
                <w:sz w:val="24"/>
                <w:szCs w:val="24"/>
                <w:lang w:eastAsia="ru-RU"/>
              </w:rPr>
              <w:t>/п</w:t>
            </w:r>
          </w:p>
        </w:tc>
        <w:tc>
          <w:tcPr>
            <w:tcW w:w="4362" w:type="dxa"/>
          </w:tcPr>
          <w:p w:rsidR="003137AB" w:rsidRPr="003137AB" w:rsidRDefault="003137AB" w:rsidP="003137AB">
            <w:pPr>
              <w:spacing w:after="0" w:line="240" w:lineRule="auto"/>
              <w:jc w:val="center"/>
              <w:rPr>
                <w:rFonts w:ascii="Times New Roman" w:eastAsia="Times New Roman" w:hAnsi="Times New Roman"/>
                <w:b/>
                <w:snapToGrid w:val="0"/>
                <w:color w:val="000000"/>
                <w:sz w:val="24"/>
                <w:szCs w:val="24"/>
                <w:lang w:eastAsia="ru-RU"/>
              </w:rPr>
            </w:pPr>
            <w:r w:rsidRPr="003137AB">
              <w:rPr>
                <w:rFonts w:ascii="Times New Roman" w:eastAsia="Times New Roman" w:hAnsi="Times New Roman"/>
                <w:b/>
                <w:snapToGrid w:val="0"/>
                <w:color w:val="000000"/>
                <w:sz w:val="24"/>
                <w:szCs w:val="24"/>
                <w:lang w:eastAsia="ru-RU"/>
              </w:rPr>
              <w:t>Наименование сведений</w:t>
            </w:r>
          </w:p>
        </w:tc>
        <w:tc>
          <w:tcPr>
            <w:tcW w:w="4673" w:type="dxa"/>
          </w:tcPr>
          <w:p w:rsidR="003137AB" w:rsidRPr="003137AB" w:rsidRDefault="003137AB" w:rsidP="003137AB">
            <w:pPr>
              <w:spacing w:after="0" w:line="240" w:lineRule="auto"/>
              <w:jc w:val="center"/>
              <w:rPr>
                <w:rFonts w:ascii="Times New Roman" w:eastAsia="Times New Roman" w:hAnsi="Times New Roman"/>
                <w:b/>
                <w:snapToGrid w:val="0"/>
                <w:color w:val="000000"/>
                <w:sz w:val="24"/>
                <w:szCs w:val="24"/>
                <w:lang w:eastAsia="ru-RU"/>
              </w:rPr>
            </w:pPr>
            <w:r w:rsidRPr="003137AB">
              <w:rPr>
                <w:rFonts w:ascii="Times New Roman" w:eastAsia="Times New Roman" w:hAnsi="Times New Roman"/>
                <w:b/>
                <w:snapToGrid w:val="0"/>
                <w:color w:val="000000"/>
                <w:sz w:val="24"/>
                <w:szCs w:val="24"/>
                <w:lang w:eastAsia="ru-RU"/>
              </w:rPr>
              <w:t>Сведения</w:t>
            </w:r>
          </w:p>
        </w:tc>
      </w:tr>
      <w:tr w:rsidR="003137AB" w:rsidRPr="003137AB" w:rsidTr="001221A9">
        <w:trPr>
          <w:trHeight w:val="293"/>
          <w:tblCellSpacing w:w="20" w:type="dxa"/>
        </w:trPr>
        <w:tc>
          <w:tcPr>
            <w:tcW w:w="868" w:type="dxa"/>
          </w:tcPr>
          <w:p w:rsidR="003137AB" w:rsidRPr="003137AB" w:rsidRDefault="003137AB" w:rsidP="003137AB">
            <w:pPr>
              <w:numPr>
                <w:ilvl w:val="0"/>
                <w:numId w:val="2"/>
              </w:numPr>
              <w:spacing w:after="0" w:line="240" w:lineRule="auto"/>
              <w:rPr>
                <w:rFonts w:ascii="Times New Roman" w:eastAsia="Times New Roman" w:hAnsi="Times New Roman"/>
                <w:snapToGrid w:val="0"/>
                <w:color w:val="000000"/>
                <w:sz w:val="24"/>
                <w:szCs w:val="24"/>
                <w:lang w:eastAsia="ru-RU"/>
              </w:rPr>
            </w:pPr>
          </w:p>
        </w:tc>
        <w:tc>
          <w:tcPr>
            <w:tcW w:w="4362" w:type="dxa"/>
          </w:tcPr>
          <w:p w:rsidR="003137AB" w:rsidRPr="003137AB" w:rsidRDefault="003137AB" w:rsidP="003137AB">
            <w:pPr>
              <w:spacing w:after="0" w:line="240" w:lineRule="auto"/>
              <w:rPr>
                <w:rFonts w:ascii="Times New Roman" w:eastAsia="Times New Roman" w:hAnsi="Times New Roman"/>
                <w:snapToGrid w:val="0"/>
                <w:color w:val="000000"/>
                <w:sz w:val="24"/>
                <w:szCs w:val="24"/>
                <w:lang w:eastAsia="ru-RU"/>
              </w:rPr>
            </w:pPr>
            <w:r w:rsidRPr="003137AB">
              <w:rPr>
                <w:rFonts w:ascii="Times New Roman" w:eastAsia="Times New Roman" w:hAnsi="Times New Roman"/>
                <w:snapToGrid w:val="0"/>
                <w:color w:val="000000"/>
                <w:sz w:val="24"/>
                <w:szCs w:val="24"/>
                <w:lang w:eastAsia="ru-RU"/>
              </w:rPr>
              <w:t>Почтовый адрес</w:t>
            </w:r>
          </w:p>
        </w:tc>
        <w:tc>
          <w:tcPr>
            <w:tcW w:w="4673" w:type="dxa"/>
            <w:vAlign w:val="center"/>
          </w:tcPr>
          <w:p w:rsidR="003137AB" w:rsidRPr="003137AB" w:rsidRDefault="003137AB" w:rsidP="003137AB">
            <w:pPr>
              <w:spacing w:after="0" w:line="228" w:lineRule="auto"/>
              <w:jc w:val="right"/>
              <w:rPr>
                <w:rFonts w:ascii="Times New Roman" w:eastAsia="Times New Roman" w:hAnsi="Times New Roman"/>
                <w:sz w:val="24"/>
                <w:szCs w:val="24"/>
                <w:lang w:eastAsia="ru-RU"/>
              </w:rPr>
            </w:pPr>
            <w:r w:rsidRPr="003137AB">
              <w:rPr>
                <w:rFonts w:ascii="Times New Roman" w:eastAsia="Times New Roman" w:hAnsi="Times New Roman"/>
                <w:sz w:val="24"/>
                <w:szCs w:val="24"/>
                <w:lang w:eastAsia="ru-RU"/>
              </w:rPr>
              <w:t>Санкт-Петербург, ул. Вавиловых дом 13, корп. 1</w:t>
            </w:r>
          </w:p>
        </w:tc>
      </w:tr>
      <w:tr w:rsidR="003137AB" w:rsidRPr="003137AB" w:rsidTr="001221A9">
        <w:trPr>
          <w:trHeight w:val="293"/>
          <w:tblCellSpacing w:w="20" w:type="dxa"/>
        </w:trPr>
        <w:tc>
          <w:tcPr>
            <w:tcW w:w="868" w:type="dxa"/>
          </w:tcPr>
          <w:p w:rsidR="003137AB" w:rsidRPr="003137AB" w:rsidRDefault="003137AB" w:rsidP="003137AB">
            <w:pPr>
              <w:numPr>
                <w:ilvl w:val="0"/>
                <w:numId w:val="2"/>
              </w:numPr>
              <w:spacing w:after="0" w:line="240" w:lineRule="auto"/>
              <w:rPr>
                <w:rFonts w:ascii="Times New Roman" w:eastAsia="Times New Roman" w:hAnsi="Times New Roman"/>
                <w:snapToGrid w:val="0"/>
                <w:color w:val="000000"/>
                <w:sz w:val="24"/>
                <w:szCs w:val="24"/>
                <w:lang w:eastAsia="ru-RU"/>
              </w:rPr>
            </w:pPr>
          </w:p>
        </w:tc>
        <w:tc>
          <w:tcPr>
            <w:tcW w:w="4362" w:type="dxa"/>
          </w:tcPr>
          <w:p w:rsidR="003137AB" w:rsidRPr="003137AB" w:rsidRDefault="003137AB" w:rsidP="003137AB">
            <w:pPr>
              <w:spacing w:after="0" w:line="240" w:lineRule="auto"/>
              <w:rPr>
                <w:rFonts w:ascii="Times New Roman" w:eastAsia="Times New Roman" w:hAnsi="Times New Roman"/>
                <w:snapToGrid w:val="0"/>
                <w:color w:val="000000"/>
                <w:sz w:val="24"/>
                <w:szCs w:val="24"/>
                <w:lang w:val="en-US" w:eastAsia="ru-RU"/>
              </w:rPr>
            </w:pPr>
            <w:r w:rsidRPr="003137AB">
              <w:rPr>
                <w:rFonts w:ascii="Times New Roman" w:eastAsia="Times New Roman" w:hAnsi="Times New Roman"/>
                <w:snapToGrid w:val="0"/>
                <w:color w:val="000000"/>
                <w:sz w:val="24"/>
                <w:szCs w:val="24"/>
                <w:lang w:eastAsia="ru-RU"/>
              </w:rPr>
              <w:t>Адрес электронной почты</w:t>
            </w:r>
            <w:r w:rsidRPr="003137AB">
              <w:rPr>
                <w:rFonts w:ascii="Times New Roman" w:eastAsia="Times New Roman" w:hAnsi="Times New Roman"/>
                <w:snapToGrid w:val="0"/>
                <w:color w:val="000000"/>
                <w:sz w:val="24"/>
                <w:szCs w:val="24"/>
                <w:lang w:val="en-US" w:eastAsia="ru-RU"/>
              </w:rPr>
              <w:t xml:space="preserve"> *</w:t>
            </w:r>
          </w:p>
        </w:tc>
        <w:tc>
          <w:tcPr>
            <w:tcW w:w="4673" w:type="dxa"/>
          </w:tcPr>
          <w:p w:rsidR="003137AB" w:rsidRPr="003137AB" w:rsidRDefault="003137AB" w:rsidP="003137AB">
            <w:pPr>
              <w:spacing w:after="0" w:line="240" w:lineRule="auto"/>
              <w:jc w:val="right"/>
              <w:rPr>
                <w:rFonts w:ascii="Times New Roman" w:eastAsia="Times New Roman" w:hAnsi="Times New Roman"/>
                <w:snapToGrid w:val="0"/>
                <w:color w:val="000000"/>
                <w:sz w:val="24"/>
                <w:szCs w:val="24"/>
                <w:lang w:eastAsia="ru-RU"/>
              </w:rPr>
            </w:pPr>
            <w:r w:rsidRPr="003137AB">
              <w:rPr>
                <w:rFonts w:ascii="Times New Roman" w:eastAsia="Times New Roman" w:hAnsi="Times New Roman"/>
                <w:sz w:val="24"/>
                <w:szCs w:val="24"/>
                <w:lang w:val="en-US" w:eastAsia="ru-RU"/>
              </w:rPr>
              <w:t>kr-gks2@rambler.ru</w:t>
            </w:r>
          </w:p>
        </w:tc>
      </w:tr>
      <w:tr w:rsidR="003137AB" w:rsidRPr="003137AB" w:rsidTr="001221A9">
        <w:trPr>
          <w:trHeight w:val="293"/>
          <w:tblCellSpacing w:w="20" w:type="dxa"/>
        </w:trPr>
        <w:tc>
          <w:tcPr>
            <w:tcW w:w="868" w:type="dxa"/>
          </w:tcPr>
          <w:p w:rsidR="003137AB" w:rsidRPr="003137AB" w:rsidRDefault="003137AB" w:rsidP="003137AB">
            <w:pPr>
              <w:numPr>
                <w:ilvl w:val="0"/>
                <w:numId w:val="2"/>
              </w:numPr>
              <w:spacing w:after="0" w:line="240" w:lineRule="auto"/>
              <w:rPr>
                <w:rFonts w:ascii="Times New Roman" w:eastAsia="Times New Roman" w:hAnsi="Times New Roman"/>
                <w:snapToGrid w:val="0"/>
                <w:color w:val="000000"/>
                <w:sz w:val="24"/>
                <w:szCs w:val="24"/>
                <w:lang w:eastAsia="ru-RU"/>
              </w:rPr>
            </w:pPr>
          </w:p>
        </w:tc>
        <w:tc>
          <w:tcPr>
            <w:tcW w:w="4362" w:type="dxa"/>
          </w:tcPr>
          <w:p w:rsidR="003137AB" w:rsidRPr="003137AB" w:rsidRDefault="003137AB" w:rsidP="003137AB">
            <w:pPr>
              <w:spacing w:after="0" w:line="240" w:lineRule="auto"/>
              <w:rPr>
                <w:rFonts w:ascii="Times New Roman" w:eastAsia="Times New Roman" w:hAnsi="Times New Roman"/>
                <w:snapToGrid w:val="0"/>
                <w:color w:val="000000"/>
                <w:sz w:val="24"/>
                <w:szCs w:val="24"/>
                <w:lang w:eastAsia="ru-RU"/>
              </w:rPr>
            </w:pPr>
            <w:r w:rsidRPr="003137AB">
              <w:rPr>
                <w:rFonts w:ascii="Times New Roman" w:eastAsia="Times New Roman" w:hAnsi="Times New Roman"/>
                <w:snapToGrid w:val="0"/>
                <w:color w:val="000000"/>
                <w:sz w:val="24"/>
                <w:szCs w:val="24"/>
                <w:lang w:eastAsia="ru-RU"/>
              </w:rPr>
              <w:t>ФИО руководителя общества</w:t>
            </w:r>
          </w:p>
        </w:tc>
        <w:tc>
          <w:tcPr>
            <w:tcW w:w="4673" w:type="dxa"/>
          </w:tcPr>
          <w:p w:rsidR="003137AB" w:rsidRPr="003137AB" w:rsidRDefault="003137AB" w:rsidP="003137AB">
            <w:pPr>
              <w:spacing w:after="0" w:line="240" w:lineRule="auto"/>
              <w:jc w:val="right"/>
              <w:rPr>
                <w:rFonts w:ascii="Times New Roman" w:eastAsia="Times New Roman" w:hAnsi="Times New Roman"/>
                <w:snapToGrid w:val="0"/>
                <w:color w:val="000000"/>
                <w:sz w:val="24"/>
                <w:szCs w:val="24"/>
                <w:lang w:eastAsia="ru-RU"/>
              </w:rPr>
            </w:pPr>
            <w:r w:rsidRPr="003137AB">
              <w:rPr>
                <w:rFonts w:ascii="Times New Roman" w:eastAsia="Times New Roman" w:hAnsi="Times New Roman"/>
                <w:snapToGrid w:val="0"/>
                <w:color w:val="000000"/>
                <w:sz w:val="24"/>
                <w:szCs w:val="24"/>
                <w:lang w:eastAsia="ru-RU"/>
              </w:rPr>
              <w:t xml:space="preserve">Морозов Александр Валерьевич </w:t>
            </w:r>
          </w:p>
        </w:tc>
      </w:tr>
      <w:tr w:rsidR="003137AB" w:rsidRPr="003137AB" w:rsidTr="001221A9">
        <w:trPr>
          <w:trHeight w:val="293"/>
          <w:tblCellSpacing w:w="20" w:type="dxa"/>
        </w:trPr>
        <w:tc>
          <w:tcPr>
            <w:tcW w:w="868" w:type="dxa"/>
          </w:tcPr>
          <w:p w:rsidR="003137AB" w:rsidRPr="003137AB" w:rsidRDefault="003137AB" w:rsidP="003137AB">
            <w:pPr>
              <w:numPr>
                <w:ilvl w:val="0"/>
                <w:numId w:val="2"/>
              </w:numPr>
              <w:spacing w:after="0" w:line="240" w:lineRule="auto"/>
              <w:rPr>
                <w:rFonts w:ascii="Times New Roman" w:eastAsia="Times New Roman" w:hAnsi="Times New Roman"/>
                <w:snapToGrid w:val="0"/>
                <w:color w:val="000000"/>
                <w:sz w:val="24"/>
                <w:szCs w:val="24"/>
                <w:lang w:eastAsia="ru-RU"/>
              </w:rPr>
            </w:pPr>
          </w:p>
        </w:tc>
        <w:tc>
          <w:tcPr>
            <w:tcW w:w="4362" w:type="dxa"/>
          </w:tcPr>
          <w:p w:rsidR="003137AB" w:rsidRPr="003137AB" w:rsidRDefault="003137AB" w:rsidP="003137AB">
            <w:pPr>
              <w:spacing w:after="0" w:line="240" w:lineRule="auto"/>
              <w:rPr>
                <w:rFonts w:ascii="Times New Roman" w:eastAsia="Times New Roman" w:hAnsi="Times New Roman"/>
                <w:snapToGrid w:val="0"/>
                <w:color w:val="000000"/>
                <w:sz w:val="24"/>
                <w:szCs w:val="24"/>
                <w:lang w:eastAsia="ru-RU"/>
              </w:rPr>
            </w:pPr>
            <w:r w:rsidRPr="003137AB">
              <w:rPr>
                <w:rFonts w:ascii="Times New Roman" w:eastAsia="Times New Roman" w:hAnsi="Times New Roman"/>
                <w:snapToGrid w:val="0"/>
                <w:color w:val="000000"/>
                <w:sz w:val="24"/>
                <w:szCs w:val="24"/>
                <w:lang w:eastAsia="ru-RU"/>
              </w:rPr>
              <w:t>Телефон руководителя общества</w:t>
            </w:r>
          </w:p>
          <w:p w:rsidR="003137AB" w:rsidRPr="003137AB" w:rsidRDefault="003137AB" w:rsidP="003137AB">
            <w:pPr>
              <w:numPr>
                <w:ilvl w:val="1"/>
                <w:numId w:val="2"/>
              </w:numPr>
              <w:spacing w:after="0" w:line="240" w:lineRule="auto"/>
              <w:rPr>
                <w:rFonts w:ascii="Times New Roman" w:eastAsia="Times New Roman" w:hAnsi="Times New Roman"/>
                <w:snapToGrid w:val="0"/>
                <w:color w:val="000000"/>
                <w:sz w:val="24"/>
                <w:szCs w:val="24"/>
                <w:lang w:eastAsia="ru-RU"/>
              </w:rPr>
            </w:pPr>
            <w:r w:rsidRPr="003137AB">
              <w:rPr>
                <w:rFonts w:ascii="Times New Roman" w:eastAsia="Times New Roman" w:hAnsi="Times New Roman"/>
                <w:snapToGrid w:val="0"/>
                <w:color w:val="000000"/>
                <w:sz w:val="24"/>
                <w:szCs w:val="24"/>
                <w:lang w:eastAsia="ru-RU"/>
              </w:rPr>
              <w:t>рабочий,</w:t>
            </w:r>
          </w:p>
          <w:p w:rsidR="003137AB" w:rsidRPr="003137AB" w:rsidRDefault="003137AB" w:rsidP="003137AB">
            <w:pPr>
              <w:numPr>
                <w:ilvl w:val="1"/>
                <w:numId w:val="2"/>
              </w:numPr>
              <w:spacing w:after="0" w:line="240" w:lineRule="auto"/>
              <w:rPr>
                <w:rFonts w:ascii="Times New Roman" w:eastAsia="Times New Roman" w:hAnsi="Times New Roman"/>
                <w:snapToGrid w:val="0"/>
                <w:color w:val="000000"/>
                <w:sz w:val="24"/>
                <w:szCs w:val="24"/>
                <w:lang w:eastAsia="ru-RU"/>
              </w:rPr>
            </w:pPr>
            <w:r w:rsidRPr="003137AB">
              <w:rPr>
                <w:rFonts w:ascii="Times New Roman" w:eastAsia="Times New Roman" w:hAnsi="Times New Roman"/>
                <w:snapToGrid w:val="0"/>
                <w:color w:val="000000"/>
                <w:sz w:val="24"/>
                <w:szCs w:val="24"/>
                <w:lang w:eastAsia="ru-RU"/>
              </w:rPr>
              <w:t>мобильный</w:t>
            </w:r>
          </w:p>
        </w:tc>
        <w:tc>
          <w:tcPr>
            <w:tcW w:w="4673" w:type="dxa"/>
          </w:tcPr>
          <w:p w:rsidR="003137AB" w:rsidRPr="003137AB" w:rsidRDefault="003137AB" w:rsidP="003137AB">
            <w:pPr>
              <w:spacing w:after="0" w:line="240" w:lineRule="auto"/>
              <w:jc w:val="right"/>
              <w:rPr>
                <w:rFonts w:ascii="Times New Roman" w:eastAsia="Times New Roman" w:hAnsi="Times New Roman"/>
                <w:snapToGrid w:val="0"/>
                <w:color w:val="000000"/>
                <w:sz w:val="24"/>
                <w:szCs w:val="24"/>
                <w:lang w:eastAsia="ru-RU"/>
              </w:rPr>
            </w:pPr>
          </w:p>
          <w:p w:rsidR="003137AB" w:rsidRPr="003137AB" w:rsidRDefault="003137AB" w:rsidP="003137AB">
            <w:pPr>
              <w:spacing w:after="0" w:line="240" w:lineRule="auto"/>
              <w:jc w:val="right"/>
              <w:rPr>
                <w:rFonts w:ascii="Times New Roman" w:eastAsia="Times New Roman" w:hAnsi="Times New Roman"/>
                <w:sz w:val="24"/>
                <w:szCs w:val="24"/>
                <w:lang w:eastAsia="ru-RU"/>
              </w:rPr>
            </w:pPr>
            <w:r w:rsidRPr="003137AB">
              <w:rPr>
                <w:rFonts w:ascii="Times New Roman" w:eastAsia="Times New Roman" w:hAnsi="Times New Roman"/>
                <w:sz w:val="24"/>
                <w:szCs w:val="24"/>
                <w:lang w:eastAsia="ru-RU"/>
              </w:rPr>
              <w:t>241-69-49 доб. 10-01</w:t>
            </w:r>
          </w:p>
          <w:p w:rsidR="003137AB" w:rsidRPr="003137AB" w:rsidRDefault="003137AB" w:rsidP="003137AB">
            <w:pPr>
              <w:spacing w:after="0" w:line="240" w:lineRule="auto"/>
              <w:jc w:val="right"/>
              <w:rPr>
                <w:rFonts w:ascii="Times New Roman" w:eastAsia="Times New Roman" w:hAnsi="Times New Roman"/>
                <w:snapToGrid w:val="0"/>
                <w:color w:val="000000"/>
                <w:sz w:val="24"/>
                <w:szCs w:val="24"/>
                <w:lang w:eastAsia="ru-RU"/>
              </w:rPr>
            </w:pPr>
          </w:p>
        </w:tc>
      </w:tr>
      <w:tr w:rsidR="003137AB" w:rsidRPr="003137AB" w:rsidTr="001221A9">
        <w:trPr>
          <w:trHeight w:val="293"/>
          <w:tblCellSpacing w:w="20" w:type="dxa"/>
        </w:trPr>
        <w:tc>
          <w:tcPr>
            <w:tcW w:w="868" w:type="dxa"/>
          </w:tcPr>
          <w:p w:rsidR="003137AB" w:rsidRPr="003137AB" w:rsidRDefault="003137AB" w:rsidP="003137AB">
            <w:pPr>
              <w:numPr>
                <w:ilvl w:val="0"/>
                <w:numId w:val="2"/>
              </w:numPr>
              <w:spacing w:after="0" w:line="240" w:lineRule="auto"/>
              <w:rPr>
                <w:rFonts w:ascii="Times New Roman" w:eastAsia="Times New Roman" w:hAnsi="Times New Roman"/>
                <w:snapToGrid w:val="0"/>
                <w:color w:val="000000"/>
                <w:sz w:val="24"/>
                <w:szCs w:val="24"/>
                <w:lang w:eastAsia="ru-RU"/>
              </w:rPr>
            </w:pPr>
          </w:p>
        </w:tc>
        <w:tc>
          <w:tcPr>
            <w:tcW w:w="4362" w:type="dxa"/>
          </w:tcPr>
          <w:p w:rsidR="003137AB" w:rsidRPr="003137AB" w:rsidRDefault="003137AB" w:rsidP="003137AB">
            <w:pPr>
              <w:spacing w:after="0" w:line="240" w:lineRule="auto"/>
              <w:rPr>
                <w:rFonts w:ascii="Times New Roman" w:eastAsia="Times New Roman" w:hAnsi="Times New Roman"/>
                <w:snapToGrid w:val="0"/>
                <w:color w:val="000000"/>
                <w:sz w:val="24"/>
                <w:szCs w:val="24"/>
                <w:lang w:eastAsia="ru-RU"/>
              </w:rPr>
            </w:pPr>
            <w:r w:rsidRPr="003137AB">
              <w:rPr>
                <w:rFonts w:ascii="Times New Roman" w:eastAsia="Times New Roman" w:hAnsi="Times New Roman"/>
                <w:snapToGrid w:val="0"/>
                <w:color w:val="000000"/>
                <w:sz w:val="24"/>
                <w:szCs w:val="24"/>
                <w:lang w:eastAsia="ru-RU"/>
              </w:rPr>
              <w:t>ФИО главного бухгалтера общества</w:t>
            </w:r>
          </w:p>
        </w:tc>
        <w:tc>
          <w:tcPr>
            <w:tcW w:w="4673" w:type="dxa"/>
          </w:tcPr>
          <w:p w:rsidR="003137AB" w:rsidRPr="003137AB" w:rsidRDefault="003137AB" w:rsidP="003137AB">
            <w:pPr>
              <w:spacing w:after="0" w:line="240" w:lineRule="auto"/>
              <w:jc w:val="right"/>
              <w:rPr>
                <w:rFonts w:ascii="Times New Roman" w:eastAsia="Times New Roman" w:hAnsi="Times New Roman"/>
                <w:snapToGrid w:val="0"/>
                <w:color w:val="000000"/>
                <w:sz w:val="24"/>
                <w:szCs w:val="24"/>
                <w:lang w:eastAsia="ru-RU"/>
              </w:rPr>
            </w:pPr>
            <w:proofErr w:type="spellStart"/>
            <w:r w:rsidRPr="003137AB">
              <w:rPr>
                <w:rFonts w:ascii="Times New Roman" w:eastAsia="Times New Roman" w:hAnsi="Times New Roman"/>
                <w:sz w:val="24"/>
                <w:szCs w:val="24"/>
                <w:lang w:eastAsia="ru-RU"/>
              </w:rPr>
              <w:t>Римцева</w:t>
            </w:r>
            <w:proofErr w:type="spellEnd"/>
            <w:r w:rsidRPr="003137AB">
              <w:rPr>
                <w:rFonts w:ascii="Times New Roman" w:eastAsia="Times New Roman" w:hAnsi="Times New Roman"/>
                <w:sz w:val="24"/>
                <w:szCs w:val="24"/>
                <w:lang w:eastAsia="ru-RU"/>
              </w:rPr>
              <w:t xml:space="preserve"> Любовь Григорьевна</w:t>
            </w:r>
          </w:p>
        </w:tc>
      </w:tr>
      <w:tr w:rsidR="003137AB" w:rsidRPr="003137AB" w:rsidTr="001221A9">
        <w:trPr>
          <w:trHeight w:val="293"/>
          <w:tblCellSpacing w:w="20" w:type="dxa"/>
        </w:trPr>
        <w:tc>
          <w:tcPr>
            <w:tcW w:w="868" w:type="dxa"/>
          </w:tcPr>
          <w:p w:rsidR="003137AB" w:rsidRPr="003137AB" w:rsidRDefault="003137AB" w:rsidP="003137AB">
            <w:pPr>
              <w:numPr>
                <w:ilvl w:val="0"/>
                <w:numId w:val="2"/>
              </w:numPr>
              <w:spacing w:after="0" w:line="240" w:lineRule="auto"/>
              <w:rPr>
                <w:rFonts w:ascii="Times New Roman" w:eastAsia="Times New Roman" w:hAnsi="Times New Roman"/>
                <w:snapToGrid w:val="0"/>
                <w:color w:val="000000"/>
                <w:sz w:val="24"/>
                <w:szCs w:val="24"/>
                <w:lang w:eastAsia="ru-RU"/>
              </w:rPr>
            </w:pPr>
          </w:p>
        </w:tc>
        <w:tc>
          <w:tcPr>
            <w:tcW w:w="4362" w:type="dxa"/>
          </w:tcPr>
          <w:p w:rsidR="003137AB" w:rsidRPr="003137AB" w:rsidRDefault="003137AB" w:rsidP="003137AB">
            <w:pPr>
              <w:spacing w:after="0" w:line="240" w:lineRule="auto"/>
              <w:rPr>
                <w:rFonts w:ascii="Times New Roman" w:eastAsia="Times New Roman" w:hAnsi="Times New Roman"/>
                <w:snapToGrid w:val="0"/>
                <w:color w:val="000000"/>
                <w:sz w:val="24"/>
                <w:szCs w:val="24"/>
                <w:lang w:eastAsia="ru-RU"/>
              </w:rPr>
            </w:pPr>
            <w:r w:rsidRPr="003137AB">
              <w:rPr>
                <w:rFonts w:ascii="Times New Roman" w:eastAsia="Times New Roman" w:hAnsi="Times New Roman"/>
                <w:snapToGrid w:val="0"/>
                <w:color w:val="000000"/>
                <w:sz w:val="24"/>
                <w:szCs w:val="24"/>
                <w:lang w:eastAsia="ru-RU"/>
              </w:rPr>
              <w:t>Телефон главного бухгалтера общества</w:t>
            </w:r>
          </w:p>
          <w:p w:rsidR="003137AB" w:rsidRPr="003137AB" w:rsidRDefault="003137AB" w:rsidP="003137AB">
            <w:pPr>
              <w:numPr>
                <w:ilvl w:val="1"/>
                <w:numId w:val="2"/>
              </w:numPr>
              <w:spacing w:after="0" w:line="240" w:lineRule="auto"/>
              <w:rPr>
                <w:rFonts w:ascii="Times New Roman" w:eastAsia="Times New Roman" w:hAnsi="Times New Roman"/>
                <w:snapToGrid w:val="0"/>
                <w:color w:val="000000"/>
                <w:sz w:val="24"/>
                <w:szCs w:val="24"/>
                <w:lang w:eastAsia="ru-RU"/>
              </w:rPr>
            </w:pPr>
            <w:r w:rsidRPr="003137AB">
              <w:rPr>
                <w:rFonts w:ascii="Times New Roman" w:eastAsia="Times New Roman" w:hAnsi="Times New Roman"/>
                <w:snapToGrid w:val="0"/>
                <w:color w:val="000000"/>
                <w:sz w:val="24"/>
                <w:szCs w:val="24"/>
                <w:lang w:eastAsia="ru-RU"/>
              </w:rPr>
              <w:t>рабочий</w:t>
            </w:r>
          </w:p>
          <w:p w:rsidR="003137AB" w:rsidRPr="003137AB" w:rsidRDefault="003137AB" w:rsidP="003137AB">
            <w:pPr>
              <w:numPr>
                <w:ilvl w:val="1"/>
                <w:numId w:val="2"/>
              </w:numPr>
              <w:spacing w:after="0" w:line="240" w:lineRule="auto"/>
              <w:rPr>
                <w:rFonts w:ascii="Times New Roman" w:eastAsia="Times New Roman" w:hAnsi="Times New Roman"/>
                <w:snapToGrid w:val="0"/>
                <w:color w:val="000000"/>
                <w:sz w:val="24"/>
                <w:szCs w:val="24"/>
                <w:lang w:eastAsia="ru-RU"/>
              </w:rPr>
            </w:pPr>
            <w:r w:rsidRPr="003137AB">
              <w:rPr>
                <w:rFonts w:ascii="Times New Roman" w:eastAsia="Times New Roman" w:hAnsi="Times New Roman"/>
                <w:snapToGrid w:val="0"/>
                <w:color w:val="000000"/>
                <w:sz w:val="24"/>
                <w:szCs w:val="24"/>
                <w:lang w:eastAsia="ru-RU"/>
              </w:rPr>
              <w:t>мобильный</w:t>
            </w:r>
          </w:p>
        </w:tc>
        <w:tc>
          <w:tcPr>
            <w:tcW w:w="4673" w:type="dxa"/>
          </w:tcPr>
          <w:p w:rsidR="003137AB" w:rsidRPr="003137AB" w:rsidRDefault="003137AB" w:rsidP="003137AB">
            <w:pPr>
              <w:spacing w:after="0" w:line="240" w:lineRule="auto"/>
              <w:jc w:val="right"/>
              <w:rPr>
                <w:rFonts w:ascii="Times New Roman" w:eastAsia="Times New Roman" w:hAnsi="Times New Roman"/>
                <w:sz w:val="24"/>
                <w:szCs w:val="24"/>
                <w:lang w:eastAsia="ru-RU"/>
              </w:rPr>
            </w:pPr>
          </w:p>
          <w:p w:rsidR="003137AB" w:rsidRPr="003137AB" w:rsidRDefault="003137AB" w:rsidP="003137AB">
            <w:pPr>
              <w:spacing w:after="0" w:line="240" w:lineRule="auto"/>
              <w:jc w:val="right"/>
              <w:rPr>
                <w:rFonts w:ascii="Times New Roman" w:eastAsia="Times New Roman" w:hAnsi="Times New Roman"/>
                <w:snapToGrid w:val="0"/>
                <w:color w:val="000000"/>
                <w:sz w:val="24"/>
                <w:szCs w:val="24"/>
                <w:lang w:eastAsia="ru-RU"/>
              </w:rPr>
            </w:pPr>
            <w:r w:rsidRPr="003137AB">
              <w:rPr>
                <w:rFonts w:ascii="Times New Roman" w:eastAsia="Times New Roman" w:hAnsi="Times New Roman"/>
                <w:sz w:val="24"/>
                <w:szCs w:val="24"/>
                <w:lang w:eastAsia="ru-RU"/>
              </w:rPr>
              <w:t>241-69-49 доб. 10-39</w:t>
            </w:r>
          </w:p>
        </w:tc>
      </w:tr>
      <w:tr w:rsidR="003137AB" w:rsidRPr="003137AB" w:rsidTr="001221A9">
        <w:trPr>
          <w:trHeight w:val="293"/>
          <w:tblCellSpacing w:w="20" w:type="dxa"/>
        </w:trPr>
        <w:tc>
          <w:tcPr>
            <w:tcW w:w="868" w:type="dxa"/>
          </w:tcPr>
          <w:p w:rsidR="003137AB" w:rsidRPr="003137AB" w:rsidRDefault="003137AB" w:rsidP="003137AB">
            <w:pPr>
              <w:numPr>
                <w:ilvl w:val="0"/>
                <w:numId w:val="2"/>
              </w:numPr>
              <w:spacing w:after="0" w:line="240" w:lineRule="auto"/>
              <w:rPr>
                <w:rFonts w:ascii="Times New Roman" w:eastAsia="Times New Roman" w:hAnsi="Times New Roman"/>
                <w:snapToGrid w:val="0"/>
                <w:color w:val="000000"/>
                <w:sz w:val="24"/>
                <w:szCs w:val="24"/>
                <w:lang w:eastAsia="ru-RU"/>
              </w:rPr>
            </w:pPr>
          </w:p>
        </w:tc>
        <w:tc>
          <w:tcPr>
            <w:tcW w:w="4362" w:type="dxa"/>
          </w:tcPr>
          <w:p w:rsidR="003137AB" w:rsidRPr="003137AB" w:rsidRDefault="003137AB" w:rsidP="003137AB">
            <w:pPr>
              <w:spacing w:after="0" w:line="240" w:lineRule="auto"/>
              <w:rPr>
                <w:rFonts w:ascii="Times New Roman" w:eastAsia="Times New Roman" w:hAnsi="Times New Roman"/>
                <w:snapToGrid w:val="0"/>
                <w:color w:val="000000"/>
                <w:sz w:val="24"/>
                <w:szCs w:val="24"/>
                <w:lang w:eastAsia="ru-RU"/>
              </w:rPr>
            </w:pPr>
            <w:r w:rsidRPr="003137AB">
              <w:rPr>
                <w:rFonts w:ascii="Times New Roman" w:eastAsia="Times New Roman" w:hAnsi="Times New Roman"/>
                <w:snapToGrid w:val="0"/>
                <w:color w:val="000000"/>
                <w:sz w:val="24"/>
                <w:szCs w:val="24"/>
                <w:lang w:eastAsia="ru-RU"/>
              </w:rPr>
              <w:t>ФИО юриста общества</w:t>
            </w:r>
          </w:p>
        </w:tc>
        <w:tc>
          <w:tcPr>
            <w:tcW w:w="4673" w:type="dxa"/>
          </w:tcPr>
          <w:p w:rsidR="003137AB" w:rsidRPr="003137AB" w:rsidRDefault="003137AB" w:rsidP="003137AB">
            <w:pPr>
              <w:spacing w:after="0" w:line="240" w:lineRule="auto"/>
              <w:jc w:val="right"/>
              <w:rPr>
                <w:rFonts w:ascii="Times New Roman" w:eastAsia="Times New Roman" w:hAnsi="Times New Roman"/>
                <w:snapToGrid w:val="0"/>
                <w:color w:val="000000"/>
                <w:sz w:val="24"/>
                <w:szCs w:val="24"/>
                <w:lang w:eastAsia="ru-RU"/>
              </w:rPr>
            </w:pPr>
            <w:r w:rsidRPr="003137AB">
              <w:rPr>
                <w:rFonts w:ascii="Times New Roman" w:eastAsia="Times New Roman" w:hAnsi="Times New Roman"/>
                <w:sz w:val="24"/>
                <w:szCs w:val="24"/>
                <w:lang w:eastAsia="ru-RU"/>
              </w:rPr>
              <w:t>Рыбин Валерий Васильевич</w:t>
            </w:r>
          </w:p>
        </w:tc>
      </w:tr>
      <w:tr w:rsidR="003137AB" w:rsidRPr="003137AB" w:rsidTr="001221A9">
        <w:trPr>
          <w:trHeight w:val="293"/>
          <w:tblCellSpacing w:w="20" w:type="dxa"/>
        </w:trPr>
        <w:tc>
          <w:tcPr>
            <w:tcW w:w="868" w:type="dxa"/>
          </w:tcPr>
          <w:p w:rsidR="003137AB" w:rsidRPr="003137AB" w:rsidRDefault="003137AB" w:rsidP="003137AB">
            <w:pPr>
              <w:numPr>
                <w:ilvl w:val="0"/>
                <w:numId w:val="2"/>
              </w:numPr>
              <w:spacing w:after="0" w:line="240" w:lineRule="auto"/>
              <w:rPr>
                <w:rFonts w:ascii="Times New Roman" w:eastAsia="Times New Roman" w:hAnsi="Times New Roman"/>
                <w:snapToGrid w:val="0"/>
                <w:color w:val="000000"/>
                <w:sz w:val="24"/>
                <w:szCs w:val="24"/>
                <w:lang w:eastAsia="ru-RU"/>
              </w:rPr>
            </w:pPr>
          </w:p>
        </w:tc>
        <w:tc>
          <w:tcPr>
            <w:tcW w:w="4362" w:type="dxa"/>
          </w:tcPr>
          <w:p w:rsidR="003137AB" w:rsidRPr="003137AB" w:rsidRDefault="003137AB" w:rsidP="003137AB">
            <w:pPr>
              <w:spacing w:after="0" w:line="240" w:lineRule="auto"/>
              <w:rPr>
                <w:rFonts w:ascii="Times New Roman" w:eastAsia="Times New Roman" w:hAnsi="Times New Roman"/>
                <w:snapToGrid w:val="0"/>
                <w:color w:val="000000"/>
                <w:sz w:val="24"/>
                <w:szCs w:val="24"/>
                <w:lang w:eastAsia="ru-RU"/>
              </w:rPr>
            </w:pPr>
            <w:r w:rsidRPr="003137AB">
              <w:rPr>
                <w:rFonts w:ascii="Times New Roman" w:eastAsia="Times New Roman" w:hAnsi="Times New Roman"/>
                <w:snapToGrid w:val="0"/>
                <w:color w:val="000000"/>
                <w:sz w:val="24"/>
                <w:szCs w:val="24"/>
                <w:lang w:eastAsia="ru-RU"/>
              </w:rPr>
              <w:t>Телефон юриста общества</w:t>
            </w:r>
          </w:p>
          <w:p w:rsidR="003137AB" w:rsidRPr="003137AB" w:rsidRDefault="003137AB" w:rsidP="003137AB">
            <w:pPr>
              <w:numPr>
                <w:ilvl w:val="1"/>
                <w:numId w:val="2"/>
              </w:numPr>
              <w:spacing w:after="0" w:line="240" w:lineRule="auto"/>
              <w:rPr>
                <w:rFonts w:ascii="Times New Roman" w:eastAsia="Times New Roman" w:hAnsi="Times New Roman"/>
                <w:snapToGrid w:val="0"/>
                <w:color w:val="000000"/>
                <w:sz w:val="24"/>
                <w:szCs w:val="24"/>
                <w:lang w:eastAsia="ru-RU"/>
              </w:rPr>
            </w:pPr>
            <w:r w:rsidRPr="003137AB">
              <w:rPr>
                <w:rFonts w:ascii="Times New Roman" w:eastAsia="Times New Roman" w:hAnsi="Times New Roman"/>
                <w:snapToGrid w:val="0"/>
                <w:color w:val="000000"/>
                <w:sz w:val="24"/>
                <w:szCs w:val="24"/>
                <w:lang w:eastAsia="ru-RU"/>
              </w:rPr>
              <w:t xml:space="preserve">рабочий </w:t>
            </w:r>
          </w:p>
          <w:p w:rsidR="003137AB" w:rsidRPr="003137AB" w:rsidRDefault="003137AB" w:rsidP="003137AB">
            <w:pPr>
              <w:numPr>
                <w:ilvl w:val="1"/>
                <w:numId w:val="2"/>
              </w:numPr>
              <w:spacing w:after="0" w:line="240" w:lineRule="auto"/>
              <w:rPr>
                <w:rFonts w:ascii="Times New Roman" w:eastAsia="Times New Roman" w:hAnsi="Times New Roman"/>
                <w:snapToGrid w:val="0"/>
                <w:color w:val="000000"/>
                <w:sz w:val="24"/>
                <w:szCs w:val="24"/>
                <w:lang w:eastAsia="ru-RU"/>
              </w:rPr>
            </w:pPr>
            <w:r w:rsidRPr="003137AB">
              <w:rPr>
                <w:rFonts w:ascii="Times New Roman" w:eastAsia="Times New Roman" w:hAnsi="Times New Roman"/>
                <w:snapToGrid w:val="0"/>
                <w:color w:val="000000"/>
                <w:sz w:val="24"/>
                <w:szCs w:val="24"/>
                <w:lang w:eastAsia="ru-RU"/>
              </w:rPr>
              <w:t>мобильный</w:t>
            </w:r>
          </w:p>
        </w:tc>
        <w:tc>
          <w:tcPr>
            <w:tcW w:w="4673" w:type="dxa"/>
          </w:tcPr>
          <w:p w:rsidR="003137AB" w:rsidRPr="003137AB" w:rsidRDefault="003137AB" w:rsidP="003137AB">
            <w:pPr>
              <w:spacing w:after="0" w:line="240" w:lineRule="auto"/>
              <w:jc w:val="right"/>
              <w:rPr>
                <w:rFonts w:ascii="Times New Roman" w:eastAsia="Times New Roman" w:hAnsi="Times New Roman"/>
                <w:sz w:val="24"/>
                <w:szCs w:val="24"/>
                <w:lang w:eastAsia="ru-RU"/>
              </w:rPr>
            </w:pPr>
          </w:p>
          <w:p w:rsidR="003137AB" w:rsidRPr="003137AB" w:rsidRDefault="003137AB" w:rsidP="003137AB">
            <w:pPr>
              <w:spacing w:after="0" w:line="240" w:lineRule="auto"/>
              <w:jc w:val="right"/>
              <w:rPr>
                <w:rFonts w:ascii="Times New Roman" w:eastAsia="Times New Roman" w:hAnsi="Times New Roman"/>
                <w:snapToGrid w:val="0"/>
                <w:color w:val="000000"/>
                <w:sz w:val="24"/>
                <w:szCs w:val="24"/>
                <w:lang w:eastAsia="ru-RU"/>
              </w:rPr>
            </w:pPr>
            <w:r w:rsidRPr="003137AB">
              <w:rPr>
                <w:rFonts w:ascii="Times New Roman" w:eastAsia="Times New Roman" w:hAnsi="Times New Roman"/>
                <w:sz w:val="24"/>
                <w:szCs w:val="24"/>
                <w:lang w:eastAsia="ru-RU"/>
              </w:rPr>
              <w:t>241-69-49 доб. 10-40</w:t>
            </w:r>
          </w:p>
        </w:tc>
      </w:tr>
    </w:tbl>
    <w:p w:rsidR="003137AB" w:rsidRDefault="003137AB" w:rsidP="003137AB">
      <w:pPr>
        <w:pStyle w:val="2"/>
        <w:spacing w:before="0" w:after="0"/>
        <w:ind w:left="360"/>
        <w:rPr>
          <w:rFonts w:cs="Times New Roman"/>
          <w:b w:val="0"/>
          <w:color w:val="0070C0"/>
          <w:sz w:val="24"/>
          <w:szCs w:val="24"/>
        </w:rPr>
      </w:pPr>
    </w:p>
    <w:p w:rsidR="003137AB" w:rsidRPr="00B7746E" w:rsidRDefault="003137AB" w:rsidP="003137AB">
      <w:pPr>
        <w:pStyle w:val="2"/>
        <w:spacing w:before="0" w:after="0"/>
        <w:ind w:left="360"/>
        <w:rPr>
          <w:rFonts w:cs="Times New Roman"/>
          <w:b w:val="0"/>
          <w:color w:val="0070C0"/>
          <w:sz w:val="24"/>
          <w:szCs w:val="24"/>
        </w:rPr>
      </w:pPr>
    </w:p>
    <w:p w:rsidR="00802D50" w:rsidRPr="007E2B1B" w:rsidRDefault="00802D50" w:rsidP="00802D50">
      <w:pPr>
        <w:pStyle w:val="2"/>
        <w:spacing w:before="0" w:after="0"/>
        <w:ind w:left="360"/>
        <w:jc w:val="center"/>
        <w:rPr>
          <w:rFonts w:cs="Times New Roman"/>
          <w:b w:val="0"/>
          <w:sz w:val="24"/>
          <w:szCs w:val="24"/>
        </w:rPr>
      </w:pPr>
    </w:p>
    <w:p w:rsidR="007E2B1B" w:rsidRPr="007E2B1B" w:rsidRDefault="007E2B1B" w:rsidP="00E70176">
      <w:pPr>
        <w:ind w:right="283"/>
        <w:rPr>
          <w:rFonts w:ascii="Times New Roman" w:hAnsi="Times New Roman"/>
          <w:sz w:val="24"/>
          <w:szCs w:val="24"/>
        </w:rPr>
      </w:pPr>
    </w:p>
    <w:p w:rsidR="00DA2E0C" w:rsidRDefault="00DA2E0C" w:rsidP="00DA2E0C">
      <w:pPr>
        <w:pStyle w:val="2"/>
        <w:rPr>
          <w:rFonts w:cs="Times New Roman"/>
          <w:b w:val="0"/>
          <w:sz w:val="24"/>
          <w:szCs w:val="24"/>
        </w:rPr>
      </w:pPr>
    </w:p>
    <w:p w:rsidR="00DA2E0C" w:rsidRDefault="00DA2E0C" w:rsidP="00DA2E0C">
      <w:pPr>
        <w:pStyle w:val="2"/>
        <w:rPr>
          <w:rFonts w:cs="Times New Roman"/>
          <w:b w:val="0"/>
          <w:sz w:val="24"/>
          <w:szCs w:val="24"/>
        </w:rPr>
      </w:pPr>
    </w:p>
    <w:p w:rsidR="00DA2E0C" w:rsidRDefault="00DA2E0C" w:rsidP="00DA2E0C">
      <w:pPr>
        <w:pStyle w:val="2"/>
        <w:rPr>
          <w:rFonts w:cs="Times New Roman"/>
          <w:b w:val="0"/>
          <w:sz w:val="24"/>
          <w:szCs w:val="24"/>
        </w:rPr>
      </w:pPr>
    </w:p>
    <w:p w:rsidR="00DA2E0C" w:rsidRDefault="00DA2E0C" w:rsidP="00DA2E0C">
      <w:pPr>
        <w:pStyle w:val="2"/>
        <w:rPr>
          <w:rFonts w:cs="Times New Roman"/>
          <w:b w:val="0"/>
          <w:sz w:val="24"/>
          <w:szCs w:val="24"/>
        </w:rPr>
      </w:pPr>
    </w:p>
    <w:p w:rsidR="00DA2E0C" w:rsidRDefault="00DA2E0C" w:rsidP="00DA2E0C">
      <w:pPr>
        <w:pStyle w:val="2"/>
        <w:rPr>
          <w:rFonts w:cs="Times New Roman"/>
          <w:b w:val="0"/>
          <w:sz w:val="24"/>
          <w:szCs w:val="24"/>
        </w:rPr>
      </w:pPr>
    </w:p>
    <w:p w:rsidR="00DA2E0C" w:rsidRDefault="00DA2E0C" w:rsidP="00DA2E0C">
      <w:pPr>
        <w:pStyle w:val="2"/>
        <w:rPr>
          <w:rFonts w:cs="Times New Roman"/>
          <w:b w:val="0"/>
          <w:sz w:val="24"/>
          <w:szCs w:val="24"/>
        </w:rPr>
      </w:pPr>
    </w:p>
    <w:p w:rsidR="00DA2E0C" w:rsidRDefault="00DA2E0C" w:rsidP="00DA2E0C">
      <w:pPr>
        <w:pStyle w:val="2"/>
        <w:rPr>
          <w:rFonts w:cs="Times New Roman"/>
          <w:b w:val="0"/>
          <w:sz w:val="24"/>
          <w:szCs w:val="24"/>
        </w:rPr>
      </w:pPr>
    </w:p>
    <w:p w:rsidR="00DA2E0C" w:rsidRDefault="00DA2E0C" w:rsidP="00DA2E0C">
      <w:pPr>
        <w:pStyle w:val="2"/>
        <w:rPr>
          <w:rFonts w:cs="Times New Roman"/>
          <w:b w:val="0"/>
          <w:sz w:val="24"/>
          <w:szCs w:val="24"/>
        </w:rPr>
      </w:pPr>
    </w:p>
    <w:p w:rsidR="00DA2E0C" w:rsidRDefault="00DA2E0C" w:rsidP="00DA2E0C">
      <w:pPr>
        <w:pStyle w:val="2"/>
        <w:rPr>
          <w:rFonts w:cs="Times New Roman"/>
          <w:b w:val="0"/>
          <w:sz w:val="24"/>
          <w:szCs w:val="24"/>
        </w:rPr>
      </w:pPr>
    </w:p>
    <w:p w:rsidR="00DA2E0C" w:rsidRDefault="00DA2E0C" w:rsidP="00DA2E0C">
      <w:pPr>
        <w:pStyle w:val="2"/>
        <w:rPr>
          <w:rFonts w:cs="Times New Roman"/>
          <w:b w:val="0"/>
          <w:sz w:val="24"/>
          <w:szCs w:val="24"/>
        </w:rPr>
      </w:pPr>
    </w:p>
    <w:p w:rsidR="00DA2E0C" w:rsidRDefault="00DA2E0C" w:rsidP="00DA2E0C">
      <w:pPr>
        <w:pStyle w:val="2"/>
        <w:rPr>
          <w:rFonts w:cs="Times New Roman"/>
          <w:b w:val="0"/>
          <w:sz w:val="24"/>
          <w:szCs w:val="24"/>
        </w:rPr>
      </w:pPr>
    </w:p>
    <w:p w:rsidR="00DA2E0C" w:rsidRDefault="00DA2E0C" w:rsidP="00C700D7">
      <w:pPr>
        <w:pStyle w:val="2"/>
        <w:rPr>
          <w:rFonts w:cs="Times New Roman"/>
          <w:b w:val="0"/>
          <w:sz w:val="24"/>
          <w:szCs w:val="24"/>
        </w:rPr>
      </w:pPr>
    </w:p>
    <w:p w:rsidR="004D7D06" w:rsidRDefault="004D7D06" w:rsidP="00C700D7">
      <w:pPr>
        <w:pStyle w:val="2"/>
        <w:rPr>
          <w:rFonts w:cs="Times New Roman"/>
          <w:b w:val="0"/>
          <w:sz w:val="24"/>
          <w:szCs w:val="24"/>
        </w:rPr>
        <w:sectPr w:rsidR="004D7D06" w:rsidSect="001221A9">
          <w:pgSz w:w="11906" w:h="16838" w:code="9"/>
          <w:pgMar w:top="709" w:right="851" w:bottom="851" w:left="1134" w:header="720" w:footer="720" w:gutter="0"/>
          <w:cols w:space="720"/>
        </w:sectPr>
      </w:pPr>
    </w:p>
    <w:p w:rsidR="00C700D7" w:rsidRDefault="00C700D7" w:rsidP="00C700D7">
      <w:pPr>
        <w:pStyle w:val="2"/>
        <w:rPr>
          <w:rFonts w:cs="Times New Roman"/>
          <w:b w:val="0"/>
          <w:sz w:val="24"/>
          <w:szCs w:val="24"/>
        </w:rPr>
      </w:pPr>
    </w:p>
    <w:p w:rsidR="00DA2E0C" w:rsidRPr="00B3016A" w:rsidRDefault="00DA2E0C" w:rsidP="00B3016A">
      <w:pPr>
        <w:pStyle w:val="2"/>
        <w:numPr>
          <w:ilvl w:val="0"/>
          <w:numId w:val="14"/>
        </w:numPr>
      </w:pPr>
      <w:bookmarkStart w:id="19" w:name="_Toc499215603"/>
      <w:r w:rsidRPr="00B3016A">
        <w:t>Опись представляемых документов.</w:t>
      </w:r>
      <w:bookmarkEnd w:id="19"/>
    </w:p>
    <w:p w:rsidR="005D27DB" w:rsidRDefault="005D27DB" w:rsidP="00DA2E0C">
      <w:pPr>
        <w:rPr>
          <w:i/>
          <w:iCs/>
          <w:sz w:val="18"/>
          <w:szCs w:val="18"/>
        </w:rPr>
      </w:pPr>
    </w:p>
    <w:tbl>
      <w:tblPr>
        <w:tblStyle w:val="a9"/>
        <w:tblW w:w="1013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4"/>
        <w:gridCol w:w="8079"/>
        <w:gridCol w:w="1524"/>
      </w:tblGrid>
      <w:tr w:rsidR="004F26EB" w:rsidRPr="00715B19" w:rsidTr="00715B19">
        <w:trPr>
          <w:trHeight w:val="581"/>
        </w:trPr>
        <w:tc>
          <w:tcPr>
            <w:tcW w:w="534" w:type="dxa"/>
            <w:vAlign w:val="bottom"/>
          </w:tcPr>
          <w:p w:rsidR="004F26EB" w:rsidRPr="00715B19" w:rsidRDefault="004F26EB" w:rsidP="00715B19">
            <w:pPr>
              <w:jc w:val="center"/>
              <w:rPr>
                <w:rFonts w:ascii="Times New Roman" w:hAnsi="Times New Roman"/>
                <w:iCs/>
                <w:sz w:val="24"/>
                <w:szCs w:val="24"/>
              </w:rPr>
            </w:pPr>
            <w:r w:rsidRPr="00715B19">
              <w:rPr>
                <w:rFonts w:ascii="Times New Roman" w:hAnsi="Times New Roman"/>
                <w:iCs/>
                <w:sz w:val="24"/>
                <w:szCs w:val="24"/>
              </w:rPr>
              <w:t xml:space="preserve">№ </w:t>
            </w:r>
            <w:proofErr w:type="spellStart"/>
            <w:r w:rsidRPr="00715B19">
              <w:rPr>
                <w:rFonts w:ascii="Times New Roman" w:hAnsi="Times New Roman"/>
                <w:iCs/>
                <w:sz w:val="24"/>
                <w:szCs w:val="24"/>
              </w:rPr>
              <w:t>пп</w:t>
            </w:r>
            <w:proofErr w:type="spellEnd"/>
          </w:p>
        </w:tc>
        <w:tc>
          <w:tcPr>
            <w:tcW w:w="8079" w:type="dxa"/>
            <w:vAlign w:val="bottom"/>
          </w:tcPr>
          <w:p w:rsidR="004F26EB" w:rsidRPr="00715B19" w:rsidRDefault="004F26EB" w:rsidP="00715B19">
            <w:pPr>
              <w:jc w:val="center"/>
              <w:rPr>
                <w:rFonts w:ascii="Times New Roman" w:hAnsi="Times New Roman"/>
                <w:iCs/>
                <w:sz w:val="24"/>
                <w:szCs w:val="24"/>
              </w:rPr>
            </w:pPr>
            <w:r w:rsidRPr="00715B19">
              <w:rPr>
                <w:rFonts w:ascii="Times New Roman" w:hAnsi="Times New Roman"/>
                <w:iCs/>
                <w:sz w:val="24"/>
                <w:szCs w:val="24"/>
              </w:rPr>
              <w:t>Наименование документа</w:t>
            </w:r>
          </w:p>
        </w:tc>
        <w:tc>
          <w:tcPr>
            <w:tcW w:w="1524" w:type="dxa"/>
            <w:vAlign w:val="bottom"/>
          </w:tcPr>
          <w:p w:rsidR="004F26EB" w:rsidRPr="00715B19" w:rsidRDefault="004F26EB" w:rsidP="00715B19">
            <w:pPr>
              <w:jc w:val="center"/>
              <w:rPr>
                <w:rFonts w:ascii="Times New Roman" w:hAnsi="Times New Roman"/>
                <w:iCs/>
                <w:sz w:val="24"/>
                <w:szCs w:val="24"/>
              </w:rPr>
            </w:pPr>
            <w:r w:rsidRPr="00715B19">
              <w:rPr>
                <w:rFonts w:ascii="Times New Roman" w:hAnsi="Times New Roman"/>
                <w:bCs/>
                <w:sz w:val="24"/>
                <w:szCs w:val="24"/>
              </w:rPr>
              <w:t>Количество листов</w:t>
            </w:r>
          </w:p>
        </w:tc>
      </w:tr>
      <w:tr w:rsidR="00715B19" w:rsidRPr="00715B19" w:rsidTr="00B51601">
        <w:trPr>
          <w:trHeight w:hRule="exact" w:val="567"/>
        </w:trPr>
        <w:tc>
          <w:tcPr>
            <w:tcW w:w="534" w:type="dxa"/>
            <w:vAlign w:val="bottom"/>
          </w:tcPr>
          <w:p w:rsidR="004F26EB" w:rsidRPr="00715B19" w:rsidRDefault="00715B19" w:rsidP="00715B19">
            <w:pPr>
              <w:jc w:val="center"/>
              <w:rPr>
                <w:rFonts w:ascii="Times New Roman" w:hAnsi="Times New Roman"/>
                <w:iCs/>
                <w:sz w:val="24"/>
                <w:szCs w:val="24"/>
              </w:rPr>
            </w:pPr>
            <w:r w:rsidRPr="00715B19">
              <w:rPr>
                <w:rFonts w:ascii="Times New Roman" w:hAnsi="Times New Roman"/>
                <w:iCs/>
                <w:sz w:val="24"/>
                <w:szCs w:val="24"/>
              </w:rPr>
              <w:t>1</w:t>
            </w:r>
          </w:p>
        </w:tc>
        <w:tc>
          <w:tcPr>
            <w:tcW w:w="8079" w:type="dxa"/>
            <w:vAlign w:val="bottom"/>
          </w:tcPr>
          <w:p w:rsidR="004F26EB" w:rsidRPr="00715B19" w:rsidRDefault="001E0E0A" w:rsidP="0057412B">
            <w:pPr>
              <w:rPr>
                <w:rFonts w:ascii="Times New Roman" w:hAnsi="Times New Roman"/>
                <w:iCs/>
                <w:sz w:val="24"/>
                <w:szCs w:val="24"/>
              </w:rPr>
            </w:pPr>
            <w:r>
              <w:rPr>
                <w:rFonts w:ascii="Times New Roman" w:hAnsi="Times New Roman"/>
                <w:bCs/>
                <w:sz w:val="24"/>
                <w:szCs w:val="24"/>
              </w:rPr>
              <w:t>Бухгалтерский баланс на 30</w:t>
            </w:r>
            <w:r w:rsidR="00715B19" w:rsidRPr="00715B19">
              <w:rPr>
                <w:rFonts w:ascii="Times New Roman" w:hAnsi="Times New Roman"/>
                <w:bCs/>
                <w:sz w:val="24"/>
                <w:szCs w:val="24"/>
              </w:rPr>
              <w:t xml:space="preserve"> </w:t>
            </w:r>
            <w:r w:rsidR="0057412B">
              <w:rPr>
                <w:rFonts w:ascii="Times New Roman" w:hAnsi="Times New Roman"/>
                <w:bCs/>
                <w:sz w:val="24"/>
                <w:szCs w:val="24"/>
              </w:rPr>
              <w:t>сентября</w:t>
            </w:r>
            <w:r w:rsidR="00087657">
              <w:rPr>
                <w:rFonts w:ascii="Times New Roman" w:hAnsi="Times New Roman"/>
                <w:bCs/>
                <w:sz w:val="24"/>
                <w:szCs w:val="24"/>
              </w:rPr>
              <w:t xml:space="preserve"> 201</w:t>
            </w:r>
            <w:r w:rsidR="007B1475">
              <w:rPr>
                <w:rFonts w:ascii="Times New Roman" w:hAnsi="Times New Roman"/>
                <w:bCs/>
                <w:sz w:val="24"/>
                <w:szCs w:val="24"/>
              </w:rPr>
              <w:t>7</w:t>
            </w:r>
            <w:r w:rsidR="00715B19" w:rsidRPr="00715B19">
              <w:rPr>
                <w:rFonts w:ascii="Times New Roman" w:hAnsi="Times New Roman"/>
                <w:bCs/>
                <w:sz w:val="24"/>
                <w:szCs w:val="24"/>
              </w:rPr>
              <w:t>г.</w:t>
            </w:r>
          </w:p>
        </w:tc>
        <w:tc>
          <w:tcPr>
            <w:tcW w:w="1524" w:type="dxa"/>
            <w:vAlign w:val="bottom"/>
          </w:tcPr>
          <w:p w:rsidR="004F26EB" w:rsidRPr="00715B19" w:rsidRDefault="00715B19" w:rsidP="00715B19">
            <w:pPr>
              <w:jc w:val="center"/>
              <w:rPr>
                <w:rFonts w:ascii="Times New Roman" w:hAnsi="Times New Roman"/>
                <w:iCs/>
                <w:sz w:val="24"/>
                <w:szCs w:val="24"/>
              </w:rPr>
            </w:pPr>
            <w:r w:rsidRPr="00715B19">
              <w:rPr>
                <w:rFonts w:ascii="Times New Roman" w:hAnsi="Times New Roman"/>
                <w:iCs/>
                <w:sz w:val="24"/>
                <w:szCs w:val="24"/>
              </w:rPr>
              <w:t>2</w:t>
            </w:r>
          </w:p>
        </w:tc>
      </w:tr>
      <w:tr w:rsidR="00715B19" w:rsidRPr="00715B19" w:rsidTr="00B51601">
        <w:trPr>
          <w:trHeight w:hRule="exact" w:val="567"/>
        </w:trPr>
        <w:tc>
          <w:tcPr>
            <w:tcW w:w="534" w:type="dxa"/>
            <w:vAlign w:val="bottom"/>
          </w:tcPr>
          <w:p w:rsidR="004F26EB" w:rsidRPr="00715B19" w:rsidRDefault="00715B19" w:rsidP="00715B19">
            <w:pPr>
              <w:jc w:val="center"/>
              <w:rPr>
                <w:rFonts w:ascii="Times New Roman" w:hAnsi="Times New Roman"/>
                <w:iCs/>
                <w:sz w:val="24"/>
                <w:szCs w:val="24"/>
              </w:rPr>
            </w:pPr>
            <w:r w:rsidRPr="00715B19">
              <w:rPr>
                <w:rFonts w:ascii="Times New Roman" w:hAnsi="Times New Roman"/>
                <w:iCs/>
                <w:sz w:val="24"/>
                <w:szCs w:val="24"/>
              </w:rPr>
              <w:t>2</w:t>
            </w:r>
          </w:p>
        </w:tc>
        <w:tc>
          <w:tcPr>
            <w:tcW w:w="8079" w:type="dxa"/>
            <w:vAlign w:val="bottom"/>
          </w:tcPr>
          <w:p w:rsidR="004F26EB" w:rsidRPr="00715B19" w:rsidRDefault="00715B19" w:rsidP="000F7B0C">
            <w:pPr>
              <w:rPr>
                <w:rFonts w:ascii="Times New Roman" w:hAnsi="Times New Roman"/>
                <w:iCs/>
                <w:sz w:val="24"/>
                <w:szCs w:val="24"/>
              </w:rPr>
            </w:pPr>
            <w:r w:rsidRPr="00715B19">
              <w:rPr>
                <w:rFonts w:ascii="Times New Roman" w:hAnsi="Times New Roman"/>
                <w:bCs/>
                <w:sz w:val="24"/>
                <w:szCs w:val="24"/>
              </w:rPr>
              <w:t>Отчет о финансовых результатах за январь-</w:t>
            </w:r>
            <w:r w:rsidR="000F7B0C">
              <w:rPr>
                <w:rFonts w:ascii="Times New Roman" w:hAnsi="Times New Roman"/>
                <w:bCs/>
                <w:sz w:val="24"/>
                <w:szCs w:val="24"/>
              </w:rPr>
              <w:t>сентябрь</w:t>
            </w:r>
            <w:r w:rsidR="007B1475">
              <w:rPr>
                <w:rFonts w:ascii="Times New Roman" w:hAnsi="Times New Roman"/>
                <w:bCs/>
                <w:sz w:val="24"/>
                <w:szCs w:val="24"/>
              </w:rPr>
              <w:t xml:space="preserve"> 2017</w:t>
            </w:r>
            <w:r w:rsidRPr="00715B19">
              <w:rPr>
                <w:rFonts w:ascii="Times New Roman" w:hAnsi="Times New Roman"/>
                <w:bCs/>
                <w:sz w:val="24"/>
                <w:szCs w:val="24"/>
              </w:rPr>
              <w:t>г.</w:t>
            </w:r>
          </w:p>
        </w:tc>
        <w:tc>
          <w:tcPr>
            <w:tcW w:w="1524" w:type="dxa"/>
            <w:vAlign w:val="bottom"/>
          </w:tcPr>
          <w:p w:rsidR="004F26EB" w:rsidRPr="00715B19" w:rsidRDefault="00715B19" w:rsidP="00715B19">
            <w:pPr>
              <w:jc w:val="center"/>
              <w:rPr>
                <w:rFonts w:ascii="Times New Roman" w:hAnsi="Times New Roman"/>
                <w:iCs/>
                <w:sz w:val="24"/>
                <w:szCs w:val="24"/>
              </w:rPr>
            </w:pPr>
            <w:r w:rsidRPr="00715B19">
              <w:rPr>
                <w:rFonts w:ascii="Times New Roman" w:hAnsi="Times New Roman"/>
                <w:iCs/>
                <w:sz w:val="24"/>
                <w:szCs w:val="24"/>
              </w:rPr>
              <w:t>2</w:t>
            </w:r>
          </w:p>
        </w:tc>
      </w:tr>
      <w:tr w:rsidR="00715B19" w:rsidRPr="00715B19" w:rsidTr="00B51601">
        <w:trPr>
          <w:trHeight w:hRule="exact" w:val="567"/>
        </w:trPr>
        <w:tc>
          <w:tcPr>
            <w:tcW w:w="534" w:type="dxa"/>
            <w:vAlign w:val="bottom"/>
          </w:tcPr>
          <w:p w:rsidR="004F26EB" w:rsidRPr="00715B19" w:rsidRDefault="00715B19" w:rsidP="00715B19">
            <w:pPr>
              <w:jc w:val="center"/>
              <w:rPr>
                <w:rFonts w:ascii="Times New Roman" w:hAnsi="Times New Roman"/>
                <w:iCs/>
                <w:sz w:val="24"/>
                <w:szCs w:val="24"/>
              </w:rPr>
            </w:pPr>
            <w:r w:rsidRPr="00715B19">
              <w:rPr>
                <w:rFonts w:ascii="Times New Roman" w:hAnsi="Times New Roman"/>
                <w:iCs/>
                <w:sz w:val="24"/>
                <w:szCs w:val="24"/>
              </w:rPr>
              <w:t>3</w:t>
            </w:r>
          </w:p>
        </w:tc>
        <w:tc>
          <w:tcPr>
            <w:tcW w:w="8079" w:type="dxa"/>
            <w:vAlign w:val="bottom"/>
          </w:tcPr>
          <w:p w:rsidR="004F26EB" w:rsidRPr="00715B19" w:rsidRDefault="00715B19" w:rsidP="007B1475">
            <w:pPr>
              <w:rPr>
                <w:rFonts w:ascii="Times New Roman" w:hAnsi="Times New Roman"/>
                <w:iCs/>
                <w:sz w:val="24"/>
                <w:szCs w:val="24"/>
              </w:rPr>
            </w:pPr>
            <w:r w:rsidRPr="00715B19">
              <w:rPr>
                <w:rFonts w:ascii="Times New Roman" w:hAnsi="Times New Roman"/>
                <w:bCs/>
                <w:sz w:val="24"/>
                <w:szCs w:val="24"/>
              </w:rPr>
              <w:t>Протокол з</w:t>
            </w:r>
            <w:r w:rsidR="002F4381">
              <w:rPr>
                <w:rFonts w:ascii="Times New Roman" w:hAnsi="Times New Roman"/>
                <w:bCs/>
                <w:sz w:val="24"/>
                <w:szCs w:val="24"/>
              </w:rPr>
              <w:t>аседания совета директоров</w:t>
            </w:r>
            <w:r w:rsidR="007B1475">
              <w:rPr>
                <w:rFonts w:ascii="Times New Roman" w:hAnsi="Times New Roman"/>
                <w:bCs/>
                <w:sz w:val="24"/>
                <w:szCs w:val="24"/>
              </w:rPr>
              <w:t xml:space="preserve"> от 24</w:t>
            </w:r>
            <w:r w:rsidR="0025706E">
              <w:rPr>
                <w:rFonts w:ascii="Times New Roman" w:hAnsi="Times New Roman"/>
                <w:bCs/>
                <w:sz w:val="24"/>
                <w:szCs w:val="24"/>
              </w:rPr>
              <w:t>.04</w:t>
            </w:r>
            <w:r w:rsidR="00087657">
              <w:rPr>
                <w:rFonts w:ascii="Times New Roman" w:hAnsi="Times New Roman"/>
                <w:bCs/>
                <w:sz w:val="24"/>
                <w:szCs w:val="24"/>
              </w:rPr>
              <w:t>.201</w:t>
            </w:r>
            <w:r w:rsidR="007B1475">
              <w:rPr>
                <w:rFonts w:ascii="Times New Roman" w:hAnsi="Times New Roman"/>
                <w:bCs/>
                <w:sz w:val="24"/>
                <w:szCs w:val="24"/>
              </w:rPr>
              <w:t>7</w:t>
            </w:r>
            <w:r w:rsidRPr="00715B19">
              <w:rPr>
                <w:rFonts w:ascii="Times New Roman" w:hAnsi="Times New Roman"/>
                <w:bCs/>
                <w:sz w:val="24"/>
                <w:szCs w:val="24"/>
              </w:rPr>
              <w:t>г.</w:t>
            </w:r>
          </w:p>
        </w:tc>
        <w:tc>
          <w:tcPr>
            <w:tcW w:w="1524" w:type="dxa"/>
            <w:vAlign w:val="bottom"/>
          </w:tcPr>
          <w:p w:rsidR="004F26EB" w:rsidRPr="00715B19" w:rsidRDefault="007B1475" w:rsidP="00715B19">
            <w:pPr>
              <w:jc w:val="center"/>
              <w:rPr>
                <w:rFonts w:ascii="Times New Roman" w:hAnsi="Times New Roman"/>
                <w:iCs/>
                <w:sz w:val="24"/>
                <w:szCs w:val="24"/>
              </w:rPr>
            </w:pPr>
            <w:r>
              <w:rPr>
                <w:rFonts w:ascii="Times New Roman" w:hAnsi="Times New Roman"/>
                <w:iCs/>
                <w:sz w:val="24"/>
                <w:szCs w:val="24"/>
              </w:rPr>
              <w:t>15</w:t>
            </w:r>
          </w:p>
        </w:tc>
      </w:tr>
    </w:tbl>
    <w:p w:rsidR="005D27DB" w:rsidRPr="00715B19" w:rsidRDefault="005D27DB" w:rsidP="00DA2E0C">
      <w:pPr>
        <w:rPr>
          <w:rFonts w:ascii="Times New Roman" w:hAnsi="Times New Roman"/>
          <w:iCs/>
          <w:sz w:val="24"/>
          <w:szCs w:val="24"/>
        </w:rPr>
      </w:pPr>
    </w:p>
    <w:p w:rsidR="00715B19" w:rsidRDefault="00715B19" w:rsidP="005A786B">
      <w:pPr>
        <w:rPr>
          <w:rFonts w:ascii="Times New Roman" w:hAnsi="Times New Roman"/>
          <w:sz w:val="24"/>
          <w:szCs w:val="24"/>
        </w:rPr>
      </w:pPr>
    </w:p>
    <w:p w:rsidR="00715B19" w:rsidRDefault="00715B19" w:rsidP="005A786B">
      <w:pPr>
        <w:rPr>
          <w:rFonts w:ascii="Times New Roman" w:hAnsi="Times New Roman"/>
          <w:sz w:val="24"/>
          <w:szCs w:val="24"/>
        </w:rPr>
      </w:pPr>
    </w:p>
    <w:p w:rsidR="00715B19" w:rsidRDefault="00715B19" w:rsidP="005A786B">
      <w:pPr>
        <w:rPr>
          <w:rFonts w:ascii="Times New Roman" w:hAnsi="Times New Roman"/>
          <w:sz w:val="24"/>
          <w:szCs w:val="24"/>
        </w:rPr>
      </w:pPr>
    </w:p>
    <w:p w:rsidR="00715B19" w:rsidRDefault="00715B19" w:rsidP="005A786B">
      <w:pPr>
        <w:rPr>
          <w:rFonts w:ascii="Times New Roman" w:hAnsi="Times New Roman"/>
          <w:sz w:val="24"/>
          <w:szCs w:val="24"/>
        </w:rPr>
      </w:pPr>
    </w:p>
    <w:p w:rsidR="00715B19" w:rsidRDefault="00715B19" w:rsidP="005A786B">
      <w:pPr>
        <w:rPr>
          <w:rFonts w:ascii="Times New Roman" w:hAnsi="Times New Roman"/>
          <w:sz w:val="24"/>
          <w:szCs w:val="24"/>
        </w:rPr>
      </w:pPr>
    </w:p>
    <w:p w:rsidR="00715B19" w:rsidRDefault="00715B19" w:rsidP="005A786B">
      <w:pPr>
        <w:rPr>
          <w:rFonts w:ascii="Times New Roman" w:hAnsi="Times New Roman"/>
          <w:sz w:val="24"/>
          <w:szCs w:val="24"/>
        </w:rPr>
      </w:pPr>
    </w:p>
    <w:p w:rsidR="00715B19" w:rsidRDefault="00715B19" w:rsidP="005A786B">
      <w:pPr>
        <w:rPr>
          <w:rFonts w:ascii="Times New Roman" w:hAnsi="Times New Roman"/>
          <w:sz w:val="24"/>
          <w:szCs w:val="24"/>
        </w:rPr>
      </w:pPr>
    </w:p>
    <w:p w:rsidR="005A786B" w:rsidRPr="004640AB" w:rsidRDefault="005A786B" w:rsidP="005A786B">
      <w:pPr>
        <w:rPr>
          <w:rFonts w:ascii="Times New Roman" w:hAnsi="Times New Roman"/>
          <w:sz w:val="24"/>
          <w:szCs w:val="24"/>
        </w:rPr>
      </w:pPr>
      <w:r w:rsidRPr="004640AB">
        <w:rPr>
          <w:rFonts w:ascii="Times New Roman" w:hAnsi="Times New Roman"/>
          <w:sz w:val="24"/>
          <w:szCs w:val="24"/>
        </w:rPr>
        <w:t xml:space="preserve">Генеральный директор </w:t>
      </w:r>
      <w:r w:rsidRPr="004640AB">
        <w:rPr>
          <w:rFonts w:ascii="Times New Roman" w:hAnsi="Times New Roman"/>
          <w:sz w:val="24"/>
          <w:szCs w:val="24"/>
        </w:rPr>
        <w:br/>
        <w:t>ООО «</w:t>
      </w:r>
      <w:proofErr w:type="spellStart"/>
      <w:r w:rsidRPr="004640AB">
        <w:rPr>
          <w:rFonts w:ascii="Times New Roman" w:hAnsi="Times New Roman"/>
          <w:sz w:val="24"/>
          <w:szCs w:val="24"/>
        </w:rPr>
        <w:t>Жилкомсервис</w:t>
      </w:r>
      <w:proofErr w:type="spellEnd"/>
      <w:r w:rsidRPr="004640AB">
        <w:rPr>
          <w:rFonts w:ascii="Times New Roman" w:hAnsi="Times New Roman"/>
          <w:sz w:val="24"/>
          <w:szCs w:val="24"/>
        </w:rPr>
        <w:t xml:space="preserve"> </w:t>
      </w:r>
      <w:r>
        <w:rPr>
          <w:rFonts w:ascii="Times New Roman" w:hAnsi="Times New Roman"/>
          <w:sz w:val="24"/>
          <w:szCs w:val="24"/>
        </w:rPr>
        <w:t>№</w:t>
      </w:r>
      <w:r w:rsidR="00F42F2F">
        <w:rPr>
          <w:rFonts w:ascii="Times New Roman" w:hAnsi="Times New Roman"/>
          <w:sz w:val="24"/>
          <w:szCs w:val="24"/>
        </w:rPr>
        <w:t xml:space="preserve">2 Калининского </w:t>
      </w:r>
      <w:r w:rsidRPr="004640AB">
        <w:rPr>
          <w:rFonts w:ascii="Times New Roman" w:hAnsi="Times New Roman"/>
          <w:sz w:val="24"/>
          <w:szCs w:val="24"/>
        </w:rPr>
        <w:t xml:space="preserve"> </w:t>
      </w:r>
      <w:r>
        <w:rPr>
          <w:rFonts w:ascii="Times New Roman" w:hAnsi="Times New Roman"/>
          <w:sz w:val="24"/>
          <w:szCs w:val="24"/>
        </w:rPr>
        <w:t>района</w:t>
      </w:r>
      <w:r w:rsidRPr="004640AB">
        <w:rPr>
          <w:rFonts w:ascii="Times New Roman" w:hAnsi="Times New Roman"/>
          <w:sz w:val="24"/>
          <w:szCs w:val="24"/>
        </w:rPr>
        <w:t>»</w:t>
      </w:r>
    </w:p>
    <w:p w:rsidR="005A786B" w:rsidRPr="00F42F2F" w:rsidRDefault="00F42F2F" w:rsidP="00F42F2F">
      <w:pPr>
        <w:spacing w:after="0" w:line="240" w:lineRule="atLeast"/>
        <w:rPr>
          <w:rFonts w:ascii="Times New Roman" w:hAnsi="Times New Roman"/>
          <w:sz w:val="28"/>
          <w:szCs w:val="28"/>
        </w:rPr>
      </w:pPr>
      <w:r w:rsidRPr="00F42F2F">
        <w:rPr>
          <w:rFonts w:ascii="Times New Roman" w:hAnsi="Times New Roman"/>
          <w:sz w:val="28"/>
          <w:szCs w:val="28"/>
          <w:u w:val="single"/>
        </w:rPr>
        <w:t>Морозов А.В.</w:t>
      </w:r>
      <w:r w:rsidRPr="00F42F2F">
        <w:rPr>
          <w:rFonts w:ascii="Times New Roman" w:hAnsi="Times New Roman"/>
          <w:sz w:val="28"/>
          <w:szCs w:val="28"/>
        </w:rPr>
        <w:t xml:space="preserve"> </w:t>
      </w:r>
      <w:r w:rsidR="005A786B" w:rsidRPr="00F42F2F">
        <w:rPr>
          <w:rFonts w:ascii="Times New Roman" w:hAnsi="Times New Roman"/>
          <w:sz w:val="28"/>
          <w:szCs w:val="28"/>
        </w:rPr>
        <w:tab/>
        <w:t>/______________</w:t>
      </w:r>
      <w:r w:rsidRPr="00F42F2F">
        <w:rPr>
          <w:rFonts w:ascii="Times New Roman" w:hAnsi="Times New Roman"/>
          <w:sz w:val="28"/>
          <w:szCs w:val="28"/>
        </w:rPr>
        <w:t>____</w:t>
      </w:r>
      <w:r w:rsidR="005A786B" w:rsidRPr="00F42F2F">
        <w:rPr>
          <w:rFonts w:ascii="Times New Roman" w:hAnsi="Times New Roman"/>
          <w:sz w:val="28"/>
          <w:szCs w:val="28"/>
        </w:rPr>
        <w:t>/</w:t>
      </w:r>
    </w:p>
    <w:p w:rsidR="005A786B" w:rsidRPr="00F42F2F" w:rsidRDefault="00154250" w:rsidP="00F42F2F">
      <w:pPr>
        <w:spacing w:after="0" w:line="240" w:lineRule="atLeast"/>
        <w:rPr>
          <w:rFonts w:ascii="Times New Roman" w:hAnsi="Times New Roman"/>
          <w:sz w:val="18"/>
          <w:szCs w:val="18"/>
        </w:rPr>
      </w:pPr>
      <w:r>
        <w:rPr>
          <w:rFonts w:ascii="Times New Roman" w:hAnsi="Times New Roman"/>
          <w:sz w:val="18"/>
          <w:szCs w:val="18"/>
        </w:rPr>
        <w:t xml:space="preserve">        </w:t>
      </w:r>
      <w:r w:rsidR="005A786B" w:rsidRPr="00F42F2F">
        <w:rPr>
          <w:rFonts w:ascii="Times New Roman" w:hAnsi="Times New Roman"/>
          <w:sz w:val="18"/>
          <w:szCs w:val="18"/>
        </w:rPr>
        <w:t>(Ф.И.О.)</w:t>
      </w:r>
      <w:r w:rsidR="00F42F2F" w:rsidRPr="00F42F2F">
        <w:rPr>
          <w:rFonts w:ascii="Times New Roman" w:hAnsi="Times New Roman"/>
          <w:sz w:val="18"/>
          <w:szCs w:val="18"/>
        </w:rPr>
        <w:tab/>
      </w:r>
      <w:r w:rsidR="00F42F2F" w:rsidRPr="00F42F2F">
        <w:rPr>
          <w:rFonts w:ascii="Times New Roman" w:hAnsi="Times New Roman"/>
          <w:sz w:val="18"/>
          <w:szCs w:val="18"/>
        </w:rPr>
        <w:tab/>
      </w:r>
      <w:r w:rsidR="00F42F2F" w:rsidRPr="00F42F2F">
        <w:rPr>
          <w:rFonts w:ascii="Times New Roman" w:hAnsi="Times New Roman"/>
          <w:sz w:val="18"/>
          <w:szCs w:val="18"/>
        </w:rPr>
        <w:tab/>
        <w:t xml:space="preserve"> (подпись)</w:t>
      </w:r>
    </w:p>
    <w:tbl>
      <w:tblPr>
        <w:tblW w:w="9832" w:type="dxa"/>
        <w:tblInd w:w="218" w:type="dxa"/>
        <w:tblLayout w:type="fixed"/>
        <w:tblLook w:val="0000" w:firstRow="0" w:lastRow="0" w:firstColumn="0" w:lastColumn="0" w:noHBand="0" w:noVBand="0"/>
      </w:tblPr>
      <w:tblGrid>
        <w:gridCol w:w="3716"/>
        <w:gridCol w:w="1214"/>
        <w:gridCol w:w="426"/>
        <w:gridCol w:w="1560"/>
        <w:gridCol w:w="2916"/>
      </w:tblGrid>
      <w:tr w:rsidR="005A786B" w:rsidRPr="00DD5B1D" w:rsidTr="001221A9">
        <w:trPr>
          <w:cantSplit/>
        </w:trPr>
        <w:tc>
          <w:tcPr>
            <w:tcW w:w="3716" w:type="dxa"/>
            <w:tcBorders>
              <w:top w:val="nil"/>
              <w:left w:val="nil"/>
              <w:bottom w:val="nil"/>
              <w:right w:val="nil"/>
            </w:tcBorders>
          </w:tcPr>
          <w:p w:rsidR="00F42F2F" w:rsidRDefault="00F42F2F" w:rsidP="001221A9">
            <w:pPr>
              <w:ind w:right="70"/>
              <w:rPr>
                <w:rFonts w:ascii="Times New Roman" w:hAnsi="Times New Roman"/>
                <w:sz w:val="24"/>
                <w:szCs w:val="24"/>
              </w:rPr>
            </w:pPr>
          </w:p>
          <w:p w:rsidR="00F42F2F" w:rsidRDefault="00F42F2F" w:rsidP="001221A9">
            <w:pPr>
              <w:ind w:right="70"/>
              <w:rPr>
                <w:rFonts w:ascii="Times New Roman" w:hAnsi="Times New Roman"/>
                <w:sz w:val="24"/>
                <w:szCs w:val="24"/>
              </w:rPr>
            </w:pPr>
          </w:p>
          <w:p w:rsidR="005A786B" w:rsidRPr="00DD5B1D" w:rsidRDefault="005A786B" w:rsidP="001221A9">
            <w:pPr>
              <w:ind w:right="70"/>
              <w:rPr>
                <w:rFonts w:ascii="Times New Roman" w:hAnsi="Times New Roman"/>
                <w:sz w:val="24"/>
                <w:szCs w:val="24"/>
              </w:rPr>
            </w:pPr>
            <w:r w:rsidRPr="00DD5B1D">
              <w:rPr>
                <w:rFonts w:ascii="Times New Roman" w:hAnsi="Times New Roman"/>
                <w:sz w:val="24"/>
                <w:szCs w:val="24"/>
              </w:rPr>
              <w:t>Документы передал:</w:t>
            </w:r>
          </w:p>
        </w:tc>
        <w:tc>
          <w:tcPr>
            <w:tcW w:w="1214" w:type="dxa"/>
            <w:tcBorders>
              <w:top w:val="nil"/>
              <w:left w:val="nil"/>
              <w:bottom w:val="single" w:sz="6" w:space="0" w:color="auto"/>
              <w:right w:val="nil"/>
            </w:tcBorders>
          </w:tcPr>
          <w:p w:rsidR="005A786B" w:rsidRPr="00DD5B1D" w:rsidRDefault="005A786B" w:rsidP="001221A9">
            <w:pPr>
              <w:rPr>
                <w:rFonts w:ascii="Times New Roman" w:hAnsi="Times New Roman"/>
                <w:sz w:val="24"/>
                <w:szCs w:val="24"/>
              </w:rPr>
            </w:pPr>
          </w:p>
        </w:tc>
        <w:tc>
          <w:tcPr>
            <w:tcW w:w="426" w:type="dxa"/>
            <w:tcBorders>
              <w:top w:val="nil"/>
              <w:left w:val="nil"/>
              <w:bottom w:val="nil"/>
              <w:right w:val="nil"/>
            </w:tcBorders>
          </w:tcPr>
          <w:p w:rsidR="005A786B" w:rsidRPr="00DD5B1D" w:rsidRDefault="005A786B" w:rsidP="001221A9">
            <w:pPr>
              <w:ind w:left="-675" w:right="-108"/>
              <w:rPr>
                <w:rFonts w:ascii="Times New Roman" w:hAnsi="Times New Roman"/>
                <w:sz w:val="24"/>
                <w:szCs w:val="24"/>
              </w:rPr>
            </w:pPr>
          </w:p>
        </w:tc>
        <w:tc>
          <w:tcPr>
            <w:tcW w:w="1560" w:type="dxa"/>
            <w:tcBorders>
              <w:top w:val="nil"/>
              <w:left w:val="nil"/>
              <w:bottom w:val="single" w:sz="6" w:space="0" w:color="auto"/>
              <w:right w:val="nil"/>
            </w:tcBorders>
          </w:tcPr>
          <w:p w:rsidR="005A786B" w:rsidRPr="00DD5B1D" w:rsidRDefault="005A786B" w:rsidP="001221A9">
            <w:pPr>
              <w:rPr>
                <w:rFonts w:ascii="Times New Roman" w:hAnsi="Times New Roman"/>
                <w:sz w:val="24"/>
                <w:szCs w:val="24"/>
              </w:rPr>
            </w:pPr>
          </w:p>
        </w:tc>
        <w:tc>
          <w:tcPr>
            <w:tcW w:w="2916" w:type="dxa"/>
            <w:tcBorders>
              <w:top w:val="nil"/>
              <w:left w:val="nil"/>
              <w:bottom w:val="nil"/>
              <w:right w:val="nil"/>
            </w:tcBorders>
          </w:tcPr>
          <w:p w:rsidR="005A786B" w:rsidRPr="00DD5B1D" w:rsidRDefault="005A786B" w:rsidP="001221A9">
            <w:pPr>
              <w:ind w:right="33"/>
              <w:rPr>
                <w:rFonts w:ascii="Times New Roman" w:hAnsi="Times New Roman"/>
                <w:sz w:val="24"/>
                <w:szCs w:val="24"/>
              </w:rPr>
            </w:pPr>
          </w:p>
        </w:tc>
      </w:tr>
      <w:tr w:rsidR="005A786B" w:rsidRPr="00DD5B1D" w:rsidTr="001221A9">
        <w:trPr>
          <w:cantSplit/>
          <w:trHeight w:val="80"/>
        </w:trPr>
        <w:tc>
          <w:tcPr>
            <w:tcW w:w="3716" w:type="dxa"/>
            <w:tcBorders>
              <w:top w:val="nil"/>
              <w:left w:val="nil"/>
              <w:bottom w:val="nil"/>
              <w:right w:val="nil"/>
            </w:tcBorders>
          </w:tcPr>
          <w:p w:rsidR="005A786B" w:rsidRPr="00DD5B1D" w:rsidRDefault="005A786B" w:rsidP="001221A9">
            <w:pPr>
              <w:ind w:left="34" w:right="70" w:hanging="34"/>
              <w:jc w:val="center"/>
              <w:rPr>
                <w:rFonts w:ascii="Times New Roman" w:hAnsi="Times New Roman"/>
                <w:sz w:val="24"/>
                <w:szCs w:val="24"/>
              </w:rPr>
            </w:pPr>
          </w:p>
        </w:tc>
        <w:tc>
          <w:tcPr>
            <w:tcW w:w="1214" w:type="dxa"/>
            <w:tcBorders>
              <w:top w:val="nil"/>
              <w:left w:val="nil"/>
              <w:bottom w:val="nil"/>
              <w:right w:val="nil"/>
            </w:tcBorders>
          </w:tcPr>
          <w:p w:rsidR="005A786B" w:rsidRPr="00DD5B1D" w:rsidRDefault="005A786B" w:rsidP="001221A9">
            <w:pPr>
              <w:ind w:left="-108" w:right="-108"/>
              <w:jc w:val="center"/>
              <w:rPr>
                <w:rFonts w:ascii="Times New Roman" w:hAnsi="Times New Roman"/>
                <w:sz w:val="24"/>
                <w:szCs w:val="24"/>
              </w:rPr>
            </w:pPr>
            <w:r w:rsidRPr="00DD5B1D">
              <w:rPr>
                <w:rFonts w:ascii="Times New Roman" w:hAnsi="Times New Roman"/>
                <w:sz w:val="24"/>
                <w:szCs w:val="24"/>
              </w:rPr>
              <w:t>(подпись)</w:t>
            </w:r>
          </w:p>
        </w:tc>
        <w:tc>
          <w:tcPr>
            <w:tcW w:w="426" w:type="dxa"/>
            <w:tcBorders>
              <w:top w:val="nil"/>
              <w:left w:val="nil"/>
              <w:bottom w:val="nil"/>
              <w:right w:val="nil"/>
            </w:tcBorders>
          </w:tcPr>
          <w:p w:rsidR="005A786B" w:rsidRPr="00DD5B1D" w:rsidRDefault="005A786B" w:rsidP="001221A9">
            <w:pPr>
              <w:ind w:left="-675" w:right="-108"/>
              <w:jc w:val="center"/>
              <w:rPr>
                <w:rFonts w:ascii="Times New Roman" w:hAnsi="Times New Roman"/>
                <w:sz w:val="24"/>
                <w:szCs w:val="24"/>
              </w:rPr>
            </w:pPr>
          </w:p>
        </w:tc>
        <w:tc>
          <w:tcPr>
            <w:tcW w:w="1560" w:type="dxa"/>
            <w:tcBorders>
              <w:top w:val="nil"/>
              <w:left w:val="nil"/>
              <w:bottom w:val="nil"/>
              <w:right w:val="nil"/>
            </w:tcBorders>
          </w:tcPr>
          <w:p w:rsidR="005A786B" w:rsidRPr="00DD5B1D" w:rsidRDefault="005A786B" w:rsidP="001221A9">
            <w:pPr>
              <w:jc w:val="center"/>
              <w:rPr>
                <w:rFonts w:ascii="Times New Roman" w:hAnsi="Times New Roman"/>
                <w:sz w:val="24"/>
                <w:szCs w:val="24"/>
              </w:rPr>
            </w:pPr>
            <w:r w:rsidRPr="00DD5B1D">
              <w:rPr>
                <w:rFonts w:ascii="Times New Roman" w:hAnsi="Times New Roman"/>
                <w:sz w:val="24"/>
                <w:szCs w:val="24"/>
              </w:rPr>
              <w:t>(Ф.И.О.)</w:t>
            </w:r>
          </w:p>
        </w:tc>
        <w:tc>
          <w:tcPr>
            <w:tcW w:w="2916" w:type="dxa"/>
            <w:tcBorders>
              <w:top w:val="nil"/>
              <w:left w:val="nil"/>
              <w:bottom w:val="nil"/>
              <w:right w:val="nil"/>
            </w:tcBorders>
          </w:tcPr>
          <w:p w:rsidR="005A786B" w:rsidRPr="00DD5B1D" w:rsidRDefault="005A786B" w:rsidP="001221A9">
            <w:pPr>
              <w:ind w:right="33"/>
              <w:jc w:val="center"/>
              <w:rPr>
                <w:rFonts w:ascii="Times New Roman" w:hAnsi="Times New Roman"/>
                <w:sz w:val="24"/>
                <w:szCs w:val="24"/>
              </w:rPr>
            </w:pPr>
          </w:p>
        </w:tc>
      </w:tr>
      <w:tr w:rsidR="005A786B" w:rsidRPr="00DD5B1D" w:rsidTr="001221A9">
        <w:trPr>
          <w:cantSplit/>
        </w:trPr>
        <w:tc>
          <w:tcPr>
            <w:tcW w:w="3716" w:type="dxa"/>
            <w:tcBorders>
              <w:top w:val="nil"/>
              <w:left w:val="nil"/>
              <w:bottom w:val="nil"/>
              <w:right w:val="nil"/>
            </w:tcBorders>
            <w:vAlign w:val="bottom"/>
          </w:tcPr>
          <w:p w:rsidR="005A786B" w:rsidRPr="00DD5B1D" w:rsidRDefault="005A786B" w:rsidP="001221A9">
            <w:pPr>
              <w:ind w:left="34" w:right="70" w:hanging="34"/>
              <w:rPr>
                <w:rFonts w:ascii="Times New Roman" w:hAnsi="Times New Roman"/>
                <w:sz w:val="24"/>
                <w:szCs w:val="24"/>
              </w:rPr>
            </w:pPr>
            <w:r w:rsidRPr="00DD5B1D">
              <w:rPr>
                <w:rFonts w:ascii="Times New Roman" w:hAnsi="Times New Roman"/>
                <w:sz w:val="24"/>
                <w:szCs w:val="24"/>
              </w:rPr>
              <w:t>Документы принял:</w:t>
            </w:r>
          </w:p>
        </w:tc>
        <w:tc>
          <w:tcPr>
            <w:tcW w:w="1214" w:type="dxa"/>
            <w:tcBorders>
              <w:top w:val="nil"/>
              <w:left w:val="nil"/>
              <w:bottom w:val="single" w:sz="6" w:space="0" w:color="auto"/>
              <w:right w:val="nil"/>
            </w:tcBorders>
          </w:tcPr>
          <w:p w:rsidR="005A786B" w:rsidRPr="00DD5B1D" w:rsidRDefault="005A786B" w:rsidP="001221A9">
            <w:pPr>
              <w:rPr>
                <w:rFonts w:ascii="Times New Roman" w:hAnsi="Times New Roman"/>
                <w:sz w:val="24"/>
                <w:szCs w:val="24"/>
              </w:rPr>
            </w:pPr>
          </w:p>
        </w:tc>
        <w:tc>
          <w:tcPr>
            <w:tcW w:w="426" w:type="dxa"/>
            <w:tcBorders>
              <w:top w:val="nil"/>
              <w:left w:val="nil"/>
              <w:bottom w:val="nil"/>
              <w:right w:val="nil"/>
            </w:tcBorders>
          </w:tcPr>
          <w:p w:rsidR="005A786B" w:rsidRPr="00DD5B1D" w:rsidRDefault="005A786B" w:rsidP="001221A9">
            <w:pPr>
              <w:ind w:left="-675" w:right="-108"/>
              <w:rPr>
                <w:rFonts w:ascii="Times New Roman" w:hAnsi="Times New Roman"/>
                <w:sz w:val="24"/>
                <w:szCs w:val="24"/>
              </w:rPr>
            </w:pPr>
          </w:p>
        </w:tc>
        <w:tc>
          <w:tcPr>
            <w:tcW w:w="1560" w:type="dxa"/>
            <w:tcBorders>
              <w:top w:val="nil"/>
              <w:left w:val="nil"/>
              <w:bottom w:val="single" w:sz="6" w:space="0" w:color="auto"/>
              <w:right w:val="nil"/>
            </w:tcBorders>
          </w:tcPr>
          <w:p w:rsidR="005A786B" w:rsidRPr="00DD5B1D" w:rsidRDefault="005A786B" w:rsidP="001221A9">
            <w:pPr>
              <w:rPr>
                <w:rFonts w:ascii="Times New Roman" w:hAnsi="Times New Roman"/>
                <w:sz w:val="24"/>
                <w:szCs w:val="24"/>
              </w:rPr>
            </w:pPr>
          </w:p>
        </w:tc>
        <w:tc>
          <w:tcPr>
            <w:tcW w:w="2916" w:type="dxa"/>
            <w:tcBorders>
              <w:top w:val="nil"/>
              <w:left w:val="nil"/>
              <w:bottom w:val="nil"/>
              <w:right w:val="nil"/>
            </w:tcBorders>
            <w:vAlign w:val="bottom"/>
          </w:tcPr>
          <w:p w:rsidR="005A786B" w:rsidRPr="00DD5B1D" w:rsidRDefault="005A786B" w:rsidP="001221A9">
            <w:pPr>
              <w:ind w:right="33"/>
              <w:rPr>
                <w:rFonts w:ascii="Times New Roman" w:hAnsi="Times New Roman"/>
                <w:sz w:val="24"/>
                <w:szCs w:val="24"/>
              </w:rPr>
            </w:pPr>
          </w:p>
        </w:tc>
      </w:tr>
    </w:tbl>
    <w:p w:rsidR="005A786B" w:rsidRDefault="005A786B" w:rsidP="00DA2E0C">
      <w:pPr>
        <w:rPr>
          <w:i/>
          <w:iCs/>
          <w:sz w:val="18"/>
          <w:szCs w:val="18"/>
        </w:rPr>
      </w:pPr>
    </w:p>
    <w:p w:rsidR="005A786B" w:rsidRDefault="005A786B" w:rsidP="005A786B">
      <w:pPr>
        <w:spacing w:after="0" w:line="240" w:lineRule="auto"/>
        <w:rPr>
          <w:rFonts w:ascii="Times New Roman" w:eastAsia="Times New Roman" w:hAnsi="Times New Roman"/>
          <w:sz w:val="24"/>
          <w:szCs w:val="24"/>
          <w:lang w:eastAsia="ru-RU"/>
        </w:rPr>
      </w:pPr>
    </w:p>
    <w:p w:rsidR="00715B19" w:rsidRDefault="00715B19" w:rsidP="005A786B">
      <w:pPr>
        <w:spacing w:after="0" w:line="240" w:lineRule="auto"/>
        <w:rPr>
          <w:rFonts w:ascii="Times New Roman" w:eastAsia="Times New Roman" w:hAnsi="Times New Roman"/>
          <w:sz w:val="24"/>
          <w:szCs w:val="24"/>
          <w:lang w:eastAsia="ru-RU"/>
        </w:rPr>
        <w:sectPr w:rsidR="00715B19" w:rsidSect="001221A9">
          <w:pgSz w:w="11906" w:h="16838" w:code="9"/>
          <w:pgMar w:top="709" w:right="851" w:bottom="851" w:left="1134" w:header="720" w:footer="720" w:gutter="0"/>
          <w:cols w:space="720"/>
        </w:sectPr>
      </w:pPr>
    </w:p>
    <w:p w:rsidR="0025706E" w:rsidRDefault="0057412B" w:rsidP="005A786B">
      <w:pPr>
        <w:spacing w:after="0" w:line="240" w:lineRule="auto"/>
        <w:rPr>
          <w:rFonts w:ascii="Times New Roman" w:eastAsia="Times New Roman" w:hAnsi="Times New Roman"/>
          <w:sz w:val="24"/>
          <w:szCs w:val="24"/>
          <w:lang w:eastAsia="ru-RU"/>
        </w:rPr>
        <w:sectPr w:rsidR="0025706E" w:rsidSect="001221A9">
          <w:pgSz w:w="11906" w:h="16838" w:code="9"/>
          <w:pgMar w:top="709" w:right="851" w:bottom="851" w:left="1134" w:header="720" w:footer="720" w:gutter="0"/>
          <w:cols w:space="720"/>
        </w:sectPr>
      </w:pPr>
      <w:r>
        <w:rPr>
          <w:rFonts w:ascii="Times New Roman" w:eastAsia="Times New Roman" w:hAnsi="Times New Roman"/>
          <w:noProof/>
          <w:sz w:val="24"/>
          <w:szCs w:val="24"/>
          <w:lang w:eastAsia="ru-RU"/>
        </w:rPr>
        <w:lastRenderedPageBreak/>
        <w:drawing>
          <wp:inline distT="0" distB="0" distL="0" distR="0">
            <wp:extent cx="6299835" cy="10376199"/>
            <wp:effectExtent l="0" t="0" r="5715" b="6350"/>
            <wp:docPr id="28" name="Рисунок 28" descr="E:\2017\9 месяцев 2017\Бух баланс на 01.10.2017г\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9 месяцев 2017\Бух баланс на 01.10.2017г\Scan00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99835" cy="10376199"/>
                    </a:xfrm>
                    <a:prstGeom prst="rect">
                      <a:avLst/>
                    </a:prstGeom>
                    <a:noFill/>
                    <a:ln>
                      <a:noFill/>
                    </a:ln>
                  </pic:spPr>
                </pic:pic>
              </a:graphicData>
            </a:graphic>
          </wp:inline>
        </w:drawing>
      </w:r>
    </w:p>
    <w:p w:rsidR="0025706E" w:rsidRDefault="002A5F26" w:rsidP="005A786B">
      <w:pPr>
        <w:spacing w:after="0" w:line="240" w:lineRule="auto"/>
        <w:rPr>
          <w:rFonts w:ascii="Times New Roman" w:eastAsia="Times New Roman" w:hAnsi="Times New Roman"/>
          <w:sz w:val="24"/>
          <w:szCs w:val="24"/>
          <w:lang w:eastAsia="ru-RU"/>
        </w:rPr>
        <w:sectPr w:rsidR="0025706E" w:rsidSect="001221A9">
          <w:pgSz w:w="11906" w:h="16838" w:code="9"/>
          <w:pgMar w:top="709" w:right="851" w:bottom="851" w:left="1134" w:header="720" w:footer="720" w:gutter="0"/>
          <w:cols w:space="720"/>
        </w:sectPr>
      </w:pPr>
      <w:r>
        <w:rPr>
          <w:rFonts w:ascii="Times New Roman" w:eastAsia="Times New Roman" w:hAnsi="Times New Roman"/>
          <w:noProof/>
          <w:sz w:val="24"/>
          <w:szCs w:val="24"/>
          <w:lang w:eastAsia="ru-RU"/>
        </w:rPr>
        <w:lastRenderedPageBreak/>
        <w:drawing>
          <wp:inline distT="0" distB="0" distL="0" distR="0">
            <wp:extent cx="6299835" cy="10376199"/>
            <wp:effectExtent l="0" t="0" r="5715" b="6350"/>
            <wp:docPr id="29" name="Рисунок 29" descr="E:\2017\9 месяцев 2017\Бух баланс на 01.10.2017г\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7\9 месяцев 2017\Бух баланс на 01.10.2017г\Scan000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99835" cy="10376199"/>
                    </a:xfrm>
                    <a:prstGeom prst="rect">
                      <a:avLst/>
                    </a:prstGeom>
                    <a:noFill/>
                    <a:ln>
                      <a:noFill/>
                    </a:ln>
                  </pic:spPr>
                </pic:pic>
              </a:graphicData>
            </a:graphic>
          </wp:inline>
        </w:drawing>
      </w:r>
    </w:p>
    <w:p w:rsidR="0025706E" w:rsidRDefault="002A5F26" w:rsidP="005A786B">
      <w:pPr>
        <w:spacing w:after="0" w:line="240" w:lineRule="auto"/>
        <w:rPr>
          <w:rFonts w:ascii="Times New Roman" w:eastAsia="Times New Roman" w:hAnsi="Times New Roman"/>
          <w:sz w:val="24"/>
          <w:szCs w:val="24"/>
          <w:lang w:eastAsia="ru-RU"/>
        </w:rPr>
        <w:sectPr w:rsidR="0025706E" w:rsidSect="001221A9">
          <w:pgSz w:w="11906" w:h="16838" w:code="9"/>
          <w:pgMar w:top="709" w:right="851" w:bottom="851" w:left="1134" w:header="720" w:footer="720" w:gutter="0"/>
          <w:cols w:space="720"/>
        </w:sectPr>
      </w:pPr>
      <w:r>
        <w:rPr>
          <w:rFonts w:ascii="Times New Roman" w:eastAsia="Times New Roman" w:hAnsi="Times New Roman"/>
          <w:noProof/>
          <w:sz w:val="24"/>
          <w:szCs w:val="24"/>
          <w:lang w:eastAsia="ru-RU"/>
        </w:rPr>
        <w:lastRenderedPageBreak/>
        <w:drawing>
          <wp:inline distT="0" distB="0" distL="0" distR="0">
            <wp:extent cx="6299835" cy="10376199"/>
            <wp:effectExtent l="0" t="0" r="5715" b="6350"/>
            <wp:docPr id="30" name="Рисунок 30" descr="E:\2017\9 месяцев 2017\Бух баланс на 01.10.2017г\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7\9 месяцев 2017\Бух баланс на 01.10.2017г\Scan000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99835" cy="10376199"/>
                    </a:xfrm>
                    <a:prstGeom prst="rect">
                      <a:avLst/>
                    </a:prstGeom>
                    <a:noFill/>
                    <a:ln>
                      <a:noFill/>
                    </a:ln>
                  </pic:spPr>
                </pic:pic>
              </a:graphicData>
            </a:graphic>
          </wp:inline>
        </w:drawing>
      </w:r>
    </w:p>
    <w:p w:rsidR="00C5025C" w:rsidRDefault="002A5F26" w:rsidP="005A786B">
      <w:pPr>
        <w:spacing w:after="0" w:line="240" w:lineRule="auto"/>
        <w:rPr>
          <w:rFonts w:ascii="Times New Roman" w:eastAsia="Times New Roman" w:hAnsi="Times New Roman"/>
          <w:sz w:val="24"/>
          <w:szCs w:val="24"/>
          <w:lang w:eastAsia="ru-RU"/>
        </w:rPr>
        <w:sectPr w:rsidR="00C5025C" w:rsidSect="001221A9">
          <w:pgSz w:w="11906" w:h="16838" w:code="9"/>
          <w:pgMar w:top="709" w:right="851" w:bottom="851" w:left="1134" w:header="720" w:footer="720" w:gutter="0"/>
          <w:cols w:space="720"/>
        </w:sectPr>
      </w:pPr>
      <w:r>
        <w:rPr>
          <w:rFonts w:ascii="Times New Roman" w:eastAsia="Times New Roman" w:hAnsi="Times New Roman"/>
          <w:noProof/>
          <w:sz w:val="24"/>
          <w:szCs w:val="24"/>
          <w:lang w:eastAsia="ru-RU"/>
        </w:rPr>
        <w:lastRenderedPageBreak/>
        <w:drawing>
          <wp:inline distT="0" distB="0" distL="0" distR="0">
            <wp:extent cx="6299835" cy="10376199"/>
            <wp:effectExtent l="0" t="0" r="5715" b="6350"/>
            <wp:docPr id="31" name="Рисунок 31" descr="E:\2017\9 месяцев 2017\Бух баланс на 01.10.2017г\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7\9 месяцев 2017\Бух баланс на 01.10.2017г\Scan000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99835" cy="10376199"/>
                    </a:xfrm>
                    <a:prstGeom prst="rect">
                      <a:avLst/>
                    </a:prstGeom>
                    <a:noFill/>
                    <a:ln>
                      <a:noFill/>
                    </a:ln>
                  </pic:spPr>
                </pic:pic>
              </a:graphicData>
            </a:graphic>
          </wp:inline>
        </w:drawing>
      </w:r>
    </w:p>
    <w:p w:rsidR="002A1D0E" w:rsidRPr="002A1D0E" w:rsidRDefault="00AC6CBD" w:rsidP="002A1D0E">
      <w:pPr>
        <w:spacing w:after="0" w:line="240" w:lineRule="auto"/>
        <w:rPr>
          <w:rFonts w:ascii="Times New Roman" w:hAnsi="Times New Roman"/>
          <w:sz w:val="24"/>
          <w:szCs w:val="24"/>
          <w:lang w:eastAsia="ru-RU"/>
        </w:rPr>
        <w:sectPr w:rsidR="002A1D0E" w:rsidRPr="002A1D0E" w:rsidSect="00A30077">
          <w:pgSz w:w="11906" w:h="16838"/>
          <w:pgMar w:top="1134" w:right="850" w:bottom="1134" w:left="1701" w:header="708" w:footer="708" w:gutter="0"/>
          <w:cols w:space="708"/>
          <w:docGrid w:linePitch="360"/>
        </w:sectPr>
      </w:pPr>
      <w:r>
        <w:rPr>
          <w:rFonts w:ascii="Times New Roman" w:hAnsi="Times New Roman"/>
          <w:noProof/>
          <w:sz w:val="24"/>
          <w:szCs w:val="24"/>
          <w:lang w:eastAsia="ru-RU"/>
        </w:rPr>
        <w:lastRenderedPageBreak/>
        <w:drawing>
          <wp:inline distT="0" distB="0" distL="0" distR="0" wp14:anchorId="2BF0BF38" wp14:editId="4DE4A155">
            <wp:extent cx="5940425" cy="8168084"/>
            <wp:effectExtent l="0" t="0" r="3175" b="4445"/>
            <wp:docPr id="14" name="Рисунок 14" descr="\\adserv01\store\ППО\Дьякова А.А\ПРОТОКОЛ №7\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serv01\store\ППО\Дьякова А.А\ПРОТОКОЛ №7\Scan00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2A1D0E" w:rsidRPr="002A1D0E" w:rsidRDefault="00AC6CBD" w:rsidP="002A1D0E">
      <w:pPr>
        <w:spacing w:after="0" w:line="240" w:lineRule="auto"/>
        <w:rPr>
          <w:rFonts w:ascii="Times New Roman" w:hAnsi="Times New Roman"/>
          <w:sz w:val="24"/>
          <w:szCs w:val="24"/>
          <w:lang w:eastAsia="ru-RU"/>
        </w:rPr>
        <w:sectPr w:rsidR="002A1D0E" w:rsidRPr="002A1D0E" w:rsidSect="00090EF8">
          <w:pgSz w:w="11906" w:h="16838"/>
          <w:pgMar w:top="1134" w:right="850" w:bottom="1134" w:left="1701" w:header="708" w:footer="708" w:gutter="0"/>
          <w:cols w:space="708"/>
          <w:docGrid w:linePitch="360"/>
        </w:sectPr>
      </w:pPr>
      <w:r>
        <w:rPr>
          <w:rFonts w:ascii="Times New Roman" w:hAnsi="Times New Roman"/>
          <w:noProof/>
          <w:sz w:val="24"/>
          <w:szCs w:val="24"/>
          <w:lang w:eastAsia="ru-RU"/>
        </w:rPr>
        <w:lastRenderedPageBreak/>
        <w:drawing>
          <wp:inline distT="0" distB="0" distL="0" distR="0" wp14:anchorId="570E197C" wp14:editId="52F4A18F">
            <wp:extent cx="5940425" cy="8168084"/>
            <wp:effectExtent l="0" t="0" r="3175" b="4445"/>
            <wp:docPr id="15" name="Рисунок 15" descr="\\adserv01\store\ППО\Дьякова А.А\ПРОТОКОЛ №7\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serv01\store\ППО\Дьякова А.А\ПРОТОКОЛ №7\Scan000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2A1D0E" w:rsidRPr="002A1D0E" w:rsidRDefault="00AC6CBD" w:rsidP="002A1D0E">
      <w:pPr>
        <w:spacing w:after="0" w:line="240" w:lineRule="auto"/>
        <w:rPr>
          <w:rFonts w:ascii="Times New Roman" w:hAnsi="Times New Roman"/>
          <w:sz w:val="24"/>
          <w:szCs w:val="24"/>
          <w:lang w:eastAsia="ru-RU"/>
        </w:rPr>
        <w:sectPr w:rsidR="002A1D0E" w:rsidRPr="002A1D0E" w:rsidSect="00090EF8">
          <w:pgSz w:w="11906" w:h="16838"/>
          <w:pgMar w:top="1134" w:right="850" w:bottom="1134" w:left="1701" w:header="708" w:footer="708" w:gutter="0"/>
          <w:cols w:space="708"/>
          <w:docGrid w:linePitch="360"/>
        </w:sectPr>
      </w:pPr>
      <w:r>
        <w:rPr>
          <w:rFonts w:ascii="Times New Roman" w:hAnsi="Times New Roman"/>
          <w:noProof/>
          <w:sz w:val="24"/>
          <w:szCs w:val="24"/>
          <w:lang w:eastAsia="ru-RU"/>
        </w:rPr>
        <w:lastRenderedPageBreak/>
        <w:drawing>
          <wp:inline distT="0" distB="0" distL="0" distR="0" wp14:anchorId="0DE6B9ED" wp14:editId="67777DCE">
            <wp:extent cx="5940425" cy="8168084"/>
            <wp:effectExtent l="0" t="0" r="3175" b="4445"/>
            <wp:docPr id="17" name="Рисунок 17" descr="\\adserv01\store\ППО\Дьякова А.А\ПРОТОКОЛ №7\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serv01\store\ППО\Дьякова А.А\ПРОТОКОЛ №7\Scan0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2A1D0E" w:rsidRPr="002A1D0E" w:rsidRDefault="00AC6CBD" w:rsidP="002A1D0E">
      <w:pPr>
        <w:spacing w:after="0" w:line="240" w:lineRule="auto"/>
        <w:rPr>
          <w:rFonts w:ascii="Times New Roman" w:hAnsi="Times New Roman"/>
          <w:sz w:val="24"/>
          <w:szCs w:val="24"/>
          <w:lang w:eastAsia="ru-RU"/>
        </w:rPr>
        <w:sectPr w:rsidR="002A1D0E" w:rsidRPr="002A1D0E" w:rsidSect="00090EF8">
          <w:pgSz w:w="11906" w:h="16838"/>
          <w:pgMar w:top="1134" w:right="850" w:bottom="1134" w:left="1701" w:header="708" w:footer="708" w:gutter="0"/>
          <w:cols w:space="708"/>
          <w:docGrid w:linePitch="360"/>
        </w:sectPr>
      </w:pPr>
      <w:r>
        <w:rPr>
          <w:rFonts w:ascii="Times New Roman" w:hAnsi="Times New Roman"/>
          <w:noProof/>
          <w:sz w:val="24"/>
          <w:szCs w:val="24"/>
          <w:lang w:eastAsia="ru-RU"/>
        </w:rPr>
        <w:lastRenderedPageBreak/>
        <w:drawing>
          <wp:inline distT="0" distB="0" distL="0" distR="0" wp14:anchorId="6E223754" wp14:editId="31B17625">
            <wp:extent cx="5940425" cy="8168084"/>
            <wp:effectExtent l="0" t="0" r="3175" b="4445"/>
            <wp:docPr id="20" name="Рисунок 20" descr="\\adserv01\store\ППО\Дьякова А.А\ПРОТОКОЛ №7\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serv01\store\ППО\Дьякова А.А\ПРОТОКОЛ №7\Scan00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2A1D0E" w:rsidRPr="002A1D0E" w:rsidRDefault="00AC6CBD" w:rsidP="002A1D0E">
      <w:pPr>
        <w:spacing w:after="0" w:line="240" w:lineRule="auto"/>
        <w:rPr>
          <w:rFonts w:ascii="Times New Roman" w:hAnsi="Times New Roman"/>
          <w:sz w:val="24"/>
          <w:szCs w:val="24"/>
          <w:lang w:eastAsia="ru-RU"/>
        </w:rPr>
        <w:sectPr w:rsidR="002A1D0E" w:rsidRPr="002A1D0E" w:rsidSect="00090EF8">
          <w:pgSz w:w="11906" w:h="16838"/>
          <w:pgMar w:top="1134" w:right="850" w:bottom="1134" w:left="1701" w:header="708" w:footer="708" w:gutter="0"/>
          <w:cols w:space="708"/>
          <w:docGrid w:linePitch="360"/>
        </w:sectPr>
      </w:pPr>
      <w:r>
        <w:rPr>
          <w:rFonts w:ascii="Times New Roman" w:hAnsi="Times New Roman"/>
          <w:noProof/>
          <w:sz w:val="24"/>
          <w:szCs w:val="24"/>
          <w:lang w:eastAsia="ru-RU"/>
        </w:rPr>
        <w:lastRenderedPageBreak/>
        <w:drawing>
          <wp:inline distT="0" distB="0" distL="0" distR="0" wp14:anchorId="000E4130" wp14:editId="3DE77673">
            <wp:extent cx="5940425" cy="8168084"/>
            <wp:effectExtent l="0" t="0" r="3175" b="4445"/>
            <wp:docPr id="21" name="Рисунок 21" descr="\\adserv01\store\ППО\Дьякова А.А\ПРОТОКОЛ №7\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serv01\store\ППО\Дьякова А.А\ПРОТОКОЛ №7\Scan00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2A1D0E" w:rsidRPr="002A1D0E" w:rsidRDefault="00AC6CBD" w:rsidP="002A1D0E">
      <w:pPr>
        <w:spacing w:after="0" w:line="240" w:lineRule="auto"/>
        <w:ind w:left="-142"/>
        <w:rPr>
          <w:rFonts w:ascii="Times New Roman" w:hAnsi="Times New Roman"/>
          <w:sz w:val="24"/>
          <w:szCs w:val="24"/>
          <w:lang w:eastAsia="ru-RU"/>
        </w:rPr>
        <w:sectPr w:rsidR="002A1D0E" w:rsidRPr="002A1D0E" w:rsidSect="00090EF8">
          <w:pgSz w:w="11906" w:h="16838"/>
          <w:pgMar w:top="1134" w:right="850" w:bottom="1134" w:left="1701" w:header="708" w:footer="708" w:gutter="0"/>
          <w:cols w:space="708"/>
          <w:docGrid w:linePitch="360"/>
        </w:sectPr>
      </w:pPr>
      <w:r>
        <w:rPr>
          <w:rFonts w:ascii="Times New Roman" w:hAnsi="Times New Roman"/>
          <w:noProof/>
          <w:sz w:val="24"/>
          <w:szCs w:val="24"/>
          <w:lang w:eastAsia="ru-RU"/>
        </w:rPr>
        <w:lastRenderedPageBreak/>
        <w:drawing>
          <wp:inline distT="0" distB="0" distL="0" distR="0" wp14:anchorId="73B7F377" wp14:editId="730413F7">
            <wp:extent cx="5940425" cy="8168084"/>
            <wp:effectExtent l="0" t="0" r="3175" b="4445"/>
            <wp:docPr id="22" name="Рисунок 22" descr="\\adserv01\store\ППО\Дьякова А.А\ПРОТОКОЛ №7\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serv01\store\ППО\Дьякова А.А\ПРОТОКОЛ №7\Scan000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2A1D0E" w:rsidRPr="002A1D0E" w:rsidRDefault="00AC6CBD" w:rsidP="002A1D0E">
      <w:pPr>
        <w:spacing w:after="0" w:line="240" w:lineRule="auto"/>
        <w:rPr>
          <w:rFonts w:ascii="Times New Roman" w:hAnsi="Times New Roman"/>
          <w:sz w:val="24"/>
          <w:szCs w:val="24"/>
          <w:lang w:eastAsia="ru-RU"/>
        </w:rPr>
        <w:sectPr w:rsidR="002A1D0E" w:rsidRPr="002A1D0E" w:rsidSect="00090EF8">
          <w:pgSz w:w="11906" w:h="16838"/>
          <w:pgMar w:top="1134" w:right="850" w:bottom="1134" w:left="1701" w:header="708" w:footer="708" w:gutter="0"/>
          <w:cols w:space="708"/>
          <w:docGrid w:linePitch="360"/>
        </w:sectPr>
      </w:pPr>
      <w:r>
        <w:rPr>
          <w:rFonts w:ascii="Times New Roman" w:hAnsi="Times New Roman"/>
          <w:noProof/>
          <w:sz w:val="24"/>
          <w:szCs w:val="24"/>
          <w:lang w:eastAsia="ru-RU"/>
        </w:rPr>
        <w:lastRenderedPageBreak/>
        <w:drawing>
          <wp:inline distT="0" distB="0" distL="0" distR="0" wp14:anchorId="7E7ECE9B" wp14:editId="61C91574">
            <wp:extent cx="5940425" cy="8168084"/>
            <wp:effectExtent l="0" t="0" r="3175" b="4445"/>
            <wp:docPr id="23" name="Рисунок 23" descr="\\adserv01\store\ППО\Дьякова А.А\ПРОТОКОЛ №7\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serv01\store\ППО\Дьякова А.А\ПРОТОКОЛ №7\Scan000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AC6CBD" w:rsidRDefault="00AC6CBD" w:rsidP="00394C9C">
      <w:pPr>
        <w:spacing w:after="0" w:line="240" w:lineRule="auto"/>
        <w:rPr>
          <w:rFonts w:ascii="Times New Roman" w:hAnsi="Times New Roman"/>
          <w:sz w:val="24"/>
          <w:szCs w:val="24"/>
          <w:lang w:eastAsia="ru-RU"/>
        </w:rPr>
        <w:sectPr w:rsidR="00AC6CBD" w:rsidSect="005D27DB">
          <w:headerReference w:type="default" r:id="rId58"/>
          <w:headerReference w:type="first" r:id="rId59"/>
          <w:pgSz w:w="11906" w:h="16838"/>
          <w:pgMar w:top="1134" w:right="850" w:bottom="1134" w:left="1701" w:header="708" w:footer="708" w:gutter="0"/>
          <w:cols w:space="708"/>
          <w:docGrid w:linePitch="360"/>
        </w:sectPr>
      </w:pPr>
      <w:r>
        <w:rPr>
          <w:rFonts w:ascii="Times New Roman" w:hAnsi="Times New Roman"/>
          <w:noProof/>
          <w:sz w:val="24"/>
          <w:szCs w:val="24"/>
          <w:lang w:eastAsia="ru-RU"/>
        </w:rPr>
        <w:lastRenderedPageBreak/>
        <w:drawing>
          <wp:inline distT="0" distB="0" distL="0" distR="0" wp14:anchorId="7A48FACC" wp14:editId="5CCA6762">
            <wp:extent cx="5940425" cy="8168084"/>
            <wp:effectExtent l="0" t="0" r="3175" b="4445"/>
            <wp:docPr id="24" name="Рисунок 24" descr="\\adserv01\store\ППО\Дьякова А.А\ПРОТОКОЛ №7\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serv01\store\ППО\Дьякова А.А\ПРОТОКОЛ №7\Scan000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AC6CBD" w:rsidRDefault="00AC6CBD" w:rsidP="00394C9C">
      <w:pPr>
        <w:spacing w:after="0" w:line="240" w:lineRule="auto"/>
        <w:rPr>
          <w:rFonts w:ascii="Times New Roman" w:hAnsi="Times New Roman"/>
          <w:sz w:val="24"/>
          <w:szCs w:val="24"/>
          <w:lang w:eastAsia="ru-RU"/>
        </w:rPr>
        <w:sectPr w:rsidR="00AC6CBD" w:rsidSect="005D27DB">
          <w:pgSz w:w="11906" w:h="16838"/>
          <w:pgMar w:top="1134" w:right="850" w:bottom="1134" w:left="1701" w:header="708" w:footer="708" w:gutter="0"/>
          <w:cols w:space="708"/>
          <w:docGrid w:linePitch="360"/>
        </w:sectPr>
      </w:pPr>
      <w:r>
        <w:rPr>
          <w:rFonts w:ascii="Times New Roman" w:hAnsi="Times New Roman"/>
          <w:noProof/>
          <w:sz w:val="24"/>
          <w:szCs w:val="24"/>
          <w:lang w:eastAsia="ru-RU"/>
        </w:rPr>
        <w:lastRenderedPageBreak/>
        <w:drawing>
          <wp:inline distT="0" distB="0" distL="0" distR="0" wp14:anchorId="5BECFD6E" wp14:editId="2DC35534">
            <wp:extent cx="5940425" cy="8168084"/>
            <wp:effectExtent l="0" t="0" r="3175" b="4445"/>
            <wp:docPr id="25" name="Рисунок 25" descr="\\adserv01\store\ППО\Дьякова А.А\ПРОТОКОЛ №7\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serv01\store\ППО\Дьякова А.А\ПРОТОКОЛ №7\Scan000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AC6CBD" w:rsidRDefault="00AC6CBD" w:rsidP="00394C9C">
      <w:pPr>
        <w:spacing w:after="0" w:line="240" w:lineRule="auto"/>
        <w:rPr>
          <w:rFonts w:ascii="Times New Roman" w:hAnsi="Times New Roman"/>
          <w:sz w:val="24"/>
          <w:szCs w:val="24"/>
          <w:lang w:eastAsia="ru-RU"/>
        </w:rPr>
        <w:sectPr w:rsidR="00AC6CBD" w:rsidSect="005D27DB">
          <w:pgSz w:w="11906" w:h="16838"/>
          <w:pgMar w:top="1134" w:right="850" w:bottom="1134" w:left="1701" w:header="708" w:footer="708" w:gutter="0"/>
          <w:cols w:space="708"/>
          <w:docGrid w:linePitch="360"/>
        </w:sectPr>
      </w:pPr>
      <w:r>
        <w:rPr>
          <w:rFonts w:ascii="Times New Roman" w:hAnsi="Times New Roman"/>
          <w:noProof/>
          <w:sz w:val="24"/>
          <w:szCs w:val="24"/>
          <w:lang w:eastAsia="ru-RU"/>
        </w:rPr>
        <w:lastRenderedPageBreak/>
        <w:drawing>
          <wp:inline distT="0" distB="0" distL="0" distR="0" wp14:anchorId="39A8897A" wp14:editId="11AEE224">
            <wp:extent cx="5940425" cy="8168084"/>
            <wp:effectExtent l="0" t="0" r="3175" b="4445"/>
            <wp:docPr id="27" name="Рисунок 27" descr="\\adserv01\store\ППО\Дьякова А.А\ПРОТОКОЛ №7\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serv01\store\ППО\Дьякова А.А\ПРОТОКОЛ №7\Scan001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AC6CBD" w:rsidRDefault="00AC6CBD" w:rsidP="00394C9C">
      <w:pPr>
        <w:spacing w:after="0" w:line="240" w:lineRule="auto"/>
        <w:rPr>
          <w:rFonts w:ascii="Times New Roman" w:hAnsi="Times New Roman"/>
          <w:sz w:val="24"/>
          <w:szCs w:val="24"/>
          <w:lang w:eastAsia="ru-RU"/>
        </w:rPr>
        <w:sectPr w:rsidR="00AC6CBD" w:rsidSect="005D27DB">
          <w:pgSz w:w="11906" w:h="16838"/>
          <w:pgMar w:top="1134" w:right="850" w:bottom="1134" w:left="1701" w:header="708" w:footer="708" w:gutter="0"/>
          <w:cols w:space="708"/>
          <w:docGrid w:linePitch="360"/>
        </w:sectPr>
      </w:pPr>
      <w:r>
        <w:rPr>
          <w:rFonts w:ascii="Times New Roman" w:hAnsi="Times New Roman"/>
          <w:noProof/>
          <w:sz w:val="24"/>
          <w:szCs w:val="24"/>
          <w:lang w:eastAsia="ru-RU"/>
        </w:rPr>
        <w:lastRenderedPageBreak/>
        <w:drawing>
          <wp:inline distT="0" distB="0" distL="0" distR="0" wp14:anchorId="7D264A3A" wp14:editId="40FA9A64">
            <wp:extent cx="5940425" cy="8168084"/>
            <wp:effectExtent l="0" t="0" r="3175" b="4445"/>
            <wp:docPr id="34" name="Рисунок 34" descr="\\adserv01\store\ППО\Дьякова А.А\ПРОТОКОЛ №7\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serv01\store\ППО\Дьякова А.А\ПРОТОКОЛ №7\Scan001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AC6CBD" w:rsidRDefault="00AC6CBD" w:rsidP="00394C9C">
      <w:pPr>
        <w:spacing w:after="0" w:line="240" w:lineRule="auto"/>
        <w:rPr>
          <w:rFonts w:ascii="Times New Roman" w:hAnsi="Times New Roman"/>
          <w:sz w:val="24"/>
          <w:szCs w:val="24"/>
          <w:lang w:eastAsia="ru-RU"/>
        </w:rPr>
        <w:sectPr w:rsidR="00AC6CBD" w:rsidSect="005D27DB">
          <w:pgSz w:w="11906" w:h="16838"/>
          <w:pgMar w:top="1134" w:right="850" w:bottom="1134" w:left="1701" w:header="708" w:footer="708" w:gutter="0"/>
          <w:cols w:space="708"/>
          <w:docGrid w:linePitch="360"/>
        </w:sectPr>
      </w:pPr>
      <w:r>
        <w:rPr>
          <w:rFonts w:ascii="Times New Roman" w:hAnsi="Times New Roman"/>
          <w:noProof/>
          <w:sz w:val="24"/>
          <w:szCs w:val="24"/>
          <w:lang w:eastAsia="ru-RU"/>
        </w:rPr>
        <w:lastRenderedPageBreak/>
        <w:drawing>
          <wp:inline distT="0" distB="0" distL="0" distR="0" wp14:anchorId="6901C9D0" wp14:editId="04A82874">
            <wp:extent cx="5940425" cy="8168084"/>
            <wp:effectExtent l="0" t="0" r="3175" b="4445"/>
            <wp:docPr id="39" name="Рисунок 39" descr="\\adserv01\store\ППО\Дьякова А.А\ПРОТОКОЛ №7\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serv01\store\ППО\Дьякова А.А\ПРОТОКОЛ №7\Scan001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AC6CBD" w:rsidRDefault="00AC6CBD" w:rsidP="00394C9C">
      <w:pPr>
        <w:spacing w:after="0" w:line="240" w:lineRule="auto"/>
        <w:rPr>
          <w:rFonts w:ascii="Times New Roman" w:hAnsi="Times New Roman"/>
          <w:sz w:val="24"/>
          <w:szCs w:val="24"/>
          <w:lang w:eastAsia="ru-RU"/>
        </w:rPr>
        <w:sectPr w:rsidR="00AC6CBD" w:rsidSect="005D27DB">
          <w:pgSz w:w="11906" w:h="16838"/>
          <w:pgMar w:top="1134" w:right="850" w:bottom="1134" w:left="1701" w:header="708" w:footer="708" w:gutter="0"/>
          <w:cols w:space="708"/>
          <w:docGrid w:linePitch="360"/>
        </w:sectPr>
      </w:pPr>
      <w:r>
        <w:rPr>
          <w:rFonts w:ascii="Times New Roman" w:hAnsi="Times New Roman"/>
          <w:noProof/>
          <w:sz w:val="24"/>
          <w:szCs w:val="24"/>
          <w:lang w:eastAsia="ru-RU"/>
        </w:rPr>
        <w:lastRenderedPageBreak/>
        <w:drawing>
          <wp:inline distT="0" distB="0" distL="0" distR="0" wp14:anchorId="42248F3B" wp14:editId="0F97A0E7">
            <wp:extent cx="5940425" cy="8168084"/>
            <wp:effectExtent l="0" t="0" r="3175" b="4445"/>
            <wp:docPr id="40" name="Рисунок 40" descr="\\adserv01\store\ППО\Дьякова А.А\ПРОТОКОЛ №7\Sc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serv01\store\ППО\Дьякова А.А\ПРОТОКОЛ №7\Scan001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AC6CBD" w:rsidRDefault="00AC6CBD" w:rsidP="00394C9C">
      <w:pPr>
        <w:spacing w:after="0" w:line="240" w:lineRule="auto"/>
        <w:rPr>
          <w:rFonts w:ascii="Times New Roman" w:hAnsi="Times New Roman"/>
          <w:sz w:val="24"/>
          <w:szCs w:val="24"/>
          <w:lang w:eastAsia="ru-RU"/>
        </w:rPr>
        <w:sectPr w:rsidR="00AC6CBD" w:rsidSect="005D27DB">
          <w:pgSz w:w="11906" w:h="16838"/>
          <w:pgMar w:top="1134" w:right="850" w:bottom="1134" w:left="1701" w:header="708" w:footer="708" w:gutter="0"/>
          <w:cols w:space="708"/>
          <w:docGrid w:linePitch="360"/>
        </w:sectPr>
      </w:pPr>
      <w:r>
        <w:rPr>
          <w:rFonts w:ascii="Times New Roman" w:hAnsi="Times New Roman"/>
          <w:noProof/>
          <w:sz w:val="24"/>
          <w:szCs w:val="24"/>
          <w:lang w:eastAsia="ru-RU"/>
        </w:rPr>
        <w:lastRenderedPageBreak/>
        <w:drawing>
          <wp:inline distT="0" distB="0" distL="0" distR="0" wp14:anchorId="470488EC" wp14:editId="140598C2">
            <wp:extent cx="5940425" cy="8168084"/>
            <wp:effectExtent l="0" t="0" r="3175" b="4445"/>
            <wp:docPr id="41" name="Рисунок 41" descr="\\adserv01\store\ППО\Дьякова А.А\ПРОТОКОЛ №7\Sca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serv01\store\ППО\Дьякова А.А\ПРОТОКОЛ №7\Scan001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C5025C" w:rsidRPr="00C5025C" w:rsidRDefault="00AC6CBD" w:rsidP="00394C9C">
      <w:pPr>
        <w:spacing w:after="0" w:line="240" w:lineRule="auto"/>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14:anchorId="35C207D8" wp14:editId="6FB3BA3D">
            <wp:extent cx="5940425" cy="8168084"/>
            <wp:effectExtent l="0" t="0" r="3175" b="4445"/>
            <wp:docPr id="42" name="Рисунок 42" descr="\\adserv01\store\ППО\Дьякова А.А\ПРОТОКОЛ №7\Sca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dserv01\store\ППО\Дьякова А.А\ПРОТОКОЛ №7\Scan001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sectPr w:rsidR="00C5025C" w:rsidRPr="00C5025C" w:rsidSect="005D27D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0CF" w:rsidRDefault="009220CF" w:rsidP="003C5897">
      <w:pPr>
        <w:spacing w:after="0" w:line="240" w:lineRule="auto"/>
      </w:pPr>
      <w:r>
        <w:separator/>
      </w:r>
    </w:p>
  </w:endnote>
  <w:endnote w:type="continuationSeparator" w:id="0">
    <w:p w:rsidR="009220CF" w:rsidRDefault="009220CF" w:rsidP="003C5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entury Schoolbook">
    <w:altName w:val="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06" w:rsidRDefault="00936506">
    <w:pPr>
      <w:pStyle w:val="af0"/>
      <w:jc w:val="right"/>
    </w:pPr>
    <w:r>
      <w:fldChar w:fldCharType="begin"/>
    </w:r>
    <w:r>
      <w:instrText>PAGE   \* MERGEFORMAT</w:instrText>
    </w:r>
    <w:r>
      <w:fldChar w:fldCharType="separate"/>
    </w:r>
    <w:r w:rsidR="00C63BCE">
      <w:rPr>
        <w:noProof/>
      </w:rPr>
      <w:t>73</w:t>
    </w:r>
    <w:r>
      <w:fldChar w:fldCharType="end"/>
    </w:r>
  </w:p>
  <w:p w:rsidR="00936506" w:rsidRDefault="00936506">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06" w:rsidRDefault="00936506">
    <w:pPr>
      <w:pStyle w:val="af0"/>
      <w:jc w:val="right"/>
    </w:pPr>
  </w:p>
  <w:p w:rsidR="00936506" w:rsidRDefault="00936506">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183748"/>
      <w:docPartObj>
        <w:docPartGallery w:val="Page Numbers (Bottom of Page)"/>
        <w:docPartUnique/>
      </w:docPartObj>
    </w:sdtPr>
    <w:sdtEndPr/>
    <w:sdtContent>
      <w:p w:rsidR="00936506" w:rsidRDefault="00936506">
        <w:pPr>
          <w:pStyle w:val="af0"/>
          <w:jc w:val="right"/>
        </w:pPr>
        <w:r>
          <w:fldChar w:fldCharType="begin"/>
        </w:r>
        <w:r>
          <w:instrText>PAGE   \* MERGEFORMAT</w:instrText>
        </w:r>
        <w:r>
          <w:fldChar w:fldCharType="separate"/>
        </w:r>
        <w:r w:rsidR="00C63BCE">
          <w:rPr>
            <w:noProof/>
          </w:rPr>
          <w:t>68</w:t>
        </w:r>
        <w:r>
          <w:fldChar w:fldCharType="end"/>
        </w:r>
      </w:p>
    </w:sdtContent>
  </w:sdt>
  <w:p w:rsidR="00936506" w:rsidRDefault="0093650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0CF" w:rsidRDefault="009220CF" w:rsidP="003C5897">
      <w:pPr>
        <w:spacing w:after="0" w:line="240" w:lineRule="auto"/>
      </w:pPr>
      <w:r>
        <w:separator/>
      </w:r>
    </w:p>
  </w:footnote>
  <w:footnote w:type="continuationSeparator" w:id="0">
    <w:p w:rsidR="009220CF" w:rsidRDefault="009220CF" w:rsidP="003C58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06" w:rsidRDefault="00936506">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06" w:rsidRDefault="00936506">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06" w:rsidRDefault="00936506">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A0F"/>
    <w:multiLevelType w:val="hybridMultilevel"/>
    <w:tmpl w:val="4720FC88"/>
    <w:lvl w:ilvl="0" w:tplc="D6145A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46513C"/>
    <w:multiLevelType w:val="hybridMultilevel"/>
    <w:tmpl w:val="416E8E9E"/>
    <w:lvl w:ilvl="0" w:tplc="54465F7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A650BE"/>
    <w:multiLevelType w:val="hybridMultilevel"/>
    <w:tmpl w:val="943AD8B2"/>
    <w:lvl w:ilvl="0" w:tplc="37506E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1142EE"/>
    <w:multiLevelType w:val="hybridMultilevel"/>
    <w:tmpl w:val="A794766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24DA6E8D"/>
    <w:multiLevelType w:val="hybridMultilevel"/>
    <w:tmpl w:val="C8D4206A"/>
    <w:lvl w:ilvl="0" w:tplc="C136B5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5D87826"/>
    <w:multiLevelType w:val="hybridMultilevel"/>
    <w:tmpl w:val="57A83B46"/>
    <w:lvl w:ilvl="0" w:tplc="37506E22">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9C52531"/>
    <w:multiLevelType w:val="hybridMultilevel"/>
    <w:tmpl w:val="034E016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F922DF8"/>
    <w:multiLevelType w:val="hybridMultilevel"/>
    <w:tmpl w:val="86DC2450"/>
    <w:lvl w:ilvl="0" w:tplc="C136B5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99C5C61"/>
    <w:multiLevelType w:val="hybridMultilevel"/>
    <w:tmpl w:val="62328AB8"/>
    <w:lvl w:ilvl="0" w:tplc="B52279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D9106A"/>
    <w:multiLevelType w:val="hybridMultilevel"/>
    <w:tmpl w:val="098EC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5A7622"/>
    <w:multiLevelType w:val="hybridMultilevel"/>
    <w:tmpl w:val="88DCD0A2"/>
    <w:lvl w:ilvl="0" w:tplc="37506E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FB2533E"/>
    <w:multiLevelType w:val="multilevel"/>
    <w:tmpl w:val="5BCC0A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CB0D4A"/>
    <w:multiLevelType w:val="hybridMultilevel"/>
    <w:tmpl w:val="9A343ABA"/>
    <w:lvl w:ilvl="0" w:tplc="0419000F">
      <w:start w:val="1"/>
      <w:numFmt w:val="decimal"/>
      <w:lvlText w:val="%1."/>
      <w:lvlJc w:val="left"/>
      <w:pPr>
        <w:tabs>
          <w:tab w:val="num" w:pos="720"/>
        </w:tabs>
        <w:ind w:left="720" w:hanging="360"/>
      </w:pPr>
    </w:lvl>
    <w:lvl w:ilvl="1" w:tplc="54465F76">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1C72B9C"/>
    <w:multiLevelType w:val="hybridMultilevel"/>
    <w:tmpl w:val="8D9CFA38"/>
    <w:lvl w:ilvl="0" w:tplc="37506E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FF522D"/>
    <w:multiLevelType w:val="hybridMultilevel"/>
    <w:tmpl w:val="6B6C6548"/>
    <w:lvl w:ilvl="0" w:tplc="9AFC53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6D815AB"/>
    <w:multiLevelType w:val="hybridMultilevel"/>
    <w:tmpl w:val="FAF88512"/>
    <w:lvl w:ilvl="0" w:tplc="37506E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EA4106"/>
    <w:multiLevelType w:val="multilevel"/>
    <w:tmpl w:val="A0242D7C"/>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7990BEC"/>
    <w:multiLevelType w:val="hybridMultilevel"/>
    <w:tmpl w:val="E98C532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E53965"/>
    <w:multiLevelType w:val="hybridMultilevel"/>
    <w:tmpl w:val="0A081BA0"/>
    <w:lvl w:ilvl="0" w:tplc="37506E22">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DE762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FA7745A"/>
    <w:multiLevelType w:val="hybridMultilevel"/>
    <w:tmpl w:val="FD82EFB4"/>
    <w:lvl w:ilvl="0" w:tplc="54465F76">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52D330DB"/>
    <w:multiLevelType w:val="hybridMultilevel"/>
    <w:tmpl w:val="16DE9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4022622"/>
    <w:multiLevelType w:val="hybridMultilevel"/>
    <w:tmpl w:val="65C49C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63D278D"/>
    <w:multiLevelType w:val="hybridMultilevel"/>
    <w:tmpl w:val="F65813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66E7D8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72D11C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FC67E00"/>
    <w:multiLevelType w:val="hybridMultilevel"/>
    <w:tmpl w:val="362CA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1B23CD6"/>
    <w:multiLevelType w:val="hybridMultilevel"/>
    <w:tmpl w:val="4704E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A155B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4067A06"/>
    <w:multiLevelType w:val="hybridMultilevel"/>
    <w:tmpl w:val="0340012A"/>
    <w:lvl w:ilvl="0" w:tplc="37506E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75A3537"/>
    <w:multiLevelType w:val="hybridMultilevel"/>
    <w:tmpl w:val="7C985F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9856C89"/>
    <w:multiLevelType w:val="hybridMultilevel"/>
    <w:tmpl w:val="30B603EA"/>
    <w:lvl w:ilvl="0" w:tplc="37506E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E3C3ADE"/>
    <w:multiLevelType w:val="hybridMultilevel"/>
    <w:tmpl w:val="14A69504"/>
    <w:lvl w:ilvl="0" w:tplc="0419000F">
      <w:start w:val="1"/>
      <w:numFmt w:val="decimal"/>
      <w:lvlText w:val="%1."/>
      <w:lvlJc w:val="left"/>
      <w:pPr>
        <w:ind w:left="759" w:hanging="360"/>
      </w:p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33">
    <w:nsid w:val="718A09F1"/>
    <w:multiLevelType w:val="hybridMultilevel"/>
    <w:tmpl w:val="25DE22A2"/>
    <w:lvl w:ilvl="0" w:tplc="37506E22">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40F35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75A11AB"/>
    <w:multiLevelType w:val="hybridMultilevel"/>
    <w:tmpl w:val="14D6D7C6"/>
    <w:lvl w:ilvl="0" w:tplc="37506E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DBD074E"/>
    <w:multiLevelType w:val="hybridMultilevel"/>
    <w:tmpl w:val="6D68A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2"/>
  </w:num>
  <w:num w:numId="3">
    <w:abstractNumId w:val="6"/>
  </w:num>
  <w:num w:numId="4">
    <w:abstractNumId w:val="8"/>
  </w:num>
  <w:num w:numId="5">
    <w:abstractNumId w:val="17"/>
  </w:num>
  <w:num w:numId="6">
    <w:abstractNumId w:val="29"/>
  </w:num>
  <w:num w:numId="7">
    <w:abstractNumId w:val="18"/>
  </w:num>
  <w:num w:numId="8">
    <w:abstractNumId w:val="1"/>
  </w:num>
  <w:num w:numId="9">
    <w:abstractNumId w:val="35"/>
  </w:num>
  <w:num w:numId="10">
    <w:abstractNumId w:val="2"/>
  </w:num>
  <w:num w:numId="11">
    <w:abstractNumId w:val="0"/>
  </w:num>
  <w:num w:numId="12">
    <w:abstractNumId w:val="27"/>
  </w:num>
  <w:num w:numId="13">
    <w:abstractNumId w:val="30"/>
  </w:num>
  <w:num w:numId="14">
    <w:abstractNumId w:val="16"/>
  </w:num>
  <w:num w:numId="15">
    <w:abstractNumId w:val="24"/>
  </w:num>
  <w:num w:numId="16">
    <w:abstractNumId w:val="25"/>
  </w:num>
  <w:num w:numId="17">
    <w:abstractNumId w:val="19"/>
  </w:num>
  <w:num w:numId="18">
    <w:abstractNumId w:val="28"/>
  </w:num>
  <w:num w:numId="19">
    <w:abstractNumId w:val="34"/>
  </w:num>
  <w:num w:numId="20">
    <w:abstractNumId w:val="22"/>
  </w:num>
  <w:num w:numId="21">
    <w:abstractNumId w:val="15"/>
  </w:num>
  <w:num w:numId="22">
    <w:abstractNumId w:val="33"/>
  </w:num>
  <w:num w:numId="23">
    <w:abstractNumId w:val="31"/>
  </w:num>
  <w:num w:numId="24">
    <w:abstractNumId w:val="13"/>
  </w:num>
  <w:num w:numId="25">
    <w:abstractNumId w:val="14"/>
  </w:num>
  <w:num w:numId="26">
    <w:abstractNumId w:val="10"/>
  </w:num>
  <w:num w:numId="27">
    <w:abstractNumId w:val="32"/>
  </w:num>
  <w:num w:numId="28">
    <w:abstractNumId w:val="36"/>
  </w:num>
  <w:num w:numId="29">
    <w:abstractNumId w:val="9"/>
  </w:num>
  <w:num w:numId="30">
    <w:abstractNumId w:val="26"/>
  </w:num>
  <w:num w:numId="31">
    <w:abstractNumId w:val="7"/>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3"/>
  </w:num>
  <w:num w:numId="35">
    <w:abstractNumId w:val="20"/>
  </w:num>
  <w:num w:numId="36">
    <w:abstractNumId w:val="23"/>
  </w:num>
  <w:num w:numId="37">
    <w:abstractNumId w:val="21"/>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278"/>
    <w:rsid w:val="000004A4"/>
    <w:rsid w:val="0000276B"/>
    <w:rsid w:val="000029C7"/>
    <w:rsid w:val="000045E8"/>
    <w:rsid w:val="00004EF0"/>
    <w:rsid w:val="00005592"/>
    <w:rsid w:val="000078B8"/>
    <w:rsid w:val="0001314C"/>
    <w:rsid w:val="00015E1D"/>
    <w:rsid w:val="00016336"/>
    <w:rsid w:val="000165DB"/>
    <w:rsid w:val="00020DFD"/>
    <w:rsid w:val="00022A5B"/>
    <w:rsid w:val="000237D2"/>
    <w:rsid w:val="00024637"/>
    <w:rsid w:val="0002495E"/>
    <w:rsid w:val="000251FF"/>
    <w:rsid w:val="00026C6A"/>
    <w:rsid w:val="00030094"/>
    <w:rsid w:val="00030D6C"/>
    <w:rsid w:val="00032077"/>
    <w:rsid w:val="00032CDC"/>
    <w:rsid w:val="0003491F"/>
    <w:rsid w:val="00035062"/>
    <w:rsid w:val="0003557D"/>
    <w:rsid w:val="00037D33"/>
    <w:rsid w:val="00040407"/>
    <w:rsid w:val="00041428"/>
    <w:rsid w:val="00043B02"/>
    <w:rsid w:val="000453BA"/>
    <w:rsid w:val="00045BBD"/>
    <w:rsid w:val="00045DD4"/>
    <w:rsid w:val="00050CE0"/>
    <w:rsid w:val="00055570"/>
    <w:rsid w:val="00056BEF"/>
    <w:rsid w:val="00057C42"/>
    <w:rsid w:val="000634AD"/>
    <w:rsid w:val="00063D04"/>
    <w:rsid w:val="0006465A"/>
    <w:rsid w:val="00065339"/>
    <w:rsid w:val="000663A7"/>
    <w:rsid w:val="000665EC"/>
    <w:rsid w:val="0006735C"/>
    <w:rsid w:val="0006794C"/>
    <w:rsid w:val="00070DB6"/>
    <w:rsid w:val="00071023"/>
    <w:rsid w:val="000719A1"/>
    <w:rsid w:val="00072D94"/>
    <w:rsid w:val="00073210"/>
    <w:rsid w:val="00076D00"/>
    <w:rsid w:val="00076F20"/>
    <w:rsid w:val="00077136"/>
    <w:rsid w:val="00080836"/>
    <w:rsid w:val="0008180D"/>
    <w:rsid w:val="00083DA6"/>
    <w:rsid w:val="00084667"/>
    <w:rsid w:val="000874B0"/>
    <w:rsid w:val="00087657"/>
    <w:rsid w:val="0008789F"/>
    <w:rsid w:val="00087B54"/>
    <w:rsid w:val="00090A75"/>
    <w:rsid w:val="00090EF8"/>
    <w:rsid w:val="000A2ED1"/>
    <w:rsid w:val="000A35A5"/>
    <w:rsid w:val="000A39E3"/>
    <w:rsid w:val="000A7120"/>
    <w:rsid w:val="000A7898"/>
    <w:rsid w:val="000B03E2"/>
    <w:rsid w:val="000B12B5"/>
    <w:rsid w:val="000B45FE"/>
    <w:rsid w:val="000B5892"/>
    <w:rsid w:val="000B63F1"/>
    <w:rsid w:val="000C0B42"/>
    <w:rsid w:val="000C7B63"/>
    <w:rsid w:val="000C7D8A"/>
    <w:rsid w:val="000D0FE5"/>
    <w:rsid w:val="000D1323"/>
    <w:rsid w:val="000D6411"/>
    <w:rsid w:val="000E270E"/>
    <w:rsid w:val="000E4CE8"/>
    <w:rsid w:val="000E5301"/>
    <w:rsid w:val="000E691D"/>
    <w:rsid w:val="000E6928"/>
    <w:rsid w:val="000E749D"/>
    <w:rsid w:val="000F2119"/>
    <w:rsid w:val="000F447B"/>
    <w:rsid w:val="000F7B0C"/>
    <w:rsid w:val="001006E1"/>
    <w:rsid w:val="001021DA"/>
    <w:rsid w:val="00102306"/>
    <w:rsid w:val="00105371"/>
    <w:rsid w:val="00105AD1"/>
    <w:rsid w:val="00110948"/>
    <w:rsid w:val="00112055"/>
    <w:rsid w:val="00112371"/>
    <w:rsid w:val="001126C3"/>
    <w:rsid w:val="0011495B"/>
    <w:rsid w:val="00115EDF"/>
    <w:rsid w:val="00116F2D"/>
    <w:rsid w:val="00117E53"/>
    <w:rsid w:val="0012040A"/>
    <w:rsid w:val="00121454"/>
    <w:rsid w:val="001221A9"/>
    <w:rsid w:val="00122D31"/>
    <w:rsid w:val="00123084"/>
    <w:rsid w:val="00123CB8"/>
    <w:rsid w:val="001249B5"/>
    <w:rsid w:val="00124C09"/>
    <w:rsid w:val="00125C01"/>
    <w:rsid w:val="001306DF"/>
    <w:rsid w:val="00131154"/>
    <w:rsid w:val="00133419"/>
    <w:rsid w:val="00134C3A"/>
    <w:rsid w:val="00136663"/>
    <w:rsid w:val="00136B69"/>
    <w:rsid w:val="00137AF3"/>
    <w:rsid w:val="00137C33"/>
    <w:rsid w:val="00141477"/>
    <w:rsid w:val="00142E50"/>
    <w:rsid w:val="00144080"/>
    <w:rsid w:val="0014413A"/>
    <w:rsid w:val="00147524"/>
    <w:rsid w:val="0015044F"/>
    <w:rsid w:val="00153328"/>
    <w:rsid w:val="001536C9"/>
    <w:rsid w:val="00153DB8"/>
    <w:rsid w:val="00153F75"/>
    <w:rsid w:val="00154250"/>
    <w:rsid w:val="001554A5"/>
    <w:rsid w:val="00156048"/>
    <w:rsid w:val="00156A6F"/>
    <w:rsid w:val="0016016D"/>
    <w:rsid w:val="00160DE9"/>
    <w:rsid w:val="00161F03"/>
    <w:rsid w:val="00162695"/>
    <w:rsid w:val="00162C70"/>
    <w:rsid w:val="001633CF"/>
    <w:rsid w:val="0016469C"/>
    <w:rsid w:val="00172DCF"/>
    <w:rsid w:val="00176099"/>
    <w:rsid w:val="00176945"/>
    <w:rsid w:val="00180438"/>
    <w:rsid w:val="001869DD"/>
    <w:rsid w:val="0018706B"/>
    <w:rsid w:val="00192E82"/>
    <w:rsid w:val="001947C2"/>
    <w:rsid w:val="0019730C"/>
    <w:rsid w:val="001977C3"/>
    <w:rsid w:val="001A1733"/>
    <w:rsid w:val="001A18D6"/>
    <w:rsid w:val="001A26A9"/>
    <w:rsid w:val="001A64AA"/>
    <w:rsid w:val="001A7D2B"/>
    <w:rsid w:val="001B3084"/>
    <w:rsid w:val="001B397C"/>
    <w:rsid w:val="001B4326"/>
    <w:rsid w:val="001B546D"/>
    <w:rsid w:val="001B5939"/>
    <w:rsid w:val="001B635C"/>
    <w:rsid w:val="001C23A8"/>
    <w:rsid w:val="001C3261"/>
    <w:rsid w:val="001C334A"/>
    <w:rsid w:val="001C54E0"/>
    <w:rsid w:val="001C7DB2"/>
    <w:rsid w:val="001D0D1B"/>
    <w:rsid w:val="001D4791"/>
    <w:rsid w:val="001D55F2"/>
    <w:rsid w:val="001D6253"/>
    <w:rsid w:val="001D6D80"/>
    <w:rsid w:val="001D760F"/>
    <w:rsid w:val="001E0C4E"/>
    <w:rsid w:val="001E0E0A"/>
    <w:rsid w:val="001E40DF"/>
    <w:rsid w:val="001E584F"/>
    <w:rsid w:val="001E61CF"/>
    <w:rsid w:val="001F0917"/>
    <w:rsid w:val="001F12E8"/>
    <w:rsid w:val="001F338E"/>
    <w:rsid w:val="001F64F8"/>
    <w:rsid w:val="001F66BF"/>
    <w:rsid w:val="001F6ED6"/>
    <w:rsid w:val="001F7E18"/>
    <w:rsid w:val="001F7FCE"/>
    <w:rsid w:val="002014CD"/>
    <w:rsid w:val="002019D4"/>
    <w:rsid w:val="002036CD"/>
    <w:rsid w:val="0020375E"/>
    <w:rsid w:val="00204526"/>
    <w:rsid w:val="00212B25"/>
    <w:rsid w:val="0021422E"/>
    <w:rsid w:val="0021642C"/>
    <w:rsid w:val="0022258F"/>
    <w:rsid w:val="002240D3"/>
    <w:rsid w:val="0022561D"/>
    <w:rsid w:val="00225BFE"/>
    <w:rsid w:val="00232301"/>
    <w:rsid w:val="00237402"/>
    <w:rsid w:val="0024002F"/>
    <w:rsid w:val="00240869"/>
    <w:rsid w:val="00243417"/>
    <w:rsid w:val="00244475"/>
    <w:rsid w:val="002537FA"/>
    <w:rsid w:val="00256F69"/>
    <w:rsid w:val="0025706E"/>
    <w:rsid w:val="00261E30"/>
    <w:rsid w:val="00262051"/>
    <w:rsid w:val="00262EF7"/>
    <w:rsid w:val="0026345E"/>
    <w:rsid w:val="00264C98"/>
    <w:rsid w:val="002652F0"/>
    <w:rsid w:val="00267D13"/>
    <w:rsid w:val="00271485"/>
    <w:rsid w:val="002740F4"/>
    <w:rsid w:val="00274439"/>
    <w:rsid w:val="00276476"/>
    <w:rsid w:val="00276C09"/>
    <w:rsid w:val="0028146C"/>
    <w:rsid w:val="00283B95"/>
    <w:rsid w:val="00286DC5"/>
    <w:rsid w:val="00291AD4"/>
    <w:rsid w:val="0029244C"/>
    <w:rsid w:val="00295DD2"/>
    <w:rsid w:val="00295EE1"/>
    <w:rsid w:val="00296FD9"/>
    <w:rsid w:val="002A0643"/>
    <w:rsid w:val="002A1015"/>
    <w:rsid w:val="002A1D0E"/>
    <w:rsid w:val="002A1EEF"/>
    <w:rsid w:val="002A226F"/>
    <w:rsid w:val="002A439A"/>
    <w:rsid w:val="002A5E64"/>
    <w:rsid w:val="002A5F26"/>
    <w:rsid w:val="002A664A"/>
    <w:rsid w:val="002B1A07"/>
    <w:rsid w:val="002B349B"/>
    <w:rsid w:val="002B3F57"/>
    <w:rsid w:val="002B6EAD"/>
    <w:rsid w:val="002B7BEF"/>
    <w:rsid w:val="002C0DC9"/>
    <w:rsid w:val="002C2742"/>
    <w:rsid w:val="002C37ED"/>
    <w:rsid w:val="002C58BB"/>
    <w:rsid w:val="002C5D05"/>
    <w:rsid w:val="002C784F"/>
    <w:rsid w:val="002D388A"/>
    <w:rsid w:val="002D4AAE"/>
    <w:rsid w:val="002D64A7"/>
    <w:rsid w:val="002D665D"/>
    <w:rsid w:val="002E1488"/>
    <w:rsid w:val="002E14AE"/>
    <w:rsid w:val="002E14BD"/>
    <w:rsid w:val="002E23C6"/>
    <w:rsid w:val="002E250D"/>
    <w:rsid w:val="002E4B4B"/>
    <w:rsid w:val="002E68B3"/>
    <w:rsid w:val="002F11F6"/>
    <w:rsid w:val="002F4381"/>
    <w:rsid w:val="002F6F18"/>
    <w:rsid w:val="00300E57"/>
    <w:rsid w:val="00301DF0"/>
    <w:rsid w:val="0030315F"/>
    <w:rsid w:val="003041BF"/>
    <w:rsid w:val="003050D3"/>
    <w:rsid w:val="003137AB"/>
    <w:rsid w:val="00314875"/>
    <w:rsid w:val="00314E3A"/>
    <w:rsid w:val="00317395"/>
    <w:rsid w:val="00320290"/>
    <w:rsid w:val="0032137C"/>
    <w:rsid w:val="0032318D"/>
    <w:rsid w:val="0032322D"/>
    <w:rsid w:val="00325087"/>
    <w:rsid w:val="0032535A"/>
    <w:rsid w:val="00325671"/>
    <w:rsid w:val="00326592"/>
    <w:rsid w:val="00326C0F"/>
    <w:rsid w:val="003271B8"/>
    <w:rsid w:val="00327569"/>
    <w:rsid w:val="00330005"/>
    <w:rsid w:val="00331C10"/>
    <w:rsid w:val="0033306D"/>
    <w:rsid w:val="00333A7A"/>
    <w:rsid w:val="003375CF"/>
    <w:rsid w:val="003414B7"/>
    <w:rsid w:val="00343FBC"/>
    <w:rsid w:val="00344D3C"/>
    <w:rsid w:val="003456AC"/>
    <w:rsid w:val="0035475E"/>
    <w:rsid w:val="003553DF"/>
    <w:rsid w:val="00357A95"/>
    <w:rsid w:val="00360492"/>
    <w:rsid w:val="00360928"/>
    <w:rsid w:val="00363EED"/>
    <w:rsid w:val="003641A6"/>
    <w:rsid w:val="00366408"/>
    <w:rsid w:val="00366C58"/>
    <w:rsid w:val="00367951"/>
    <w:rsid w:val="00367C71"/>
    <w:rsid w:val="00371129"/>
    <w:rsid w:val="00372B2D"/>
    <w:rsid w:val="00372D45"/>
    <w:rsid w:val="003730F8"/>
    <w:rsid w:val="00375A5F"/>
    <w:rsid w:val="00376DED"/>
    <w:rsid w:val="003814AD"/>
    <w:rsid w:val="00382597"/>
    <w:rsid w:val="00383779"/>
    <w:rsid w:val="00385BB7"/>
    <w:rsid w:val="00390C3D"/>
    <w:rsid w:val="00391739"/>
    <w:rsid w:val="00391958"/>
    <w:rsid w:val="00393F99"/>
    <w:rsid w:val="00394C9C"/>
    <w:rsid w:val="00396BF9"/>
    <w:rsid w:val="003A3F12"/>
    <w:rsid w:val="003A42DB"/>
    <w:rsid w:val="003B0F63"/>
    <w:rsid w:val="003B1883"/>
    <w:rsid w:val="003B3E97"/>
    <w:rsid w:val="003B424F"/>
    <w:rsid w:val="003B59A2"/>
    <w:rsid w:val="003C22C7"/>
    <w:rsid w:val="003C4F8D"/>
    <w:rsid w:val="003C5897"/>
    <w:rsid w:val="003C590C"/>
    <w:rsid w:val="003C66D4"/>
    <w:rsid w:val="003C75FE"/>
    <w:rsid w:val="003C7AB9"/>
    <w:rsid w:val="003C7D4A"/>
    <w:rsid w:val="003D0647"/>
    <w:rsid w:val="003D45C4"/>
    <w:rsid w:val="003D726E"/>
    <w:rsid w:val="003E3CAE"/>
    <w:rsid w:val="003E49EA"/>
    <w:rsid w:val="003E4DDE"/>
    <w:rsid w:val="003E555C"/>
    <w:rsid w:val="003E5824"/>
    <w:rsid w:val="003E5F3B"/>
    <w:rsid w:val="003E67E7"/>
    <w:rsid w:val="003F2388"/>
    <w:rsid w:val="003F2ED2"/>
    <w:rsid w:val="003F3366"/>
    <w:rsid w:val="003F446F"/>
    <w:rsid w:val="003F4B77"/>
    <w:rsid w:val="004008B1"/>
    <w:rsid w:val="00401630"/>
    <w:rsid w:val="00402065"/>
    <w:rsid w:val="00403338"/>
    <w:rsid w:val="00403463"/>
    <w:rsid w:val="004078C7"/>
    <w:rsid w:val="00411876"/>
    <w:rsid w:val="00411F3F"/>
    <w:rsid w:val="00413B79"/>
    <w:rsid w:val="00415C77"/>
    <w:rsid w:val="00416560"/>
    <w:rsid w:val="00417AF5"/>
    <w:rsid w:val="00420C8E"/>
    <w:rsid w:val="00421A20"/>
    <w:rsid w:val="00423DA7"/>
    <w:rsid w:val="00424DDA"/>
    <w:rsid w:val="00424F97"/>
    <w:rsid w:val="0042713B"/>
    <w:rsid w:val="00427DF8"/>
    <w:rsid w:val="00434003"/>
    <w:rsid w:val="0043467D"/>
    <w:rsid w:val="00437563"/>
    <w:rsid w:val="00437675"/>
    <w:rsid w:val="004404ED"/>
    <w:rsid w:val="0044066A"/>
    <w:rsid w:val="004417E8"/>
    <w:rsid w:val="00444262"/>
    <w:rsid w:val="0044595A"/>
    <w:rsid w:val="004462D2"/>
    <w:rsid w:val="0044752F"/>
    <w:rsid w:val="00447FB0"/>
    <w:rsid w:val="00450F10"/>
    <w:rsid w:val="00451D56"/>
    <w:rsid w:val="004528D8"/>
    <w:rsid w:val="00452E93"/>
    <w:rsid w:val="004530DF"/>
    <w:rsid w:val="00454A10"/>
    <w:rsid w:val="00455A24"/>
    <w:rsid w:val="004570B5"/>
    <w:rsid w:val="004625A2"/>
    <w:rsid w:val="004640AB"/>
    <w:rsid w:val="00465225"/>
    <w:rsid w:val="00467A94"/>
    <w:rsid w:val="00472939"/>
    <w:rsid w:val="00473CFD"/>
    <w:rsid w:val="00481A7A"/>
    <w:rsid w:val="004821FD"/>
    <w:rsid w:val="00482F45"/>
    <w:rsid w:val="00483BB8"/>
    <w:rsid w:val="004858F6"/>
    <w:rsid w:val="00485DE6"/>
    <w:rsid w:val="004905B1"/>
    <w:rsid w:val="004910CF"/>
    <w:rsid w:val="00491382"/>
    <w:rsid w:val="004920F4"/>
    <w:rsid w:val="00497DF2"/>
    <w:rsid w:val="00497E8F"/>
    <w:rsid w:val="004A1757"/>
    <w:rsid w:val="004B0535"/>
    <w:rsid w:val="004B1787"/>
    <w:rsid w:val="004B2D79"/>
    <w:rsid w:val="004B487D"/>
    <w:rsid w:val="004B4F12"/>
    <w:rsid w:val="004B5672"/>
    <w:rsid w:val="004B63C0"/>
    <w:rsid w:val="004B6CC9"/>
    <w:rsid w:val="004C05D5"/>
    <w:rsid w:val="004C1CFD"/>
    <w:rsid w:val="004C2123"/>
    <w:rsid w:val="004C2338"/>
    <w:rsid w:val="004C2690"/>
    <w:rsid w:val="004C5A71"/>
    <w:rsid w:val="004C6973"/>
    <w:rsid w:val="004D149D"/>
    <w:rsid w:val="004D1FE6"/>
    <w:rsid w:val="004D266A"/>
    <w:rsid w:val="004D3790"/>
    <w:rsid w:val="004D37DA"/>
    <w:rsid w:val="004D4B8E"/>
    <w:rsid w:val="004D5EA1"/>
    <w:rsid w:val="004D6322"/>
    <w:rsid w:val="004D7484"/>
    <w:rsid w:val="004D7D06"/>
    <w:rsid w:val="004E2E94"/>
    <w:rsid w:val="004E369B"/>
    <w:rsid w:val="004E56E9"/>
    <w:rsid w:val="004E5E35"/>
    <w:rsid w:val="004E6895"/>
    <w:rsid w:val="004F00E9"/>
    <w:rsid w:val="004F1C55"/>
    <w:rsid w:val="004F26EB"/>
    <w:rsid w:val="004F3319"/>
    <w:rsid w:val="004F4729"/>
    <w:rsid w:val="004F4B2D"/>
    <w:rsid w:val="004F5236"/>
    <w:rsid w:val="004F53A6"/>
    <w:rsid w:val="004F59D7"/>
    <w:rsid w:val="004F5B97"/>
    <w:rsid w:val="004F69D3"/>
    <w:rsid w:val="00503727"/>
    <w:rsid w:val="00504470"/>
    <w:rsid w:val="00505546"/>
    <w:rsid w:val="00505719"/>
    <w:rsid w:val="00506623"/>
    <w:rsid w:val="00506D99"/>
    <w:rsid w:val="0050731B"/>
    <w:rsid w:val="00511816"/>
    <w:rsid w:val="005122BD"/>
    <w:rsid w:val="0051231E"/>
    <w:rsid w:val="005153EC"/>
    <w:rsid w:val="005155FF"/>
    <w:rsid w:val="00515A5C"/>
    <w:rsid w:val="005170F9"/>
    <w:rsid w:val="00517A62"/>
    <w:rsid w:val="00517C71"/>
    <w:rsid w:val="00522C30"/>
    <w:rsid w:val="00524212"/>
    <w:rsid w:val="00524D03"/>
    <w:rsid w:val="0052506B"/>
    <w:rsid w:val="005270DB"/>
    <w:rsid w:val="00527FB5"/>
    <w:rsid w:val="005331EB"/>
    <w:rsid w:val="005339F7"/>
    <w:rsid w:val="00535C2B"/>
    <w:rsid w:val="00535FC8"/>
    <w:rsid w:val="00540C4D"/>
    <w:rsid w:val="0054497B"/>
    <w:rsid w:val="00544A5D"/>
    <w:rsid w:val="0054551F"/>
    <w:rsid w:val="0054760A"/>
    <w:rsid w:val="0055104A"/>
    <w:rsid w:val="00551249"/>
    <w:rsid w:val="00551A72"/>
    <w:rsid w:val="005523C9"/>
    <w:rsid w:val="00554AD9"/>
    <w:rsid w:val="00555330"/>
    <w:rsid w:val="00565722"/>
    <w:rsid w:val="00570012"/>
    <w:rsid w:val="00570C46"/>
    <w:rsid w:val="00571C78"/>
    <w:rsid w:val="00572C58"/>
    <w:rsid w:val="00573295"/>
    <w:rsid w:val="0057412B"/>
    <w:rsid w:val="00574F31"/>
    <w:rsid w:val="005767A3"/>
    <w:rsid w:val="00576B35"/>
    <w:rsid w:val="0058032B"/>
    <w:rsid w:val="005808B0"/>
    <w:rsid w:val="0059054D"/>
    <w:rsid w:val="00592848"/>
    <w:rsid w:val="0059446F"/>
    <w:rsid w:val="00594BDA"/>
    <w:rsid w:val="00597AEC"/>
    <w:rsid w:val="00597C4B"/>
    <w:rsid w:val="005A2C89"/>
    <w:rsid w:val="005A706C"/>
    <w:rsid w:val="005A786B"/>
    <w:rsid w:val="005B05FC"/>
    <w:rsid w:val="005B0856"/>
    <w:rsid w:val="005B4E3B"/>
    <w:rsid w:val="005B5EF6"/>
    <w:rsid w:val="005B7FCF"/>
    <w:rsid w:val="005C3BF4"/>
    <w:rsid w:val="005C427A"/>
    <w:rsid w:val="005C46D7"/>
    <w:rsid w:val="005C4872"/>
    <w:rsid w:val="005C494B"/>
    <w:rsid w:val="005C5BAE"/>
    <w:rsid w:val="005C6810"/>
    <w:rsid w:val="005D27DB"/>
    <w:rsid w:val="005D4936"/>
    <w:rsid w:val="005D5152"/>
    <w:rsid w:val="005D617A"/>
    <w:rsid w:val="005D629C"/>
    <w:rsid w:val="005D7490"/>
    <w:rsid w:val="005D79D6"/>
    <w:rsid w:val="005E0D09"/>
    <w:rsid w:val="005E151F"/>
    <w:rsid w:val="005E54D3"/>
    <w:rsid w:val="005F12B8"/>
    <w:rsid w:val="005F258E"/>
    <w:rsid w:val="005F5C45"/>
    <w:rsid w:val="005F7C0A"/>
    <w:rsid w:val="006027B0"/>
    <w:rsid w:val="00604B7F"/>
    <w:rsid w:val="00605088"/>
    <w:rsid w:val="00606B9E"/>
    <w:rsid w:val="00607C5D"/>
    <w:rsid w:val="00610531"/>
    <w:rsid w:val="00610827"/>
    <w:rsid w:val="006108FE"/>
    <w:rsid w:val="00611900"/>
    <w:rsid w:val="0062031E"/>
    <w:rsid w:val="00620BB6"/>
    <w:rsid w:val="006217A7"/>
    <w:rsid w:val="00622000"/>
    <w:rsid w:val="00622724"/>
    <w:rsid w:val="006252B9"/>
    <w:rsid w:val="00626B55"/>
    <w:rsid w:val="006276D3"/>
    <w:rsid w:val="006306EC"/>
    <w:rsid w:val="00631E88"/>
    <w:rsid w:val="00632E97"/>
    <w:rsid w:val="00633050"/>
    <w:rsid w:val="00635206"/>
    <w:rsid w:val="0063650C"/>
    <w:rsid w:val="00636E25"/>
    <w:rsid w:val="00636EC6"/>
    <w:rsid w:val="0064072D"/>
    <w:rsid w:val="006417D2"/>
    <w:rsid w:val="00641938"/>
    <w:rsid w:val="00641A64"/>
    <w:rsid w:val="00642123"/>
    <w:rsid w:val="00643460"/>
    <w:rsid w:val="00643F4B"/>
    <w:rsid w:val="00643FDD"/>
    <w:rsid w:val="00645136"/>
    <w:rsid w:val="00645171"/>
    <w:rsid w:val="006476EF"/>
    <w:rsid w:val="00650B9B"/>
    <w:rsid w:val="00651124"/>
    <w:rsid w:val="00653E86"/>
    <w:rsid w:val="006554CD"/>
    <w:rsid w:val="00656564"/>
    <w:rsid w:val="00656868"/>
    <w:rsid w:val="0066422E"/>
    <w:rsid w:val="00666D55"/>
    <w:rsid w:val="006702C5"/>
    <w:rsid w:val="006712E5"/>
    <w:rsid w:val="0067454A"/>
    <w:rsid w:val="00676182"/>
    <w:rsid w:val="0067680A"/>
    <w:rsid w:val="00677F39"/>
    <w:rsid w:val="00680D6E"/>
    <w:rsid w:val="00681013"/>
    <w:rsid w:val="00681B1C"/>
    <w:rsid w:val="00681D19"/>
    <w:rsid w:val="006835D7"/>
    <w:rsid w:val="00683D4B"/>
    <w:rsid w:val="00687819"/>
    <w:rsid w:val="006916BD"/>
    <w:rsid w:val="006929CC"/>
    <w:rsid w:val="00694023"/>
    <w:rsid w:val="006940BE"/>
    <w:rsid w:val="00694E22"/>
    <w:rsid w:val="00695B9C"/>
    <w:rsid w:val="006A0272"/>
    <w:rsid w:val="006A12CF"/>
    <w:rsid w:val="006A3A69"/>
    <w:rsid w:val="006A50A9"/>
    <w:rsid w:val="006A5919"/>
    <w:rsid w:val="006A5EA0"/>
    <w:rsid w:val="006A7080"/>
    <w:rsid w:val="006B136C"/>
    <w:rsid w:val="006B13BD"/>
    <w:rsid w:val="006B249F"/>
    <w:rsid w:val="006B630B"/>
    <w:rsid w:val="006B7064"/>
    <w:rsid w:val="006B7152"/>
    <w:rsid w:val="006C1BE6"/>
    <w:rsid w:val="006C26CA"/>
    <w:rsid w:val="006C3372"/>
    <w:rsid w:val="006C389F"/>
    <w:rsid w:val="006D4A6B"/>
    <w:rsid w:val="006D5608"/>
    <w:rsid w:val="006D5921"/>
    <w:rsid w:val="006D713C"/>
    <w:rsid w:val="006D7746"/>
    <w:rsid w:val="006E1C8A"/>
    <w:rsid w:val="006E26CC"/>
    <w:rsid w:val="006E3734"/>
    <w:rsid w:val="006E440F"/>
    <w:rsid w:val="006E4ECA"/>
    <w:rsid w:val="006E592C"/>
    <w:rsid w:val="006E6374"/>
    <w:rsid w:val="006F059A"/>
    <w:rsid w:val="006F0979"/>
    <w:rsid w:val="006F1129"/>
    <w:rsid w:val="006F17D2"/>
    <w:rsid w:val="006F6F09"/>
    <w:rsid w:val="00700187"/>
    <w:rsid w:val="00700349"/>
    <w:rsid w:val="00702AFC"/>
    <w:rsid w:val="00702DE6"/>
    <w:rsid w:val="0071029D"/>
    <w:rsid w:val="007103E2"/>
    <w:rsid w:val="007108A3"/>
    <w:rsid w:val="00713F25"/>
    <w:rsid w:val="00714476"/>
    <w:rsid w:val="00715345"/>
    <w:rsid w:val="00715B19"/>
    <w:rsid w:val="00716741"/>
    <w:rsid w:val="00716835"/>
    <w:rsid w:val="00716936"/>
    <w:rsid w:val="00717146"/>
    <w:rsid w:val="00721C49"/>
    <w:rsid w:val="00721E22"/>
    <w:rsid w:val="0072225D"/>
    <w:rsid w:val="00723CF4"/>
    <w:rsid w:val="0072444A"/>
    <w:rsid w:val="00724B9A"/>
    <w:rsid w:val="007266B9"/>
    <w:rsid w:val="00730167"/>
    <w:rsid w:val="0073025E"/>
    <w:rsid w:val="00731B8F"/>
    <w:rsid w:val="00731E1D"/>
    <w:rsid w:val="007320B1"/>
    <w:rsid w:val="00733856"/>
    <w:rsid w:val="00734EEA"/>
    <w:rsid w:val="00737894"/>
    <w:rsid w:val="00737BA5"/>
    <w:rsid w:val="00740AE4"/>
    <w:rsid w:val="007449C4"/>
    <w:rsid w:val="00744C51"/>
    <w:rsid w:val="0075182A"/>
    <w:rsid w:val="00751B46"/>
    <w:rsid w:val="00751C2E"/>
    <w:rsid w:val="007527A7"/>
    <w:rsid w:val="00753F28"/>
    <w:rsid w:val="00755905"/>
    <w:rsid w:val="007566BD"/>
    <w:rsid w:val="0076028B"/>
    <w:rsid w:val="0076582B"/>
    <w:rsid w:val="00773165"/>
    <w:rsid w:val="00773F5C"/>
    <w:rsid w:val="00774C6E"/>
    <w:rsid w:val="0077522E"/>
    <w:rsid w:val="007800D7"/>
    <w:rsid w:val="00781B17"/>
    <w:rsid w:val="00790ACA"/>
    <w:rsid w:val="00790C4D"/>
    <w:rsid w:val="00790D70"/>
    <w:rsid w:val="00792A18"/>
    <w:rsid w:val="00792D0E"/>
    <w:rsid w:val="00793265"/>
    <w:rsid w:val="00793A86"/>
    <w:rsid w:val="00794DC6"/>
    <w:rsid w:val="00795030"/>
    <w:rsid w:val="00795AFE"/>
    <w:rsid w:val="0079636D"/>
    <w:rsid w:val="007A24D1"/>
    <w:rsid w:val="007A25E6"/>
    <w:rsid w:val="007A2896"/>
    <w:rsid w:val="007A40EF"/>
    <w:rsid w:val="007A4104"/>
    <w:rsid w:val="007A50B9"/>
    <w:rsid w:val="007A5A12"/>
    <w:rsid w:val="007B1475"/>
    <w:rsid w:val="007B2144"/>
    <w:rsid w:val="007B6CB7"/>
    <w:rsid w:val="007C177B"/>
    <w:rsid w:val="007C2CD1"/>
    <w:rsid w:val="007C4928"/>
    <w:rsid w:val="007C4C38"/>
    <w:rsid w:val="007C5782"/>
    <w:rsid w:val="007D174B"/>
    <w:rsid w:val="007D2E77"/>
    <w:rsid w:val="007D41EE"/>
    <w:rsid w:val="007D4D98"/>
    <w:rsid w:val="007D696F"/>
    <w:rsid w:val="007D770E"/>
    <w:rsid w:val="007D7C95"/>
    <w:rsid w:val="007E127C"/>
    <w:rsid w:val="007E141B"/>
    <w:rsid w:val="007E184A"/>
    <w:rsid w:val="007E1874"/>
    <w:rsid w:val="007E2B1B"/>
    <w:rsid w:val="007E40FB"/>
    <w:rsid w:val="007E676F"/>
    <w:rsid w:val="007E761E"/>
    <w:rsid w:val="007E7B87"/>
    <w:rsid w:val="007F05E0"/>
    <w:rsid w:val="007F5891"/>
    <w:rsid w:val="007F613A"/>
    <w:rsid w:val="0080102C"/>
    <w:rsid w:val="0080164E"/>
    <w:rsid w:val="00802D50"/>
    <w:rsid w:val="0080439B"/>
    <w:rsid w:val="0080461E"/>
    <w:rsid w:val="008066E7"/>
    <w:rsid w:val="00811AAD"/>
    <w:rsid w:val="00812392"/>
    <w:rsid w:val="00812630"/>
    <w:rsid w:val="00812D4B"/>
    <w:rsid w:val="008134DC"/>
    <w:rsid w:val="00813A34"/>
    <w:rsid w:val="00814D27"/>
    <w:rsid w:val="008157F2"/>
    <w:rsid w:val="008168E9"/>
    <w:rsid w:val="00816E94"/>
    <w:rsid w:val="008208EB"/>
    <w:rsid w:val="00822491"/>
    <w:rsid w:val="00822BE4"/>
    <w:rsid w:val="0082347A"/>
    <w:rsid w:val="00823614"/>
    <w:rsid w:val="008246BF"/>
    <w:rsid w:val="008276D4"/>
    <w:rsid w:val="00830A7C"/>
    <w:rsid w:val="00833693"/>
    <w:rsid w:val="00834BF5"/>
    <w:rsid w:val="00837A23"/>
    <w:rsid w:val="008461BD"/>
    <w:rsid w:val="0084691E"/>
    <w:rsid w:val="00847892"/>
    <w:rsid w:val="00850378"/>
    <w:rsid w:val="00853878"/>
    <w:rsid w:val="00853A27"/>
    <w:rsid w:val="00854082"/>
    <w:rsid w:val="00854368"/>
    <w:rsid w:val="00854B79"/>
    <w:rsid w:val="00855A86"/>
    <w:rsid w:val="008562CB"/>
    <w:rsid w:val="008567F3"/>
    <w:rsid w:val="00857DAC"/>
    <w:rsid w:val="0086252E"/>
    <w:rsid w:val="00862851"/>
    <w:rsid w:val="00863AF9"/>
    <w:rsid w:val="00864FE8"/>
    <w:rsid w:val="008671C8"/>
    <w:rsid w:val="00875B63"/>
    <w:rsid w:val="0087694D"/>
    <w:rsid w:val="00876D84"/>
    <w:rsid w:val="0087705D"/>
    <w:rsid w:val="008818E4"/>
    <w:rsid w:val="00883C85"/>
    <w:rsid w:val="00886973"/>
    <w:rsid w:val="00886D60"/>
    <w:rsid w:val="00887B34"/>
    <w:rsid w:val="00890044"/>
    <w:rsid w:val="00890EDA"/>
    <w:rsid w:val="00892A87"/>
    <w:rsid w:val="00893C32"/>
    <w:rsid w:val="0089518C"/>
    <w:rsid w:val="0089623F"/>
    <w:rsid w:val="00897319"/>
    <w:rsid w:val="00897734"/>
    <w:rsid w:val="008A10CF"/>
    <w:rsid w:val="008A54B5"/>
    <w:rsid w:val="008A7EC7"/>
    <w:rsid w:val="008B066C"/>
    <w:rsid w:val="008B0CF6"/>
    <w:rsid w:val="008B2638"/>
    <w:rsid w:val="008B486B"/>
    <w:rsid w:val="008B4F12"/>
    <w:rsid w:val="008B6A82"/>
    <w:rsid w:val="008B759D"/>
    <w:rsid w:val="008B7C9C"/>
    <w:rsid w:val="008C0166"/>
    <w:rsid w:val="008C1C0F"/>
    <w:rsid w:val="008C6A23"/>
    <w:rsid w:val="008C6B91"/>
    <w:rsid w:val="008C7E0E"/>
    <w:rsid w:val="008D183C"/>
    <w:rsid w:val="008D2F4C"/>
    <w:rsid w:val="008E0B19"/>
    <w:rsid w:val="008E131D"/>
    <w:rsid w:val="008E1924"/>
    <w:rsid w:val="008E5269"/>
    <w:rsid w:val="008E7F30"/>
    <w:rsid w:val="008F0D14"/>
    <w:rsid w:val="008F1194"/>
    <w:rsid w:val="008F3D9F"/>
    <w:rsid w:val="008F618A"/>
    <w:rsid w:val="008F7F3C"/>
    <w:rsid w:val="0090040B"/>
    <w:rsid w:val="00900E8D"/>
    <w:rsid w:val="00901D74"/>
    <w:rsid w:val="00902549"/>
    <w:rsid w:val="009027E9"/>
    <w:rsid w:val="00904570"/>
    <w:rsid w:val="00906C19"/>
    <w:rsid w:val="00907EB9"/>
    <w:rsid w:val="009107D8"/>
    <w:rsid w:val="00910CF2"/>
    <w:rsid w:val="0091325F"/>
    <w:rsid w:val="00913747"/>
    <w:rsid w:val="00916C74"/>
    <w:rsid w:val="009200EB"/>
    <w:rsid w:val="00920C38"/>
    <w:rsid w:val="00921868"/>
    <w:rsid w:val="009220CF"/>
    <w:rsid w:val="0092431C"/>
    <w:rsid w:val="009305AF"/>
    <w:rsid w:val="00930BB1"/>
    <w:rsid w:val="009323C4"/>
    <w:rsid w:val="009326CD"/>
    <w:rsid w:val="00933159"/>
    <w:rsid w:val="009332FF"/>
    <w:rsid w:val="00933ECA"/>
    <w:rsid w:val="0093486F"/>
    <w:rsid w:val="00935933"/>
    <w:rsid w:val="00936506"/>
    <w:rsid w:val="00936CD7"/>
    <w:rsid w:val="00936E67"/>
    <w:rsid w:val="00937C88"/>
    <w:rsid w:val="009428B2"/>
    <w:rsid w:val="00943761"/>
    <w:rsid w:val="0094378C"/>
    <w:rsid w:val="00943DA8"/>
    <w:rsid w:val="009444BA"/>
    <w:rsid w:val="00946262"/>
    <w:rsid w:val="00946423"/>
    <w:rsid w:val="0095080F"/>
    <w:rsid w:val="00951675"/>
    <w:rsid w:val="00952DF5"/>
    <w:rsid w:val="00954DF2"/>
    <w:rsid w:val="00955420"/>
    <w:rsid w:val="009556A6"/>
    <w:rsid w:val="009559A3"/>
    <w:rsid w:val="00957286"/>
    <w:rsid w:val="00957374"/>
    <w:rsid w:val="00957B38"/>
    <w:rsid w:val="00961059"/>
    <w:rsid w:val="00961EB7"/>
    <w:rsid w:val="00961F49"/>
    <w:rsid w:val="00962586"/>
    <w:rsid w:val="0096604B"/>
    <w:rsid w:val="009709E8"/>
    <w:rsid w:val="009718A7"/>
    <w:rsid w:val="009759FF"/>
    <w:rsid w:val="00975A08"/>
    <w:rsid w:val="00975C84"/>
    <w:rsid w:val="009806B7"/>
    <w:rsid w:val="00980A3A"/>
    <w:rsid w:val="00980C27"/>
    <w:rsid w:val="00990F50"/>
    <w:rsid w:val="009943A2"/>
    <w:rsid w:val="00994889"/>
    <w:rsid w:val="009957CE"/>
    <w:rsid w:val="009A02C6"/>
    <w:rsid w:val="009A3332"/>
    <w:rsid w:val="009A6AEB"/>
    <w:rsid w:val="009A782C"/>
    <w:rsid w:val="009B2D2F"/>
    <w:rsid w:val="009B45AF"/>
    <w:rsid w:val="009B69EF"/>
    <w:rsid w:val="009B7698"/>
    <w:rsid w:val="009C0102"/>
    <w:rsid w:val="009C0A14"/>
    <w:rsid w:val="009C0A48"/>
    <w:rsid w:val="009C108A"/>
    <w:rsid w:val="009C173B"/>
    <w:rsid w:val="009C3839"/>
    <w:rsid w:val="009C50D7"/>
    <w:rsid w:val="009C5AC0"/>
    <w:rsid w:val="009C674B"/>
    <w:rsid w:val="009D1A49"/>
    <w:rsid w:val="009D42F2"/>
    <w:rsid w:val="009D4B58"/>
    <w:rsid w:val="009E3C81"/>
    <w:rsid w:val="009E665A"/>
    <w:rsid w:val="009E70EA"/>
    <w:rsid w:val="009F037F"/>
    <w:rsid w:val="009F0A5C"/>
    <w:rsid w:val="009F24AB"/>
    <w:rsid w:val="009F46CD"/>
    <w:rsid w:val="009F48C5"/>
    <w:rsid w:val="009F535E"/>
    <w:rsid w:val="00A00647"/>
    <w:rsid w:val="00A02A8D"/>
    <w:rsid w:val="00A0339A"/>
    <w:rsid w:val="00A033DD"/>
    <w:rsid w:val="00A04199"/>
    <w:rsid w:val="00A06E53"/>
    <w:rsid w:val="00A10707"/>
    <w:rsid w:val="00A11EA4"/>
    <w:rsid w:val="00A12E20"/>
    <w:rsid w:val="00A162F9"/>
    <w:rsid w:val="00A17326"/>
    <w:rsid w:val="00A208C4"/>
    <w:rsid w:val="00A238F6"/>
    <w:rsid w:val="00A25326"/>
    <w:rsid w:val="00A27960"/>
    <w:rsid w:val="00A30077"/>
    <w:rsid w:val="00A303DD"/>
    <w:rsid w:val="00A30C90"/>
    <w:rsid w:val="00A3118B"/>
    <w:rsid w:val="00A313A1"/>
    <w:rsid w:val="00A33E52"/>
    <w:rsid w:val="00A35CA1"/>
    <w:rsid w:val="00A36268"/>
    <w:rsid w:val="00A37CE0"/>
    <w:rsid w:val="00A40BC9"/>
    <w:rsid w:val="00A427F3"/>
    <w:rsid w:val="00A42D87"/>
    <w:rsid w:val="00A4332E"/>
    <w:rsid w:val="00A43A32"/>
    <w:rsid w:val="00A43C76"/>
    <w:rsid w:val="00A443CF"/>
    <w:rsid w:val="00A44480"/>
    <w:rsid w:val="00A47818"/>
    <w:rsid w:val="00A47E18"/>
    <w:rsid w:val="00A51AE2"/>
    <w:rsid w:val="00A52E4E"/>
    <w:rsid w:val="00A54351"/>
    <w:rsid w:val="00A54FD5"/>
    <w:rsid w:val="00A55278"/>
    <w:rsid w:val="00A56196"/>
    <w:rsid w:val="00A56220"/>
    <w:rsid w:val="00A577A9"/>
    <w:rsid w:val="00A614A8"/>
    <w:rsid w:val="00A615DD"/>
    <w:rsid w:val="00A61C7F"/>
    <w:rsid w:val="00A6225D"/>
    <w:rsid w:val="00A642F7"/>
    <w:rsid w:val="00A649E3"/>
    <w:rsid w:val="00A6716B"/>
    <w:rsid w:val="00A72045"/>
    <w:rsid w:val="00A730DB"/>
    <w:rsid w:val="00A73723"/>
    <w:rsid w:val="00A73C29"/>
    <w:rsid w:val="00A819ED"/>
    <w:rsid w:val="00A81C98"/>
    <w:rsid w:val="00A8368A"/>
    <w:rsid w:val="00A841C8"/>
    <w:rsid w:val="00A8482A"/>
    <w:rsid w:val="00A8726D"/>
    <w:rsid w:val="00A93431"/>
    <w:rsid w:val="00A950C9"/>
    <w:rsid w:val="00A95B95"/>
    <w:rsid w:val="00A95CE1"/>
    <w:rsid w:val="00A97437"/>
    <w:rsid w:val="00AB0640"/>
    <w:rsid w:val="00AB1B5E"/>
    <w:rsid w:val="00AB31AC"/>
    <w:rsid w:val="00AB5FFE"/>
    <w:rsid w:val="00AB738B"/>
    <w:rsid w:val="00AC1E6A"/>
    <w:rsid w:val="00AC3129"/>
    <w:rsid w:val="00AC4140"/>
    <w:rsid w:val="00AC48D7"/>
    <w:rsid w:val="00AC4D0F"/>
    <w:rsid w:val="00AC60FB"/>
    <w:rsid w:val="00AC6CBD"/>
    <w:rsid w:val="00AC71A3"/>
    <w:rsid w:val="00AD0049"/>
    <w:rsid w:val="00AD1066"/>
    <w:rsid w:val="00AD11FF"/>
    <w:rsid w:val="00AD13BA"/>
    <w:rsid w:val="00AD1924"/>
    <w:rsid w:val="00AD2363"/>
    <w:rsid w:val="00AD29B7"/>
    <w:rsid w:val="00AD3B82"/>
    <w:rsid w:val="00AD40DA"/>
    <w:rsid w:val="00AD5DD7"/>
    <w:rsid w:val="00AD6CE3"/>
    <w:rsid w:val="00AD7343"/>
    <w:rsid w:val="00AE0618"/>
    <w:rsid w:val="00AE0862"/>
    <w:rsid w:val="00AE2102"/>
    <w:rsid w:val="00AE4165"/>
    <w:rsid w:val="00AE5093"/>
    <w:rsid w:val="00AE588C"/>
    <w:rsid w:val="00AE6094"/>
    <w:rsid w:val="00AE6FE3"/>
    <w:rsid w:val="00AF4638"/>
    <w:rsid w:val="00AF6DD6"/>
    <w:rsid w:val="00B00C5A"/>
    <w:rsid w:val="00B021F1"/>
    <w:rsid w:val="00B0249A"/>
    <w:rsid w:val="00B02D0D"/>
    <w:rsid w:val="00B033AB"/>
    <w:rsid w:val="00B03CB4"/>
    <w:rsid w:val="00B04F4F"/>
    <w:rsid w:val="00B055FD"/>
    <w:rsid w:val="00B0719E"/>
    <w:rsid w:val="00B07EF7"/>
    <w:rsid w:val="00B1053D"/>
    <w:rsid w:val="00B12A71"/>
    <w:rsid w:val="00B14576"/>
    <w:rsid w:val="00B15B2C"/>
    <w:rsid w:val="00B15B42"/>
    <w:rsid w:val="00B1649B"/>
    <w:rsid w:val="00B17CE7"/>
    <w:rsid w:val="00B17E1D"/>
    <w:rsid w:val="00B22101"/>
    <w:rsid w:val="00B3016A"/>
    <w:rsid w:val="00B305FB"/>
    <w:rsid w:val="00B31ED4"/>
    <w:rsid w:val="00B33EB9"/>
    <w:rsid w:val="00B44333"/>
    <w:rsid w:val="00B446B8"/>
    <w:rsid w:val="00B44B50"/>
    <w:rsid w:val="00B45226"/>
    <w:rsid w:val="00B46426"/>
    <w:rsid w:val="00B51601"/>
    <w:rsid w:val="00B51BFE"/>
    <w:rsid w:val="00B521B0"/>
    <w:rsid w:val="00B52E14"/>
    <w:rsid w:val="00B53CBA"/>
    <w:rsid w:val="00B545FC"/>
    <w:rsid w:val="00B546F4"/>
    <w:rsid w:val="00B55DA2"/>
    <w:rsid w:val="00B56841"/>
    <w:rsid w:val="00B56F11"/>
    <w:rsid w:val="00B576EC"/>
    <w:rsid w:val="00B61453"/>
    <w:rsid w:val="00B61728"/>
    <w:rsid w:val="00B61C38"/>
    <w:rsid w:val="00B62BC7"/>
    <w:rsid w:val="00B63B02"/>
    <w:rsid w:val="00B706FC"/>
    <w:rsid w:val="00B7316C"/>
    <w:rsid w:val="00B747E5"/>
    <w:rsid w:val="00B7746E"/>
    <w:rsid w:val="00B802AA"/>
    <w:rsid w:val="00B80DF8"/>
    <w:rsid w:val="00B81B87"/>
    <w:rsid w:val="00B8241A"/>
    <w:rsid w:val="00B843A1"/>
    <w:rsid w:val="00B844D2"/>
    <w:rsid w:val="00B87653"/>
    <w:rsid w:val="00B9309F"/>
    <w:rsid w:val="00B9435E"/>
    <w:rsid w:val="00B94410"/>
    <w:rsid w:val="00BA05DA"/>
    <w:rsid w:val="00BA10AF"/>
    <w:rsid w:val="00BA1805"/>
    <w:rsid w:val="00BA1849"/>
    <w:rsid w:val="00BA38C4"/>
    <w:rsid w:val="00BA462B"/>
    <w:rsid w:val="00BA4A1A"/>
    <w:rsid w:val="00BA5BE4"/>
    <w:rsid w:val="00BB01C4"/>
    <w:rsid w:val="00BB0476"/>
    <w:rsid w:val="00BB144C"/>
    <w:rsid w:val="00BB26B1"/>
    <w:rsid w:val="00BB37CE"/>
    <w:rsid w:val="00BB5E5A"/>
    <w:rsid w:val="00BB6142"/>
    <w:rsid w:val="00BB6E40"/>
    <w:rsid w:val="00BB7547"/>
    <w:rsid w:val="00BC1CB3"/>
    <w:rsid w:val="00BC35AB"/>
    <w:rsid w:val="00BC37A0"/>
    <w:rsid w:val="00BC4159"/>
    <w:rsid w:val="00BC61CC"/>
    <w:rsid w:val="00BC66B3"/>
    <w:rsid w:val="00BC6EE8"/>
    <w:rsid w:val="00BC6F61"/>
    <w:rsid w:val="00BD0465"/>
    <w:rsid w:val="00BD0E14"/>
    <w:rsid w:val="00BD6049"/>
    <w:rsid w:val="00BE034D"/>
    <w:rsid w:val="00BE0B10"/>
    <w:rsid w:val="00BE0CF5"/>
    <w:rsid w:val="00BE30C2"/>
    <w:rsid w:val="00BE57FB"/>
    <w:rsid w:val="00BE66B7"/>
    <w:rsid w:val="00BF354B"/>
    <w:rsid w:val="00C0059C"/>
    <w:rsid w:val="00C03806"/>
    <w:rsid w:val="00C0415C"/>
    <w:rsid w:val="00C04301"/>
    <w:rsid w:val="00C053F0"/>
    <w:rsid w:val="00C07C18"/>
    <w:rsid w:val="00C13349"/>
    <w:rsid w:val="00C1397D"/>
    <w:rsid w:val="00C14B6A"/>
    <w:rsid w:val="00C15B86"/>
    <w:rsid w:val="00C179C7"/>
    <w:rsid w:val="00C20101"/>
    <w:rsid w:val="00C22AC7"/>
    <w:rsid w:val="00C24130"/>
    <w:rsid w:val="00C247FB"/>
    <w:rsid w:val="00C25005"/>
    <w:rsid w:val="00C3017B"/>
    <w:rsid w:val="00C30600"/>
    <w:rsid w:val="00C30DBA"/>
    <w:rsid w:val="00C34897"/>
    <w:rsid w:val="00C34A39"/>
    <w:rsid w:val="00C42B2E"/>
    <w:rsid w:val="00C433F4"/>
    <w:rsid w:val="00C45511"/>
    <w:rsid w:val="00C47981"/>
    <w:rsid w:val="00C5025C"/>
    <w:rsid w:val="00C50357"/>
    <w:rsid w:val="00C52790"/>
    <w:rsid w:val="00C534E2"/>
    <w:rsid w:val="00C600A6"/>
    <w:rsid w:val="00C61C7A"/>
    <w:rsid w:val="00C63BCE"/>
    <w:rsid w:val="00C652A9"/>
    <w:rsid w:val="00C65761"/>
    <w:rsid w:val="00C66A4F"/>
    <w:rsid w:val="00C700D7"/>
    <w:rsid w:val="00C720C1"/>
    <w:rsid w:val="00C736EF"/>
    <w:rsid w:val="00C752D7"/>
    <w:rsid w:val="00C7577C"/>
    <w:rsid w:val="00C7662A"/>
    <w:rsid w:val="00C76C7E"/>
    <w:rsid w:val="00C833E6"/>
    <w:rsid w:val="00C8348F"/>
    <w:rsid w:val="00C8391C"/>
    <w:rsid w:val="00C83A9B"/>
    <w:rsid w:val="00C84713"/>
    <w:rsid w:val="00C8628F"/>
    <w:rsid w:val="00C87147"/>
    <w:rsid w:val="00C9212A"/>
    <w:rsid w:val="00C93229"/>
    <w:rsid w:val="00C9346D"/>
    <w:rsid w:val="00C93BD9"/>
    <w:rsid w:val="00C95BCA"/>
    <w:rsid w:val="00C961EC"/>
    <w:rsid w:val="00C96379"/>
    <w:rsid w:val="00C96E8D"/>
    <w:rsid w:val="00C972CF"/>
    <w:rsid w:val="00C97D96"/>
    <w:rsid w:val="00CA097C"/>
    <w:rsid w:val="00CA1415"/>
    <w:rsid w:val="00CA3C98"/>
    <w:rsid w:val="00CA6D2D"/>
    <w:rsid w:val="00CA7A7E"/>
    <w:rsid w:val="00CB04AB"/>
    <w:rsid w:val="00CB0CFD"/>
    <w:rsid w:val="00CC0568"/>
    <w:rsid w:val="00CC1716"/>
    <w:rsid w:val="00CC1AAF"/>
    <w:rsid w:val="00CC206C"/>
    <w:rsid w:val="00CC2B69"/>
    <w:rsid w:val="00CC2CCE"/>
    <w:rsid w:val="00CC34D7"/>
    <w:rsid w:val="00CC463F"/>
    <w:rsid w:val="00CC47FD"/>
    <w:rsid w:val="00CC65F9"/>
    <w:rsid w:val="00CD0B3D"/>
    <w:rsid w:val="00CD16FE"/>
    <w:rsid w:val="00CD35FF"/>
    <w:rsid w:val="00CD3CA8"/>
    <w:rsid w:val="00CD6821"/>
    <w:rsid w:val="00CD6AE2"/>
    <w:rsid w:val="00CD7257"/>
    <w:rsid w:val="00CE03F1"/>
    <w:rsid w:val="00CE2572"/>
    <w:rsid w:val="00CE37D3"/>
    <w:rsid w:val="00CE3C40"/>
    <w:rsid w:val="00CE45F1"/>
    <w:rsid w:val="00CE5CE5"/>
    <w:rsid w:val="00CE7FF7"/>
    <w:rsid w:val="00CF361F"/>
    <w:rsid w:val="00CF38D7"/>
    <w:rsid w:val="00CF41D9"/>
    <w:rsid w:val="00CF4BB8"/>
    <w:rsid w:val="00CF597F"/>
    <w:rsid w:val="00CF67B4"/>
    <w:rsid w:val="00CF76BD"/>
    <w:rsid w:val="00CF7AD5"/>
    <w:rsid w:val="00D003F1"/>
    <w:rsid w:val="00D00BD2"/>
    <w:rsid w:val="00D0635F"/>
    <w:rsid w:val="00D133B0"/>
    <w:rsid w:val="00D13D6D"/>
    <w:rsid w:val="00D17162"/>
    <w:rsid w:val="00D202B9"/>
    <w:rsid w:val="00D210EC"/>
    <w:rsid w:val="00D21E4A"/>
    <w:rsid w:val="00D23F47"/>
    <w:rsid w:val="00D24085"/>
    <w:rsid w:val="00D241C0"/>
    <w:rsid w:val="00D247B4"/>
    <w:rsid w:val="00D2674F"/>
    <w:rsid w:val="00D26839"/>
    <w:rsid w:val="00D27677"/>
    <w:rsid w:val="00D279AB"/>
    <w:rsid w:val="00D32294"/>
    <w:rsid w:val="00D3254B"/>
    <w:rsid w:val="00D334F7"/>
    <w:rsid w:val="00D35765"/>
    <w:rsid w:val="00D36573"/>
    <w:rsid w:val="00D367A9"/>
    <w:rsid w:val="00D367AD"/>
    <w:rsid w:val="00D370D8"/>
    <w:rsid w:val="00D42A5B"/>
    <w:rsid w:val="00D42BE4"/>
    <w:rsid w:val="00D45EA0"/>
    <w:rsid w:val="00D52AF3"/>
    <w:rsid w:val="00D52BEF"/>
    <w:rsid w:val="00D539B4"/>
    <w:rsid w:val="00D54CC2"/>
    <w:rsid w:val="00D54F60"/>
    <w:rsid w:val="00D55237"/>
    <w:rsid w:val="00D5700D"/>
    <w:rsid w:val="00D57755"/>
    <w:rsid w:val="00D624D3"/>
    <w:rsid w:val="00D63B56"/>
    <w:rsid w:val="00D642C6"/>
    <w:rsid w:val="00D64D0B"/>
    <w:rsid w:val="00D653B3"/>
    <w:rsid w:val="00D67FC7"/>
    <w:rsid w:val="00D7195D"/>
    <w:rsid w:val="00D72220"/>
    <w:rsid w:val="00D7455E"/>
    <w:rsid w:val="00D74DF3"/>
    <w:rsid w:val="00D769AD"/>
    <w:rsid w:val="00D76B5E"/>
    <w:rsid w:val="00D77675"/>
    <w:rsid w:val="00D77ED3"/>
    <w:rsid w:val="00D80713"/>
    <w:rsid w:val="00D808FE"/>
    <w:rsid w:val="00D8214B"/>
    <w:rsid w:val="00D83A96"/>
    <w:rsid w:val="00D91385"/>
    <w:rsid w:val="00D92EBD"/>
    <w:rsid w:val="00D93210"/>
    <w:rsid w:val="00D93FE0"/>
    <w:rsid w:val="00D9498C"/>
    <w:rsid w:val="00D96201"/>
    <w:rsid w:val="00D969C3"/>
    <w:rsid w:val="00D96EFA"/>
    <w:rsid w:val="00D97099"/>
    <w:rsid w:val="00D97C3C"/>
    <w:rsid w:val="00DA1691"/>
    <w:rsid w:val="00DA2E0C"/>
    <w:rsid w:val="00DA3B0F"/>
    <w:rsid w:val="00DA69BB"/>
    <w:rsid w:val="00DA6EB1"/>
    <w:rsid w:val="00DB10D4"/>
    <w:rsid w:val="00DB15F9"/>
    <w:rsid w:val="00DB199E"/>
    <w:rsid w:val="00DB2045"/>
    <w:rsid w:val="00DB3B31"/>
    <w:rsid w:val="00DB7030"/>
    <w:rsid w:val="00DB7062"/>
    <w:rsid w:val="00DB74D1"/>
    <w:rsid w:val="00DB78CC"/>
    <w:rsid w:val="00DC0F35"/>
    <w:rsid w:val="00DC2087"/>
    <w:rsid w:val="00DC5324"/>
    <w:rsid w:val="00DC5FB6"/>
    <w:rsid w:val="00DD30A1"/>
    <w:rsid w:val="00DD4215"/>
    <w:rsid w:val="00DD4DE2"/>
    <w:rsid w:val="00DD5B1D"/>
    <w:rsid w:val="00DD5BCF"/>
    <w:rsid w:val="00DD7C4D"/>
    <w:rsid w:val="00DD7EF8"/>
    <w:rsid w:val="00DE0F0C"/>
    <w:rsid w:val="00DE1C32"/>
    <w:rsid w:val="00DE2D6A"/>
    <w:rsid w:val="00DE5B4A"/>
    <w:rsid w:val="00DE639B"/>
    <w:rsid w:val="00DE7FE1"/>
    <w:rsid w:val="00DF0312"/>
    <w:rsid w:val="00DF080C"/>
    <w:rsid w:val="00DF1820"/>
    <w:rsid w:val="00DF1904"/>
    <w:rsid w:val="00DF2517"/>
    <w:rsid w:val="00DF2B71"/>
    <w:rsid w:val="00DF494A"/>
    <w:rsid w:val="00E0015E"/>
    <w:rsid w:val="00E0187F"/>
    <w:rsid w:val="00E05849"/>
    <w:rsid w:val="00E06A3B"/>
    <w:rsid w:val="00E12DB0"/>
    <w:rsid w:val="00E13C1E"/>
    <w:rsid w:val="00E1679E"/>
    <w:rsid w:val="00E20161"/>
    <w:rsid w:val="00E2266D"/>
    <w:rsid w:val="00E2497D"/>
    <w:rsid w:val="00E25EC9"/>
    <w:rsid w:val="00E31149"/>
    <w:rsid w:val="00E3266D"/>
    <w:rsid w:val="00E32B2B"/>
    <w:rsid w:val="00E33384"/>
    <w:rsid w:val="00E3425D"/>
    <w:rsid w:val="00E36349"/>
    <w:rsid w:val="00E3787C"/>
    <w:rsid w:val="00E37A30"/>
    <w:rsid w:val="00E37E9F"/>
    <w:rsid w:val="00E42C13"/>
    <w:rsid w:val="00E4300B"/>
    <w:rsid w:val="00E43F28"/>
    <w:rsid w:val="00E444B2"/>
    <w:rsid w:val="00E452A6"/>
    <w:rsid w:val="00E459F5"/>
    <w:rsid w:val="00E46AA3"/>
    <w:rsid w:val="00E46CAE"/>
    <w:rsid w:val="00E471A8"/>
    <w:rsid w:val="00E475A6"/>
    <w:rsid w:val="00E47ADB"/>
    <w:rsid w:val="00E50734"/>
    <w:rsid w:val="00E51D87"/>
    <w:rsid w:val="00E531B7"/>
    <w:rsid w:val="00E554C5"/>
    <w:rsid w:val="00E55885"/>
    <w:rsid w:val="00E560D1"/>
    <w:rsid w:val="00E56709"/>
    <w:rsid w:val="00E56909"/>
    <w:rsid w:val="00E56E07"/>
    <w:rsid w:val="00E6030B"/>
    <w:rsid w:val="00E6032D"/>
    <w:rsid w:val="00E61ECB"/>
    <w:rsid w:val="00E62BE5"/>
    <w:rsid w:val="00E62E9D"/>
    <w:rsid w:val="00E63A36"/>
    <w:rsid w:val="00E63CFA"/>
    <w:rsid w:val="00E646A6"/>
    <w:rsid w:val="00E65A0A"/>
    <w:rsid w:val="00E66887"/>
    <w:rsid w:val="00E70176"/>
    <w:rsid w:val="00E72785"/>
    <w:rsid w:val="00E729A1"/>
    <w:rsid w:val="00E72D22"/>
    <w:rsid w:val="00E72F8A"/>
    <w:rsid w:val="00E74CF0"/>
    <w:rsid w:val="00E75AF5"/>
    <w:rsid w:val="00E76137"/>
    <w:rsid w:val="00E76E47"/>
    <w:rsid w:val="00E80107"/>
    <w:rsid w:val="00E80A39"/>
    <w:rsid w:val="00E80D2A"/>
    <w:rsid w:val="00E81909"/>
    <w:rsid w:val="00E820A8"/>
    <w:rsid w:val="00E84061"/>
    <w:rsid w:val="00E843C4"/>
    <w:rsid w:val="00E843F0"/>
    <w:rsid w:val="00E860BE"/>
    <w:rsid w:val="00E94C68"/>
    <w:rsid w:val="00E965D6"/>
    <w:rsid w:val="00E9663C"/>
    <w:rsid w:val="00E96A08"/>
    <w:rsid w:val="00E96BEF"/>
    <w:rsid w:val="00E972B4"/>
    <w:rsid w:val="00E97DD7"/>
    <w:rsid w:val="00EA00C4"/>
    <w:rsid w:val="00EA0199"/>
    <w:rsid w:val="00EA44FF"/>
    <w:rsid w:val="00EA479A"/>
    <w:rsid w:val="00EA5E49"/>
    <w:rsid w:val="00EA6126"/>
    <w:rsid w:val="00EA6AA9"/>
    <w:rsid w:val="00EA7A57"/>
    <w:rsid w:val="00EA7C10"/>
    <w:rsid w:val="00EB37F4"/>
    <w:rsid w:val="00EB3F5F"/>
    <w:rsid w:val="00EB595C"/>
    <w:rsid w:val="00EC0C16"/>
    <w:rsid w:val="00EC0D0F"/>
    <w:rsid w:val="00EC1684"/>
    <w:rsid w:val="00EC1798"/>
    <w:rsid w:val="00EC40EF"/>
    <w:rsid w:val="00EC6683"/>
    <w:rsid w:val="00EC71EB"/>
    <w:rsid w:val="00ED1098"/>
    <w:rsid w:val="00ED1DB7"/>
    <w:rsid w:val="00ED236B"/>
    <w:rsid w:val="00ED266C"/>
    <w:rsid w:val="00ED348B"/>
    <w:rsid w:val="00ED447D"/>
    <w:rsid w:val="00ED5D94"/>
    <w:rsid w:val="00ED7A00"/>
    <w:rsid w:val="00EE36D9"/>
    <w:rsid w:val="00EE3B27"/>
    <w:rsid w:val="00EE4619"/>
    <w:rsid w:val="00EE4CC8"/>
    <w:rsid w:val="00EE4F72"/>
    <w:rsid w:val="00EE7F94"/>
    <w:rsid w:val="00EF0050"/>
    <w:rsid w:val="00EF559D"/>
    <w:rsid w:val="00EF5F16"/>
    <w:rsid w:val="00EF6C82"/>
    <w:rsid w:val="00EF755B"/>
    <w:rsid w:val="00F00659"/>
    <w:rsid w:val="00F01252"/>
    <w:rsid w:val="00F02128"/>
    <w:rsid w:val="00F05059"/>
    <w:rsid w:val="00F06809"/>
    <w:rsid w:val="00F106AA"/>
    <w:rsid w:val="00F119F8"/>
    <w:rsid w:val="00F16748"/>
    <w:rsid w:val="00F17350"/>
    <w:rsid w:val="00F176FE"/>
    <w:rsid w:val="00F21B9C"/>
    <w:rsid w:val="00F21BFB"/>
    <w:rsid w:val="00F22520"/>
    <w:rsid w:val="00F22FC8"/>
    <w:rsid w:val="00F244DA"/>
    <w:rsid w:val="00F251B9"/>
    <w:rsid w:val="00F25B27"/>
    <w:rsid w:val="00F26B78"/>
    <w:rsid w:val="00F315E8"/>
    <w:rsid w:val="00F31B1D"/>
    <w:rsid w:val="00F31CAF"/>
    <w:rsid w:val="00F32C9D"/>
    <w:rsid w:val="00F32D16"/>
    <w:rsid w:val="00F32E9A"/>
    <w:rsid w:val="00F34EAC"/>
    <w:rsid w:val="00F368F3"/>
    <w:rsid w:val="00F36DC9"/>
    <w:rsid w:val="00F42F2F"/>
    <w:rsid w:val="00F445B2"/>
    <w:rsid w:val="00F4743E"/>
    <w:rsid w:val="00F506F9"/>
    <w:rsid w:val="00F514A6"/>
    <w:rsid w:val="00F521AA"/>
    <w:rsid w:val="00F528AC"/>
    <w:rsid w:val="00F554FB"/>
    <w:rsid w:val="00F56C3E"/>
    <w:rsid w:val="00F577D4"/>
    <w:rsid w:val="00F605CF"/>
    <w:rsid w:val="00F61293"/>
    <w:rsid w:val="00F6393D"/>
    <w:rsid w:val="00F64359"/>
    <w:rsid w:val="00F66D0D"/>
    <w:rsid w:val="00F6731A"/>
    <w:rsid w:val="00F67AEF"/>
    <w:rsid w:val="00F702BA"/>
    <w:rsid w:val="00F7120B"/>
    <w:rsid w:val="00F7196C"/>
    <w:rsid w:val="00F727B3"/>
    <w:rsid w:val="00F72C5C"/>
    <w:rsid w:val="00F735E0"/>
    <w:rsid w:val="00F74609"/>
    <w:rsid w:val="00F77018"/>
    <w:rsid w:val="00F811AE"/>
    <w:rsid w:val="00F81720"/>
    <w:rsid w:val="00F84243"/>
    <w:rsid w:val="00F90665"/>
    <w:rsid w:val="00F947AF"/>
    <w:rsid w:val="00F950FB"/>
    <w:rsid w:val="00F955A5"/>
    <w:rsid w:val="00F958E4"/>
    <w:rsid w:val="00F96AB8"/>
    <w:rsid w:val="00F97FFC"/>
    <w:rsid w:val="00FA01C0"/>
    <w:rsid w:val="00FA0602"/>
    <w:rsid w:val="00FA514A"/>
    <w:rsid w:val="00FA604D"/>
    <w:rsid w:val="00FA67C5"/>
    <w:rsid w:val="00FA712A"/>
    <w:rsid w:val="00FA7B57"/>
    <w:rsid w:val="00FB08DC"/>
    <w:rsid w:val="00FB0BEE"/>
    <w:rsid w:val="00FB212A"/>
    <w:rsid w:val="00FB2565"/>
    <w:rsid w:val="00FB637D"/>
    <w:rsid w:val="00FB69DE"/>
    <w:rsid w:val="00FB7B0B"/>
    <w:rsid w:val="00FC2774"/>
    <w:rsid w:val="00FC3437"/>
    <w:rsid w:val="00FC40A0"/>
    <w:rsid w:val="00FC6671"/>
    <w:rsid w:val="00FC6784"/>
    <w:rsid w:val="00FC7859"/>
    <w:rsid w:val="00FD2A1F"/>
    <w:rsid w:val="00FD2F62"/>
    <w:rsid w:val="00FD3A6B"/>
    <w:rsid w:val="00FD3D14"/>
    <w:rsid w:val="00FD4238"/>
    <w:rsid w:val="00FE0062"/>
    <w:rsid w:val="00FE13F3"/>
    <w:rsid w:val="00FE2A28"/>
    <w:rsid w:val="00FE3432"/>
    <w:rsid w:val="00FE3903"/>
    <w:rsid w:val="00FE411D"/>
    <w:rsid w:val="00FE50B4"/>
    <w:rsid w:val="00FF4A9B"/>
    <w:rsid w:val="00FF5F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25E"/>
    <w:pPr>
      <w:spacing w:after="200" w:line="276" w:lineRule="auto"/>
    </w:pPr>
    <w:rPr>
      <w:sz w:val="22"/>
      <w:szCs w:val="22"/>
      <w:lang w:eastAsia="en-US"/>
    </w:rPr>
  </w:style>
  <w:style w:type="paragraph" w:styleId="1">
    <w:name w:val="heading 1"/>
    <w:basedOn w:val="a"/>
    <w:next w:val="a"/>
    <w:link w:val="10"/>
    <w:uiPriority w:val="9"/>
    <w:qFormat/>
    <w:rsid w:val="00F958E4"/>
    <w:pPr>
      <w:keepNext/>
      <w:keepLines/>
      <w:spacing w:before="120" w:after="120"/>
      <w:ind w:left="709"/>
      <w:outlineLvl w:val="0"/>
    </w:pPr>
    <w:rPr>
      <w:rFonts w:ascii="Times New Roman" w:eastAsiaTheme="majorEastAsia" w:hAnsi="Times New Roman" w:cstheme="majorBidi"/>
      <w:b/>
      <w:bCs/>
      <w:sz w:val="24"/>
      <w:szCs w:val="28"/>
    </w:rPr>
  </w:style>
  <w:style w:type="paragraph" w:styleId="2">
    <w:name w:val="heading 2"/>
    <w:basedOn w:val="a"/>
    <w:link w:val="20"/>
    <w:qFormat/>
    <w:rsid w:val="00F958E4"/>
    <w:pPr>
      <w:spacing w:before="120" w:after="120"/>
      <w:ind w:right="238"/>
      <w:outlineLvl w:val="1"/>
    </w:pPr>
    <w:rPr>
      <w:rFonts w:ascii="Times New Roman" w:eastAsia="Times New Roman" w:hAnsi="Times New Roman" w:cs="Arial"/>
      <w:b/>
      <w:sz w:val="28"/>
      <w:szCs w:val="18"/>
      <w:lang w:eastAsia="ru-RU"/>
    </w:rPr>
  </w:style>
  <w:style w:type="paragraph" w:styleId="3">
    <w:name w:val="heading 3"/>
    <w:basedOn w:val="a"/>
    <w:next w:val="a"/>
    <w:link w:val="30"/>
    <w:autoRedefine/>
    <w:uiPriority w:val="9"/>
    <w:unhideWhenUsed/>
    <w:qFormat/>
    <w:rsid w:val="00357A95"/>
    <w:pPr>
      <w:keepNext/>
      <w:keepLines/>
      <w:spacing w:after="0" w:line="240" w:lineRule="auto"/>
      <w:jc w:val="center"/>
      <w:outlineLvl w:val="2"/>
    </w:pPr>
    <w:rPr>
      <w:rFonts w:ascii="Times New Roman" w:hAnsi="Times New Roman"/>
      <w:b/>
      <w:sz w:val="24"/>
      <w:szCs w:val="24"/>
      <w:shd w:val="clear" w:color="auto" w:fill="FFFFFF" w:themeFill="background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55278"/>
    <w:pPr>
      <w:spacing w:before="100" w:beforeAutospacing="1" w:after="100" w:afterAutospacing="1" w:line="240" w:lineRule="auto"/>
      <w:ind w:right="240"/>
      <w:jc w:val="both"/>
    </w:pPr>
    <w:rPr>
      <w:rFonts w:ascii="Arial" w:eastAsia="Times New Roman" w:hAnsi="Arial" w:cs="Arial"/>
      <w:color w:val="000000"/>
      <w:sz w:val="18"/>
      <w:szCs w:val="18"/>
      <w:lang w:eastAsia="ru-RU"/>
    </w:rPr>
  </w:style>
  <w:style w:type="character" w:customStyle="1" w:styleId="20">
    <w:name w:val="Заголовок 2 Знак"/>
    <w:link w:val="2"/>
    <w:rsid w:val="00F958E4"/>
    <w:rPr>
      <w:rFonts w:ascii="Times New Roman" w:eastAsia="Times New Roman" w:hAnsi="Times New Roman" w:cs="Arial"/>
      <w:b/>
      <w:sz w:val="28"/>
      <w:szCs w:val="18"/>
    </w:rPr>
  </w:style>
  <w:style w:type="paragraph" w:styleId="31">
    <w:name w:val="Body Text Indent 3"/>
    <w:basedOn w:val="a"/>
    <w:link w:val="32"/>
    <w:rsid w:val="002A439A"/>
    <w:pPr>
      <w:autoSpaceDE w:val="0"/>
      <w:autoSpaceDN w:val="0"/>
      <w:adjustRightInd w:val="0"/>
      <w:spacing w:after="0" w:line="240" w:lineRule="auto"/>
      <w:ind w:firstLine="485"/>
      <w:jc w:val="both"/>
    </w:pPr>
    <w:rPr>
      <w:rFonts w:ascii="Times New Roman" w:eastAsia="Times New Roman" w:hAnsi="Times New Roman"/>
      <w:color w:val="000000"/>
      <w:sz w:val="24"/>
      <w:lang w:eastAsia="ru-RU"/>
    </w:rPr>
  </w:style>
  <w:style w:type="character" w:customStyle="1" w:styleId="32">
    <w:name w:val="Основной текст с отступом 3 Знак"/>
    <w:link w:val="31"/>
    <w:rsid w:val="002A439A"/>
    <w:rPr>
      <w:rFonts w:ascii="Times New Roman" w:eastAsia="Times New Roman" w:hAnsi="Times New Roman" w:cs="Times New Roman"/>
      <w:color w:val="000000"/>
      <w:sz w:val="24"/>
      <w:lang w:eastAsia="ru-RU"/>
    </w:rPr>
  </w:style>
  <w:style w:type="paragraph" w:styleId="21">
    <w:name w:val="Body Text Indent 2"/>
    <w:basedOn w:val="a"/>
    <w:link w:val="22"/>
    <w:uiPriority w:val="99"/>
    <w:semiHidden/>
    <w:unhideWhenUsed/>
    <w:rsid w:val="007E2B1B"/>
    <w:pPr>
      <w:spacing w:after="120" w:line="480" w:lineRule="auto"/>
      <w:ind w:left="283"/>
    </w:pPr>
  </w:style>
  <w:style w:type="character" w:customStyle="1" w:styleId="22">
    <w:name w:val="Основной текст с отступом 2 Знак"/>
    <w:basedOn w:val="a0"/>
    <w:link w:val="21"/>
    <w:uiPriority w:val="99"/>
    <w:semiHidden/>
    <w:rsid w:val="007E2B1B"/>
  </w:style>
  <w:style w:type="paragraph" w:styleId="a4">
    <w:name w:val="Title"/>
    <w:basedOn w:val="a"/>
    <w:link w:val="a5"/>
    <w:qFormat/>
    <w:rsid w:val="007E2B1B"/>
    <w:pPr>
      <w:spacing w:after="0" w:line="240" w:lineRule="auto"/>
      <w:jc w:val="center"/>
    </w:pPr>
    <w:rPr>
      <w:rFonts w:ascii="Times New Roman" w:eastAsia="Times New Roman" w:hAnsi="Times New Roman"/>
      <w:b/>
      <w:bCs/>
      <w:sz w:val="24"/>
      <w:szCs w:val="24"/>
      <w:lang w:eastAsia="ru-RU"/>
    </w:rPr>
  </w:style>
  <w:style w:type="character" w:customStyle="1" w:styleId="a5">
    <w:name w:val="Название Знак"/>
    <w:link w:val="a4"/>
    <w:rsid w:val="007E2B1B"/>
    <w:rPr>
      <w:rFonts w:ascii="Times New Roman" w:eastAsia="Times New Roman" w:hAnsi="Times New Roman" w:cs="Times New Roman"/>
      <w:b/>
      <w:bCs/>
      <w:sz w:val="24"/>
      <w:szCs w:val="24"/>
      <w:lang w:eastAsia="ru-RU"/>
    </w:rPr>
  </w:style>
  <w:style w:type="paragraph" w:styleId="a6">
    <w:name w:val="Balloon Text"/>
    <w:basedOn w:val="a"/>
    <w:link w:val="a7"/>
    <w:uiPriority w:val="99"/>
    <w:semiHidden/>
    <w:unhideWhenUsed/>
    <w:rsid w:val="00737894"/>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737894"/>
    <w:rPr>
      <w:rFonts w:ascii="Tahoma" w:hAnsi="Tahoma" w:cs="Tahoma"/>
      <w:sz w:val="16"/>
      <w:szCs w:val="16"/>
    </w:rPr>
  </w:style>
  <w:style w:type="paragraph" w:customStyle="1" w:styleId="210">
    <w:name w:val="Основной текст 21"/>
    <w:basedOn w:val="a"/>
    <w:rsid w:val="00DA2E0C"/>
    <w:pPr>
      <w:autoSpaceDE w:val="0"/>
      <w:autoSpaceDN w:val="0"/>
      <w:spacing w:after="0" w:line="240" w:lineRule="auto"/>
      <w:jc w:val="both"/>
    </w:pPr>
    <w:rPr>
      <w:rFonts w:ascii="Times New Roman" w:eastAsia="Times New Roman" w:hAnsi="Times New Roman"/>
      <w:sz w:val="24"/>
      <w:szCs w:val="24"/>
      <w:lang w:eastAsia="ru-RU"/>
    </w:rPr>
  </w:style>
  <w:style w:type="paragraph" w:styleId="a8">
    <w:name w:val="List Paragraph"/>
    <w:basedOn w:val="a"/>
    <w:uiPriority w:val="34"/>
    <w:qFormat/>
    <w:rsid w:val="00DD5BCF"/>
    <w:pPr>
      <w:ind w:left="720"/>
      <w:contextualSpacing/>
    </w:pPr>
  </w:style>
  <w:style w:type="table" w:styleId="a9">
    <w:name w:val="Table Grid"/>
    <w:basedOn w:val="a1"/>
    <w:uiPriority w:val="59"/>
    <w:rsid w:val="003837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
    <w:link w:val="ab"/>
    <w:uiPriority w:val="99"/>
    <w:unhideWhenUsed/>
    <w:rsid w:val="00E56909"/>
    <w:pPr>
      <w:spacing w:after="120"/>
      <w:ind w:left="283"/>
    </w:pPr>
  </w:style>
  <w:style w:type="character" w:customStyle="1" w:styleId="ab">
    <w:name w:val="Основной текст с отступом Знак"/>
    <w:link w:val="aa"/>
    <w:uiPriority w:val="99"/>
    <w:rsid w:val="00E56909"/>
    <w:rPr>
      <w:sz w:val="22"/>
      <w:szCs w:val="22"/>
      <w:lang w:eastAsia="en-US"/>
    </w:rPr>
  </w:style>
  <w:style w:type="paragraph" w:styleId="ac">
    <w:name w:val="No Spacing"/>
    <w:uiPriority w:val="99"/>
    <w:qFormat/>
    <w:rsid w:val="00D13D6D"/>
    <w:pPr>
      <w:suppressAutoHyphens/>
      <w:jc w:val="both"/>
    </w:pPr>
    <w:rPr>
      <w:rFonts w:cs="Calibri"/>
      <w:kern w:val="1"/>
      <w:sz w:val="22"/>
      <w:szCs w:val="22"/>
      <w:lang w:eastAsia="ar-SA"/>
    </w:rPr>
  </w:style>
  <w:style w:type="paragraph" w:customStyle="1" w:styleId="ad">
    <w:name w:val="Содержимое таблицы"/>
    <w:basedOn w:val="a"/>
    <w:rsid w:val="00D13D6D"/>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paragraph" w:styleId="ae">
    <w:name w:val="header"/>
    <w:basedOn w:val="a"/>
    <w:link w:val="af"/>
    <w:uiPriority w:val="99"/>
    <w:unhideWhenUsed/>
    <w:rsid w:val="003C5897"/>
    <w:pPr>
      <w:tabs>
        <w:tab w:val="center" w:pos="4677"/>
        <w:tab w:val="right" w:pos="9355"/>
      </w:tabs>
    </w:pPr>
  </w:style>
  <w:style w:type="character" w:customStyle="1" w:styleId="af">
    <w:name w:val="Верхний колонтитул Знак"/>
    <w:link w:val="ae"/>
    <w:uiPriority w:val="99"/>
    <w:rsid w:val="003C5897"/>
    <w:rPr>
      <w:sz w:val="22"/>
      <w:szCs w:val="22"/>
      <w:lang w:eastAsia="en-US"/>
    </w:rPr>
  </w:style>
  <w:style w:type="paragraph" w:styleId="af0">
    <w:name w:val="footer"/>
    <w:basedOn w:val="a"/>
    <w:link w:val="af1"/>
    <w:uiPriority w:val="99"/>
    <w:unhideWhenUsed/>
    <w:rsid w:val="003C5897"/>
    <w:pPr>
      <w:tabs>
        <w:tab w:val="center" w:pos="4677"/>
        <w:tab w:val="right" w:pos="9355"/>
      </w:tabs>
    </w:pPr>
  </w:style>
  <w:style w:type="character" w:customStyle="1" w:styleId="af1">
    <w:name w:val="Нижний колонтитул Знак"/>
    <w:link w:val="af0"/>
    <w:uiPriority w:val="99"/>
    <w:rsid w:val="003C5897"/>
    <w:rPr>
      <w:sz w:val="22"/>
      <w:szCs w:val="22"/>
      <w:lang w:eastAsia="en-US"/>
    </w:rPr>
  </w:style>
  <w:style w:type="character" w:customStyle="1" w:styleId="10">
    <w:name w:val="Заголовок 1 Знак"/>
    <w:basedOn w:val="a0"/>
    <w:link w:val="1"/>
    <w:uiPriority w:val="9"/>
    <w:rsid w:val="00F958E4"/>
    <w:rPr>
      <w:rFonts w:ascii="Times New Roman" w:eastAsiaTheme="majorEastAsia" w:hAnsi="Times New Roman" w:cstheme="majorBidi"/>
      <w:b/>
      <w:bCs/>
      <w:sz w:val="24"/>
      <w:szCs w:val="28"/>
      <w:lang w:eastAsia="en-US"/>
    </w:rPr>
  </w:style>
  <w:style w:type="paragraph" w:styleId="af2">
    <w:name w:val="TOC Heading"/>
    <w:basedOn w:val="1"/>
    <w:next w:val="a"/>
    <w:uiPriority w:val="39"/>
    <w:semiHidden/>
    <w:unhideWhenUsed/>
    <w:qFormat/>
    <w:rsid w:val="00714476"/>
    <w:pPr>
      <w:outlineLvl w:val="9"/>
    </w:pPr>
    <w:rPr>
      <w:lang w:eastAsia="ru-RU"/>
    </w:rPr>
  </w:style>
  <w:style w:type="paragraph" w:styleId="23">
    <w:name w:val="toc 2"/>
    <w:basedOn w:val="a"/>
    <w:next w:val="a"/>
    <w:autoRedefine/>
    <w:uiPriority w:val="39"/>
    <w:unhideWhenUsed/>
    <w:qFormat/>
    <w:rsid w:val="00FE2A28"/>
    <w:pPr>
      <w:tabs>
        <w:tab w:val="left" w:pos="851"/>
        <w:tab w:val="right" w:leader="dot" w:pos="9911"/>
      </w:tabs>
      <w:spacing w:after="100"/>
      <w:ind w:left="227"/>
    </w:pPr>
    <w:rPr>
      <w:rFonts w:ascii="Times New Roman" w:hAnsi="Times New Roman"/>
      <w:sz w:val="24"/>
    </w:rPr>
  </w:style>
  <w:style w:type="character" w:styleId="af3">
    <w:name w:val="Hyperlink"/>
    <w:basedOn w:val="a0"/>
    <w:uiPriority w:val="99"/>
    <w:unhideWhenUsed/>
    <w:rsid w:val="00714476"/>
    <w:rPr>
      <w:color w:val="0000FF" w:themeColor="hyperlink"/>
      <w:u w:val="single"/>
    </w:rPr>
  </w:style>
  <w:style w:type="paragraph" w:styleId="11">
    <w:name w:val="toc 1"/>
    <w:basedOn w:val="a"/>
    <w:next w:val="a"/>
    <w:autoRedefine/>
    <w:uiPriority w:val="39"/>
    <w:unhideWhenUsed/>
    <w:qFormat/>
    <w:rsid w:val="00FE2A28"/>
    <w:pPr>
      <w:tabs>
        <w:tab w:val="left" w:pos="880"/>
        <w:tab w:val="right" w:leader="dot" w:pos="9911"/>
      </w:tabs>
      <w:spacing w:after="100"/>
      <w:ind w:left="227"/>
    </w:pPr>
    <w:rPr>
      <w:rFonts w:ascii="Times New Roman" w:hAnsi="Times New Roman"/>
      <w:sz w:val="24"/>
    </w:rPr>
  </w:style>
  <w:style w:type="character" w:customStyle="1" w:styleId="30">
    <w:name w:val="Заголовок 3 Знак"/>
    <w:basedOn w:val="a0"/>
    <w:link w:val="3"/>
    <w:uiPriority w:val="9"/>
    <w:rsid w:val="00357A95"/>
    <w:rPr>
      <w:rFonts w:ascii="Times New Roman" w:hAnsi="Times New Roman"/>
      <w:b/>
      <w:sz w:val="24"/>
      <w:szCs w:val="24"/>
      <w:lang w:eastAsia="en-US"/>
    </w:rPr>
  </w:style>
  <w:style w:type="paragraph" w:styleId="33">
    <w:name w:val="toc 3"/>
    <w:basedOn w:val="a"/>
    <w:next w:val="a"/>
    <w:autoRedefine/>
    <w:uiPriority w:val="39"/>
    <w:unhideWhenUsed/>
    <w:qFormat/>
    <w:rsid w:val="00FE2A28"/>
    <w:pPr>
      <w:tabs>
        <w:tab w:val="left" w:pos="851"/>
        <w:tab w:val="right" w:leader="dot" w:pos="9911"/>
      </w:tabs>
      <w:spacing w:after="100"/>
      <w:ind w:left="227"/>
    </w:pPr>
    <w:rPr>
      <w:rFonts w:ascii="Times New Roman" w:hAnsi="Times New Roman"/>
      <w:sz w:val="24"/>
    </w:rPr>
  </w:style>
  <w:style w:type="table" w:customStyle="1" w:styleId="12">
    <w:name w:val="Сетка таблицы1"/>
    <w:basedOn w:val="a1"/>
    <w:next w:val="a9"/>
    <w:uiPriority w:val="59"/>
    <w:rsid w:val="00773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24637"/>
    <w:pPr>
      <w:suppressAutoHyphens/>
      <w:autoSpaceDN w:val="0"/>
      <w:textAlignment w:val="baseline"/>
    </w:pPr>
    <w:rPr>
      <w:rFonts w:ascii="Times New Roman" w:eastAsia="Times New Roman" w:hAnsi="Times New Roman"/>
      <w:kern w:val="3"/>
      <w:sz w:val="2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25E"/>
    <w:pPr>
      <w:spacing w:after="200" w:line="276" w:lineRule="auto"/>
    </w:pPr>
    <w:rPr>
      <w:sz w:val="22"/>
      <w:szCs w:val="22"/>
      <w:lang w:eastAsia="en-US"/>
    </w:rPr>
  </w:style>
  <w:style w:type="paragraph" w:styleId="1">
    <w:name w:val="heading 1"/>
    <w:basedOn w:val="a"/>
    <w:next w:val="a"/>
    <w:link w:val="10"/>
    <w:uiPriority w:val="9"/>
    <w:qFormat/>
    <w:rsid w:val="00F958E4"/>
    <w:pPr>
      <w:keepNext/>
      <w:keepLines/>
      <w:spacing w:before="120" w:after="120"/>
      <w:ind w:left="709"/>
      <w:outlineLvl w:val="0"/>
    </w:pPr>
    <w:rPr>
      <w:rFonts w:ascii="Times New Roman" w:eastAsiaTheme="majorEastAsia" w:hAnsi="Times New Roman" w:cstheme="majorBidi"/>
      <w:b/>
      <w:bCs/>
      <w:sz w:val="24"/>
      <w:szCs w:val="28"/>
    </w:rPr>
  </w:style>
  <w:style w:type="paragraph" w:styleId="2">
    <w:name w:val="heading 2"/>
    <w:basedOn w:val="a"/>
    <w:link w:val="20"/>
    <w:qFormat/>
    <w:rsid w:val="00F958E4"/>
    <w:pPr>
      <w:spacing w:before="120" w:after="120"/>
      <w:ind w:right="238"/>
      <w:outlineLvl w:val="1"/>
    </w:pPr>
    <w:rPr>
      <w:rFonts w:ascii="Times New Roman" w:eastAsia="Times New Roman" w:hAnsi="Times New Roman" w:cs="Arial"/>
      <w:b/>
      <w:sz w:val="28"/>
      <w:szCs w:val="18"/>
      <w:lang w:eastAsia="ru-RU"/>
    </w:rPr>
  </w:style>
  <w:style w:type="paragraph" w:styleId="3">
    <w:name w:val="heading 3"/>
    <w:basedOn w:val="a"/>
    <w:next w:val="a"/>
    <w:link w:val="30"/>
    <w:autoRedefine/>
    <w:uiPriority w:val="9"/>
    <w:unhideWhenUsed/>
    <w:qFormat/>
    <w:rsid w:val="00357A95"/>
    <w:pPr>
      <w:keepNext/>
      <w:keepLines/>
      <w:spacing w:after="0" w:line="240" w:lineRule="auto"/>
      <w:jc w:val="center"/>
      <w:outlineLvl w:val="2"/>
    </w:pPr>
    <w:rPr>
      <w:rFonts w:ascii="Times New Roman" w:hAnsi="Times New Roman"/>
      <w:b/>
      <w:sz w:val="24"/>
      <w:szCs w:val="24"/>
      <w:shd w:val="clear" w:color="auto" w:fill="FFFFFF" w:themeFill="background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55278"/>
    <w:pPr>
      <w:spacing w:before="100" w:beforeAutospacing="1" w:after="100" w:afterAutospacing="1" w:line="240" w:lineRule="auto"/>
      <w:ind w:right="240"/>
      <w:jc w:val="both"/>
    </w:pPr>
    <w:rPr>
      <w:rFonts w:ascii="Arial" w:eastAsia="Times New Roman" w:hAnsi="Arial" w:cs="Arial"/>
      <w:color w:val="000000"/>
      <w:sz w:val="18"/>
      <w:szCs w:val="18"/>
      <w:lang w:eastAsia="ru-RU"/>
    </w:rPr>
  </w:style>
  <w:style w:type="character" w:customStyle="1" w:styleId="20">
    <w:name w:val="Заголовок 2 Знак"/>
    <w:link w:val="2"/>
    <w:rsid w:val="00F958E4"/>
    <w:rPr>
      <w:rFonts w:ascii="Times New Roman" w:eastAsia="Times New Roman" w:hAnsi="Times New Roman" w:cs="Arial"/>
      <w:b/>
      <w:sz w:val="28"/>
      <w:szCs w:val="18"/>
    </w:rPr>
  </w:style>
  <w:style w:type="paragraph" w:styleId="31">
    <w:name w:val="Body Text Indent 3"/>
    <w:basedOn w:val="a"/>
    <w:link w:val="32"/>
    <w:rsid w:val="002A439A"/>
    <w:pPr>
      <w:autoSpaceDE w:val="0"/>
      <w:autoSpaceDN w:val="0"/>
      <w:adjustRightInd w:val="0"/>
      <w:spacing w:after="0" w:line="240" w:lineRule="auto"/>
      <w:ind w:firstLine="485"/>
      <w:jc w:val="both"/>
    </w:pPr>
    <w:rPr>
      <w:rFonts w:ascii="Times New Roman" w:eastAsia="Times New Roman" w:hAnsi="Times New Roman"/>
      <w:color w:val="000000"/>
      <w:sz w:val="24"/>
      <w:lang w:eastAsia="ru-RU"/>
    </w:rPr>
  </w:style>
  <w:style w:type="character" w:customStyle="1" w:styleId="32">
    <w:name w:val="Основной текст с отступом 3 Знак"/>
    <w:link w:val="31"/>
    <w:rsid w:val="002A439A"/>
    <w:rPr>
      <w:rFonts w:ascii="Times New Roman" w:eastAsia="Times New Roman" w:hAnsi="Times New Roman" w:cs="Times New Roman"/>
      <w:color w:val="000000"/>
      <w:sz w:val="24"/>
      <w:lang w:eastAsia="ru-RU"/>
    </w:rPr>
  </w:style>
  <w:style w:type="paragraph" w:styleId="21">
    <w:name w:val="Body Text Indent 2"/>
    <w:basedOn w:val="a"/>
    <w:link w:val="22"/>
    <w:uiPriority w:val="99"/>
    <w:semiHidden/>
    <w:unhideWhenUsed/>
    <w:rsid w:val="007E2B1B"/>
    <w:pPr>
      <w:spacing w:after="120" w:line="480" w:lineRule="auto"/>
      <w:ind w:left="283"/>
    </w:pPr>
  </w:style>
  <w:style w:type="character" w:customStyle="1" w:styleId="22">
    <w:name w:val="Основной текст с отступом 2 Знак"/>
    <w:basedOn w:val="a0"/>
    <w:link w:val="21"/>
    <w:uiPriority w:val="99"/>
    <w:semiHidden/>
    <w:rsid w:val="007E2B1B"/>
  </w:style>
  <w:style w:type="paragraph" w:styleId="a4">
    <w:name w:val="Title"/>
    <w:basedOn w:val="a"/>
    <w:link w:val="a5"/>
    <w:qFormat/>
    <w:rsid w:val="007E2B1B"/>
    <w:pPr>
      <w:spacing w:after="0" w:line="240" w:lineRule="auto"/>
      <w:jc w:val="center"/>
    </w:pPr>
    <w:rPr>
      <w:rFonts w:ascii="Times New Roman" w:eastAsia="Times New Roman" w:hAnsi="Times New Roman"/>
      <w:b/>
      <w:bCs/>
      <w:sz w:val="24"/>
      <w:szCs w:val="24"/>
      <w:lang w:eastAsia="ru-RU"/>
    </w:rPr>
  </w:style>
  <w:style w:type="character" w:customStyle="1" w:styleId="a5">
    <w:name w:val="Название Знак"/>
    <w:link w:val="a4"/>
    <w:rsid w:val="007E2B1B"/>
    <w:rPr>
      <w:rFonts w:ascii="Times New Roman" w:eastAsia="Times New Roman" w:hAnsi="Times New Roman" w:cs="Times New Roman"/>
      <w:b/>
      <w:bCs/>
      <w:sz w:val="24"/>
      <w:szCs w:val="24"/>
      <w:lang w:eastAsia="ru-RU"/>
    </w:rPr>
  </w:style>
  <w:style w:type="paragraph" w:styleId="a6">
    <w:name w:val="Balloon Text"/>
    <w:basedOn w:val="a"/>
    <w:link w:val="a7"/>
    <w:uiPriority w:val="99"/>
    <w:semiHidden/>
    <w:unhideWhenUsed/>
    <w:rsid w:val="00737894"/>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737894"/>
    <w:rPr>
      <w:rFonts w:ascii="Tahoma" w:hAnsi="Tahoma" w:cs="Tahoma"/>
      <w:sz w:val="16"/>
      <w:szCs w:val="16"/>
    </w:rPr>
  </w:style>
  <w:style w:type="paragraph" w:customStyle="1" w:styleId="210">
    <w:name w:val="Основной текст 21"/>
    <w:basedOn w:val="a"/>
    <w:rsid w:val="00DA2E0C"/>
    <w:pPr>
      <w:autoSpaceDE w:val="0"/>
      <w:autoSpaceDN w:val="0"/>
      <w:spacing w:after="0" w:line="240" w:lineRule="auto"/>
      <w:jc w:val="both"/>
    </w:pPr>
    <w:rPr>
      <w:rFonts w:ascii="Times New Roman" w:eastAsia="Times New Roman" w:hAnsi="Times New Roman"/>
      <w:sz w:val="24"/>
      <w:szCs w:val="24"/>
      <w:lang w:eastAsia="ru-RU"/>
    </w:rPr>
  </w:style>
  <w:style w:type="paragraph" w:styleId="a8">
    <w:name w:val="List Paragraph"/>
    <w:basedOn w:val="a"/>
    <w:uiPriority w:val="34"/>
    <w:qFormat/>
    <w:rsid w:val="00DD5BCF"/>
    <w:pPr>
      <w:ind w:left="720"/>
      <w:contextualSpacing/>
    </w:pPr>
  </w:style>
  <w:style w:type="table" w:styleId="a9">
    <w:name w:val="Table Grid"/>
    <w:basedOn w:val="a1"/>
    <w:uiPriority w:val="59"/>
    <w:rsid w:val="003837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
    <w:link w:val="ab"/>
    <w:uiPriority w:val="99"/>
    <w:unhideWhenUsed/>
    <w:rsid w:val="00E56909"/>
    <w:pPr>
      <w:spacing w:after="120"/>
      <w:ind w:left="283"/>
    </w:pPr>
  </w:style>
  <w:style w:type="character" w:customStyle="1" w:styleId="ab">
    <w:name w:val="Основной текст с отступом Знак"/>
    <w:link w:val="aa"/>
    <w:uiPriority w:val="99"/>
    <w:rsid w:val="00E56909"/>
    <w:rPr>
      <w:sz w:val="22"/>
      <w:szCs w:val="22"/>
      <w:lang w:eastAsia="en-US"/>
    </w:rPr>
  </w:style>
  <w:style w:type="paragraph" w:styleId="ac">
    <w:name w:val="No Spacing"/>
    <w:uiPriority w:val="99"/>
    <w:qFormat/>
    <w:rsid w:val="00D13D6D"/>
    <w:pPr>
      <w:suppressAutoHyphens/>
      <w:jc w:val="both"/>
    </w:pPr>
    <w:rPr>
      <w:rFonts w:cs="Calibri"/>
      <w:kern w:val="1"/>
      <w:sz w:val="22"/>
      <w:szCs w:val="22"/>
      <w:lang w:eastAsia="ar-SA"/>
    </w:rPr>
  </w:style>
  <w:style w:type="paragraph" w:customStyle="1" w:styleId="ad">
    <w:name w:val="Содержимое таблицы"/>
    <w:basedOn w:val="a"/>
    <w:rsid w:val="00D13D6D"/>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paragraph" w:styleId="ae">
    <w:name w:val="header"/>
    <w:basedOn w:val="a"/>
    <w:link w:val="af"/>
    <w:uiPriority w:val="99"/>
    <w:unhideWhenUsed/>
    <w:rsid w:val="003C5897"/>
    <w:pPr>
      <w:tabs>
        <w:tab w:val="center" w:pos="4677"/>
        <w:tab w:val="right" w:pos="9355"/>
      </w:tabs>
    </w:pPr>
  </w:style>
  <w:style w:type="character" w:customStyle="1" w:styleId="af">
    <w:name w:val="Верхний колонтитул Знак"/>
    <w:link w:val="ae"/>
    <w:uiPriority w:val="99"/>
    <w:rsid w:val="003C5897"/>
    <w:rPr>
      <w:sz w:val="22"/>
      <w:szCs w:val="22"/>
      <w:lang w:eastAsia="en-US"/>
    </w:rPr>
  </w:style>
  <w:style w:type="paragraph" w:styleId="af0">
    <w:name w:val="footer"/>
    <w:basedOn w:val="a"/>
    <w:link w:val="af1"/>
    <w:uiPriority w:val="99"/>
    <w:unhideWhenUsed/>
    <w:rsid w:val="003C5897"/>
    <w:pPr>
      <w:tabs>
        <w:tab w:val="center" w:pos="4677"/>
        <w:tab w:val="right" w:pos="9355"/>
      </w:tabs>
    </w:pPr>
  </w:style>
  <w:style w:type="character" w:customStyle="1" w:styleId="af1">
    <w:name w:val="Нижний колонтитул Знак"/>
    <w:link w:val="af0"/>
    <w:uiPriority w:val="99"/>
    <w:rsid w:val="003C5897"/>
    <w:rPr>
      <w:sz w:val="22"/>
      <w:szCs w:val="22"/>
      <w:lang w:eastAsia="en-US"/>
    </w:rPr>
  </w:style>
  <w:style w:type="character" w:customStyle="1" w:styleId="10">
    <w:name w:val="Заголовок 1 Знак"/>
    <w:basedOn w:val="a0"/>
    <w:link w:val="1"/>
    <w:uiPriority w:val="9"/>
    <w:rsid w:val="00F958E4"/>
    <w:rPr>
      <w:rFonts w:ascii="Times New Roman" w:eastAsiaTheme="majorEastAsia" w:hAnsi="Times New Roman" w:cstheme="majorBidi"/>
      <w:b/>
      <w:bCs/>
      <w:sz w:val="24"/>
      <w:szCs w:val="28"/>
      <w:lang w:eastAsia="en-US"/>
    </w:rPr>
  </w:style>
  <w:style w:type="paragraph" w:styleId="af2">
    <w:name w:val="TOC Heading"/>
    <w:basedOn w:val="1"/>
    <w:next w:val="a"/>
    <w:uiPriority w:val="39"/>
    <w:semiHidden/>
    <w:unhideWhenUsed/>
    <w:qFormat/>
    <w:rsid w:val="00714476"/>
    <w:pPr>
      <w:outlineLvl w:val="9"/>
    </w:pPr>
    <w:rPr>
      <w:lang w:eastAsia="ru-RU"/>
    </w:rPr>
  </w:style>
  <w:style w:type="paragraph" w:styleId="23">
    <w:name w:val="toc 2"/>
    <w:basedOn w:val="a"/>
    <w:next w:val="a"/>
    <w:autoRedefine/>
    <w:uiPriority w:val="39"/>
    <w:unhideWhenUsed/>
    <w:qFormat/>
    <w:rsid w:val="00FE2A28"/>
    <w:pPr>
      <w:tabs>
        <w:tab w:val="left" w:pos="851"/>
        <w:tab w:val="right" w:leader="dot" w:pos="9911"/>
      </w:tabs>
      <w:spacing w:after="100"/>
      <w:ind w:left="227"/>
    </w:pPr>
    <w:rPr>
      <w:rFonts w:ascii="Times New Roman" w:hAnsi="Times New Roman"/>
      <w:sz w:val="24"/>
    </w:rPr>
  </w:style>
  <w:style w:type="character" w:styleId="af3">
    <w:name w:val="Hyperlink"/>
    <w:basedOn w:val="a0"/>
    <w:uiPriority w:val="99"/>
    <w:unhideWhenUsed/>
    <w:rsid w:val="00714476"/>
    <w:rPr>
      <w:color w:val="0000FF" w:themeColor="hyperlink"/>
      <w:u w:val="single"/>
    </w:rPr>
  </w:style>
  <w:style w:type="paragraph" w:styleId="11">
    <w:name w:val="toc 1"/>
    <w:basedOn w:val="a"/>
    <w:next w:val="a"/>
    <w:autoRedefine/>
    <w:uiPriority w:val="39"/>
    <w:unhideWhenUsed/>
    <w:qFormat/>
    <w:rsid w:val="00FE2A28"/>
    <w:pPr>
      <w:tabs>
        <w:tab w:val="left" w:pos="880"/>
        <w:tab w:val="right" w:leader="dot" w:pos="9911"/>
      </w:tabs>
      <w:spacing w:after="100"/>
      <w:ind w:left="227"/>
    </w:pPr>
    <w:rPr>
      <w:rFonts w:ascii="Times New Roman" w:hAnsi="Times New Roman"/>
      <w:sz w:val="24"/>
    </w:rPr>
  </w:style>
  <w:style w:type="character" w:customStyle="1" w:styleId="30">
    <w:name w:val="Заголовок 3 Знак"/>
    <w:basedOn w:val="a0"/>
    <w:link w:val="3"/>
    <w:uiPriority w:val="9"/>
    <w:rsid w:val="00357A95"/>
    <w:rPr>
      <w:rFonts w:ascii="Times New Roman" w:hAnsi="Times New Roman"/>
      <w:b/>
      <w:sz w:val="24"/>
      <w:szCs w:val="24"/>
      <w:lang w:eastAsia="en-US"/>
    </w:rPr>
  </w:style>
  <w:style w:type="paragraph" w:styleId="33">
    <w:name w:val="toc 3"/>
    <w:basedOn w:val="a"/>
    <w:next w:val="a"/>
    <w:autoRedefine/>
    <w:uiPriority w:val="39"/>
    <w:unhideWhenUsed/>
    <w:qFormat/>
    <w:rsid w:val="00FE2A28"/>
    <w:pPr>
      <w:tabs>
        <w:tab w:val="left" w:pos="851"/>
        <w:tab w:val="right" w:leader="dot" w:pos="9911"/>
      </w:tabs>
      <w:spacing w:after="100"/>
      <w:ind w:left="227"/>
    </w:pPr>
    <w:rPr>
      <w:rFonts w:ascii="Times New Roman" w:hAnsi="Times New Roman"/>
      <w:sz w:val="24"/>
    </w:rPr>
  </w:style>
  <w:style w:type="table" w:customStyle="1" w:styleId="12">
    <w:name w:val="Сетка таблицы1"/>
    <w:basedOn w:val="a1"/>
    <w:next w:val="a9"/>
    <w:uiPriority w:val="59"/>
    <w:rsid w:val="00773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24637"/>
    <w:pPr>
      <w:suppressAutoHyphens/>
      <w:autoSpaceDN w:val="0"/>
      <w:textAlignment w:val="baseline"/>
    </w:pPr>
    <w:rPr>
      <w:rFonts w:ascii="Times New Roman" w:eastAsia="Times New Roman" w:hAnsi="Times New Roman"/>
      <w:kern w:val="3"/>
      <w:sz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1857">
      <w:bodyDiv w:val="1"/>
      <w:marLeft w:val="0"/>
      <w:marRight w:val="0"/>
      <w:marTop w:val="0"/>
      <w:marBottom w:val="0"/>
      <w:divBdr>
        <w:top w:val="none" w:sz="0" w:space="0" w:color="auto"/>
        <w:left w:val="none" w:sz="0" w:space="0" w:color="auto"/>
        <w:bottom w:val="none" w:sz="0" w:space="0" w:color="auto"/>
        <w:right w:val="none" w:sz="0" w:space="0" w:color="auto"/>
      </w:divBdr>
    </w:div>
    <w:div w:id="43871084">
      <w:bodyDiv w:val="1"/>
      <w:marLeft w:val="0"/>
      <w:marRight w:val="0"/>
      <w:marTop w:val="0"/>
      <w:marBottom w:val="0"/>
      <w:divBdr>
        <w:top w:val="none" w:sz="0" w:space="0" w:color="auto"/>
        <w:left w:val="none" w:sz="0" w:space="0" w:color="auto"/>
        <w:bottom w:val="none" w:sz="0" w:space="0" w:color="auto"/>
        <w:right w:val="none" w:sz="0" w:space="0" w:color="auto"/>
      </w:divBdr>
    </w:div>
    <w:div w:id="61947152">
      <w:bodyDiv w:val="1"/>
      <w:marLeft w:val="0"/>
      <w:marRight w:val="0"/>
      <w:marTop w:val="0"/>
      <w:marBottom w:val="0"/>
      <w:divBdr>
        <w:top w:val="none" w:sz="0" w:space="0" w:color="auto"/>
        <w:left w:val="none" w:sz="0" w:space="0" w:color="auto"/>
        <w:bottom w:val="none" w:sz="0" w:space="0" w:color="auto"/>
        <w:right w:val="none" w:sz="0" w:space="0" w:color="auto"/>
      </w:divBdr>
    </w:div>
    <w:div w:id="81418734">
      <w:bodyDiv w:val="1"/>
      <w:marLeft w:val="0"/>
      <w:marRight w:val="0"/>
      <w:marTop w:val="0"/>
      <w:marBottom w:val="0"/>
      <w:divBdr>
        <w:top w:val="none" w:sz="0" w:space="0" w:color="auto"/>
        <w:left w:val="none" w:sz="0" w:space="0" w:color="auto"/>
        <w:bottom w:val="none" w:sz="0" w:space="0" w:color="auto"/>
        <w:right w:val="none" w:sz="0" w:space="0" w:color="auto"/>
      </w:divBdr>
    </w:div>
    <w:div w:id="128938603">
      <w:bodyDiv w:val="1"/>
      <w:marLeft w:val="0"/>
      <w:marRight w:val="0"/>
      <w:marTop w:val="0"/>
      <w:marBottom w:val="0"/>
      <w:divBdr>
        <w:top w:val="none" w:sz="0" w:space="0" w:color="auto"/>
        <w:left w:val="none" w:sz="0" w:space="0" w:color="auto"/>
        <w:bottom w:val="none" w:sz="0" w:space="0" w:color="auto"/>
        <w:right w:val="none" w:sz="0" w:space="0" w:color="auto"/>
      </w:divBdr>
    </w:div>
    <w:div w:id="217018533">
      <w:bodyDiv w:val="1"/>
      <w:marLeft w:val="0"/>
      <w:marRight w:val="0"/>
      <w:marTop w:val="0"/>
      <w:marBottom w:val="0"/>
      <w:divBdr>
        <w:top w:val="none" w:sz="0" w:space="0" w:color="auto"/>
        <w:left w:val="none" w:sz="0" w:space="0" w:color="auto"/>
        <w:bottom w:val="none" w:sz="0" w:space="0" w:color="auto"/>
        <w:right w:val="none" w:sz="0" w:space="0" w:color="auto"/>
      </w:divBdr>
    </w:div>
    <w:div w:id="239875687">
      <w:bodyDiv w:val="1"/>
      <w:marLeft w:val="0"/>
      <w:marRight w:val="0"/>
      <w:marTop w:val="0"/>
      <w:marBottom w:val="0"/>
      <w:divBdr>
        <w:top w:val="none" w:sz="0" w:space="0" w:color="auto"/>
        <w:left w:val="none" w:sz="0" w:space="0" w:color="auto"/>
        <w:bottom w:val="none" w:sz="0" w:space="0" w:color="auto"/>
        <w:right w:val="none" w:sz="0" w:space="0" w:color="auto"/>
      </w:divBdr>
    </w:div>
    <w:div w:id="316693608">
      <w:bodyDiv w:val="1"/>
      <w:marLeft w:val="0"/>
      <w:marRight w:val="0"/>
      <w:marTop w:val="0"/>
      <w:marBottom w:val="0"/>
      <w:divBdr>
        <w:top w:val="none" w:sz="0" w:space="0" w:color="auto"/>
        <w:left w:val="none" w:sz="0" w:space="0" w:color="auto"/>
        <w:bottom w:val="none" w:sz="0" w:space="0" w:color="auto"/>
        <w:right w:val="none" w:sz="0" w:space="0" w:color="auto"/>
      </w:divBdr>
    </w:div>
    <w:div w:id="317005353">
      <w:bodyDiv w:val="1"/>
      <w:marLeft w:val="0"/>
      <w:marRight w:val="0"/>
      <w:marTop w:val="0"/>
      <w:marBottom w:val="0"/>
      <w:divBdr>
        <w:top w:val="none" w:sz="0" w:space="0" w:color="auto"/>
        <w:left w:val="none" w:sz="0" w:space="0" w:color="auto"/>
        <w:bottom w:val="none" w:sz="0" w:space="0" w:color="auto"/>
        <w:right w:val="none" w:sz="0" w:space="0" w:color="auto"/>
      </w:divBdr>
    </w:div>
    <w:div w:id="340855972">
      <w:bodyDiv w:val="1"/>
      <w:marLeft w:val="0"/>
      <w:marRight w:val="0"/>
      <w:marTop w:val="0"/>
      <w:marBottom w:val="0"/>
      <w:divBdr>
        <w:top w:val="none" w:sz="0" w:space="0" w:color="auto"/>
        <w:left w:val="none" w:sz="0" w:space="0" w:color="auto"/>
        <w:bottom w:val="none" w:sz="0" w:space="0" w:color="auto"/>
        <w:right w:val="none" w:sz="0" w:space="0" w:color="auto"/>
      </w:divBdr>
    </w:div>
    <w:div w:id="443310638">
      <w:bodyDiv w:val="1"/>
      <w:marLeft w:val="0"/>
      <w:marRight w:val="0"/>
      <w:marTop w:val="0"/>
      <w:marBottom w:val="0"/>
      <w:divBdr>
        <w:top w:val="none" w:sz="0" w:space="0" w:color="auto"/>
        <w:left w:val="none" w:sz="0" w:space="0" w:color="auto"/>
        <w:bottom w:val="none" w:sz="0" w:space="0" w:color="auto"/>
        <w:right w:val="none" w:sz="0" w:space="0" w:color="auto"/>
      </w:divBdr>
    </w:div>
    <w:div w:id="456529230">
      <w:bodyDiv w:val="1"/>
      <w:marLeft w:val="0"/>
      <w:marRight w:val="0"/>
      <w:marTop w:val="0"/>
      <w:marBottom w:val="0"/>
      <w:divBdr>
        <w:top w:val="none" w:sz="0" w:space="0" w:color="auto"/>
        <w:left w:val="none" w:sz="0" w:space="0" w:color="auto"/>
        <w:bottom w:val="none" w:sz="0" w:space="0" w:color="auto"/>
        <w:right w:val="none" w:sz="0" w:space="0" w:color="auto"/>
      </w:divBdr>
    </w:div>
    <w:div w:id="470950752">
      <w:bodyDiv w:val="1"/>
      <w:marLeft w:val="0"/>
      <w:marRight w:val="0"/>
      <w:marTop w:val="0"/>
      <w:marBottom w:val="0"/>
      <w:divBdr>
        <w:top w:val="none" w:sz="0" w:space="0" w:color="auto"/>
        <w:left w:val="none" w:sz="0" w:space="0" w:color="auto"/>
        <w:bottom w:val="none" w:sz="0" w:space="0" w:color="auto"/>
        <w:right w:val="none" w:sz="0" w:space="0" w:color="auto"/>
      </w:divBdr>
    </w:div>
    <w:div w:id="473765462">
      <w:bodyDiv w:val="1"/>
      <w:marLeft w:val="0"/>
      <w:marRight w:val="0"/>
      <w:marTop w:val="0"/>
      <w:marBottom w:val="0"/>
      <w:divBdr>
        <w:top w:val="none" w:sz="0" w:space="0" w:color="auto"/>
        <w:left w:val="none" w:sz="0" w:space="0" w:color="auto"/>
        <w:bottom w:val="none" w:sz="0" w:space="0" w:color="auto"/>
        <w:right w:val="none" w:sz="0" w:space="0" w:color="auto"/>
      </w:divBdr>
    </w:div>
    <w:div w:id="483354106">
      <w:bodyDiv w:val="1"/>
      <w:marLeft w:val="0"/>
      <w:marRight w:val="0"/>
      <w:marTop w:val="0"/>
      <w:marBottom w:val="0"/>
      <w:divBdr>
        <w:top w:val="none" w:sz="0" w:space="0" w:color="auto"/>
        <w:left w:val="none" w:sz="0" w:space="0" w:color="auto"/>
        <w:bottom w:val="none" w:sz="0" w:space="0" w:color="auto"/>
        <w:right w:val="none" w:sz="0" w:space="0" w:color="auto"/>
      </w:divBdr>
    </w:div>
    <w:div w:id="502668162">
      <w:bodyDiv w:val="1"/>
      <w:marLeft w:val="0"/>
      <w:marRight w:val="0"/>
      <w:marTop w:val="0"/>
      <w:marBottom w:val="0"/>
      <w:divBdr>
        <w:top w:val="none" w:sz="0" w:space="0" w:color="auto"/>
        <w:left w:val="none" w:sz="0" w:space="0" w:color="auto"/>
        <w:bottom w:val="none" w:sz="0" w:space="0" w:color="auto"/>
        <w:right w:val="none" w:sz="0" w:space="0" w:color="auto"/>
      </w:divBdr>
    </w:div>
    <w:div w:id="597300662">
      <w:bodyDiv w:val="1"/>
      <w:marLeft w:val="0"/>
      <w:marRight w:val="0"/>
      <w:marTop w:val="0"/>
      <w:marBottom w:val="0"/>
      <w:divBdr>
        <w:top w:val="none" w:sz="0" w:space="0" w:color="auto"/>
        <w:left w:val="none" w:sz="0" w:space="0" w:color="auto"/>
        <w:bottom w:val="none" w:sz="0" w:space="0" w:color="auto"/>
        <w:right w:val="none" w:sz="0" w:space="0" w:color="auto"/>
      </w:divBdr>
    </w:div>
    <w:div w:id="598031186">
      <w:bodyDiv w:val="1"/>
      <w:marLeft w:val="0"/>
      <w:marRight w:val="0"/>
      <w:marTop w:val="0"/>
      <w:marBottom w:val="0"/>
      <w:divBdr>
        <w:top w:val="none" w:sz="0" w:space="0" w:color="auto"/>
        <w:left w:val="none" w:sz="0" w:space="0" w:color="auto"/>
        <w:bottom w:val="none" w:sz="0" w:space="0" w:color="auto"/>
        <w:right w:val="none" w:sz="0" w:space="0" w:color="auto"/>
      </w:divBdr>
    </w:div>
    <w:div w:id="604577045">
      <w:bodyDiv w:val="1"/>
      <w:marLeft w:val="0"/>
      <w:marRight w:val="0"/>
      <w:marTop w:val="0"/>
      <w:marBottom w:val="0"/>
      <w:divBdr>
        <w:top w:val="none" w:sz="0" w:space="0" w:color="auto"/>
        <w:left w:val="none" w:sz="0" w:space="0" w:color="auto"/>
        <w:bottom w:val="none" w:sz="0" w:space="0" w:color="auto"/>
        <w:right w:val="none" w:sz="0" w:space="0" w:color="auto"/>
      </w:divBdr>
    </w:div>
    <w:div w:id="625546122">
      <w:bodyDiv w:val="1"/>
      <w:marLeft w:val="0"/>
      <w:marRight w:val="0"/>
      <w:marTop w:val="0"/>
      <w:marBottom w:val="0"/>
      <w:divBdr>
        <w:top w:val="none" w:sz="0" w:space="0" w:color="auto"/>
        <w:left w:val="none" w:sz="0" w:space="0" w:color="auto"/>
        <w:bottom w:val="none" w:sz="0" w:space="0" w:color="auto"/>
        <w:right w:val="none" w:sz="0" w:space="0" w:color="auto"/>
      </w:divBdr>
    </w:div>
    <w:div w:id="644506293">
      <w:bodyDiv w:val="1"/>
      <w:marLeft w:val="0"/>
      <w:marRight w:val="0"/>
      <w:marTop w:val="0"/>
      <w:marBottom w:val="0"/>
      <w:divBdr>
        <w:top w:val="none" w:sz="0" w:space="0" w:color="auto"/>
        <w:left w:val="none" w:sz="0" w:space="0" w:color="auto"/>
        <w:bottom w:val="none" w:sz="0" w:space="0" w:color="auto"/>
        <w:right w:val="none" w:sz="0" w:space="0" w:color="auto"/>
      </w:divBdr>
    </w:div>
    <w:div w:id="710610186">
      <w:bodyDiv w:val="1"/>
      <w:marLeft w:val="0"/>
      <w:marRight w:val="0"/>
      <w:marTop w:val="0"/>
      <w:marBottom w:val="0"/>
      <w:divBdr>
        <w:top w:val="none" w:sz="0" w:space="0" w:color="auto"/>
        <w:left w:val="none" w:sz="0" w:space="0" w:color="auto"/>
        <w:bottom w:val="none" w:sz="0" w:space="0" w:color="auto"/>
        <w:right w:val="none" w:sz="0" w:space="0" w:color="auto"/>
      </w:divBdr>
    </w:div>
    <w:div w:id="733938265">
      <w:bodyDiv w:val="1"/>
      <w:marLeft w:val="0"/>
      <w:marRight w:val="0"/>
      <w:marTop w:val="0"/>
      <w:marBottom w:val="0"/>
      <w:divBdr>
        <w:top w:val="none" w:sz="0" w:space="0" w:color="auto"/>
        <w:left w:val="none" w:sz="0" w:space="0" w:color="auto"/>
        <w:bottom w:val="none" w:sz="0" w:space="0" w:color="auto"/>
        <w:right w:val="none" w:sz="0" w:space="0" w:color="auto"/>
      </w:divBdr>
    </w:div>
    <w:div w:id="816460000">
      <w:bodyDiv w:val="1"/>
      <w:marLeft w:val="0"/>
      <w:marRight w:val="0"/>
      <w:marTop w:val="0"/>
      <w:marBottom w:val="0"/>
      <w:divBdr>
        <w:top w:val="none" w:sz="0" w:space="0" w:color="auto"/>
        <w:left w:val="none" w:sz="0" w:space="0" w:color="auto"/>
        <w:bottom w:val="none" w:sz="0" w:space="0" w:color="auto"/>
        <w:right w:val="none" w:sz="0" w:space="0" w:color="auto"/>
      </w:divBdr>
    </w:div>
    <w:div w:id="834611740">
      <w:bodyDiv w:val="1"/>
      <w:marLeft w:val="0"/>
      <w:marRight w:val="0"/>
      <w:marTop w:val="0"/>
      <w:marBottom w:val="0"/>
      <w:divBdr>
        <w:top w:val="none" w:sz="0" w:space="0" w:color="auto"/>
        <w:left w:val="none" w:sz="0" w:space="0" w:color="auto"/>
        <w:bottom w:val="none" w:sz="0" w:space="0" w:color="auto"/>
        <w:right w:val="none" w:sz="0" w:space="0" w:color="auto"/>
      </w:divBdr>
    </w:div>
    <w:div w:id="861667906">
      <w:bodyDiv w:val="1"/>
      <w:marLeft w:val="0"/>
      <w:marRight w:val="0"/>
      <w:marTop w:val="0"/>
      <w:marBottom w:val="0"/>
      <w:divBdr>
        <w:top w:val="none" w:sz="0" w:space="0" w:color="auto"/>
        <w:left w:val="none" w:sz="0" w:space="0" w:color="auto"/>
        <w:bottom w:val="none" w:sz="0" w:space="0" w:color="auto"/>
        <w:right w:val="none" w:sz="0" w:space="0" w:color="auto"/>
      </w:divBdr>
    </w:div>
    <w:div w:id="1057705553">
      <w:bodyDiv w:val="1"/>
      <w:marLeft w:val="0"/>
      <w:marRight w:val="0"/>
      <w:marTop w:val="0"/>
      <w:marBottom w:val="0"/>
      <w:divBdr>
        <w:top w:val="none" w:sz="0" w:space="0" w:color="auto"/>
        <w:left w:val="none" w:sz="0" w:space="0" w:color="auto"/>
        <w:bottom w:val="none" w:sz="0" w:space="0" w:color="auto"/>
        <w:right w:val="none" w:sz="0" w:space="0" w:color="auto"/>
      </w:divBdr>
    </w:div>
    <w:div w:id="1070496739">
      <w:bodyDiv w:val="1"/>
      <w:marLeft w:val="0"/>
      <w:marRight w:val="0"/>
      <w:marTop w:val="0"/>
      <w:marBottom w:val="0"/>
      <w:divBdr>
        <w:top w:val="none" w:sz="0" w:space="0" w:color="auto"/>
        <w:left w:val="none" w:sz="0" w:space="0" w:color="auto"/>
        <w:bottom w:val="none" w:sz="0" w:space="0" w:color="auto"/>
        <w:right w:val="none" w:sz="0" w:space="0" w:color="auto"/>
      </w:divBdr>
    </w:div>
    <w:div w:id="1076248137">
      <w:bodyDiv w:val="1"/>
      <w:marLeft w:val="0"/>
      <w:marRight w:val="0"/>
      <w:marTop w:val="0"/>
      <w:marBottom w:val="0"/>
      <w:divBdr>
        <w:top w:val="none" w:sz="0" w:space="0" w:color="auto"/>
        <w:left w:val="none" w:sz="0" w:space="0" w:color="auto"/>
        <w:bottom w:val="none" w:sz="0" w:space="0" w:color="auto"/>
        <w:right w:val="none" w:sz="0" w:space="0" w:color="auto"/>
      </w:divBdr>
    </w:div>
    <w:div w:id="1078090012">
      <w:bodyDiv w:val="1"/>
      <w:marLeft w:val="0"/>
      <w:marRight w:val="0"/>
      <w:marTop w:val="0"/>
      <w:marBottom w:val="0"/>
      <w:divBdr>
        <w:top w:val="none" w:sz="0" w:space="0" w:color="auto"/>
        <w:left w:val="none" w:sz="0" w:space="0" w:color="auto"/>
        <w:bottom w:val="none" w:sz="0" w:space="0" w:color="auto"/>
        <w:right w:val="none" w:sz="0" w:space="0" w:color="auto"/>
      </w:divBdr>
    </w:div>
    <w:div w:id="1100569091">
      <w:bodyDiv w:val="1"/>
      <w:marLeft w:val="0"/>
      <w:marRight w:val="0"/>
      <w:marTop w:val="0"/>
      <w:marBottom w:val="0"/>
      <w:divBdr>
        <w:top w:val="none" w:sz="0" w:space="0" w:color="auto"/>
        <w:left w:val="none" w:sz="0" w:space="0" w:color="auto"/>
        <w:bottom w:val="none" w:sz="0" w:space="0" w:color="auto"/>
        <w:right w:val="none" w:sz="0" w:space="0" w:color="auto"/>
      </w:divBdr>
    </w:div>
    <w:div w:id="1171145392">
      <w:bodyDiv w:val="1"/>
      <w:marLeft w:val="0"/>
      <w:marRight w:val="0"/>
      <w:marTop w:val="0"/>
      <w:marBottom w:val="0"/>
      <w:divBdr>
        <w:top w:val="none" w:sz="0" w:space="0" w:color="auto"/>
        <w:left w:val="none" w:sz="0" w:space="0" w:color="auto"/>
        <w:bottom w:val="none" w:sz="0" w:space="0" w:color="auto"/>
        <w:right w:val="none" w:sz="0" w:space="0" w:color="auto"/>
      </w:divBdr>
    </w:div>
    <w:div w:id="1264875823">
      <w:bodyDiv w:val="1"/>
      <w:marLeft w:val="0"/>
      <w:marRight w:val="0"/>
      <w:marTop w:val="0"/>
      <w:marBottom w:val="0"/>
      <w:divBdr>
        <w:top w:val="none" w:sz="0" w:space="0" w:color="auto"/>
        <w:left w:val="none" w:sz="0" w:space="0" w:color="auto"/>
        <w:bottom w:val="none" w:sz="0" w:space="0" w:color="auto"/>
        <w:right w:val="none" w:sz="0" w:space="0" w:color="auto"/>
      </w:divBdr>
    </w:div>
    <w:div w:id="1335768255">
      <w:bodyDiv w:val="1"/>
      <w:marLeft w:val="0"/>
      <w:marRight w:val="0"/>
      <w:marTop w:val="0"/>
      <w:marBottom w:val="0"/>
      <w:divBdr>
        <w:top w:val="none" w:sz="0" w:space="0" w:color="auto"/>
        <w:left w:val="none" w:sz="0" w:space="0" w:color="auto"/>
        <w:bottom w:val="none" w:sz="0" w:space="0" w:color="auto"/>
        <w:right w:val="none" w:sz="0" w:space="0" w:color="auto"/>
      </w:divBdr>
    </w:div>
    <w:div w:id="1337489808">
      <w:bodyDiv w:val="1"/>
      <w:marLeft w:val="0"/>
      <w:marRight w:val="0"/>
      <w:marTop w:val="0"/>
      <w:marBottom w:val="0"/>
      <w:divBdr>
        <w:top w:val="none" w:sz="0" w:space="0" w:color="auto"/>
        <w:left w:val="none" w:sz="0" w:space="0" w:color="auto"/>
        <w:bottom w:val="none" w:sz="0" w:space="0" w:color="auto"/>
        <w:right w:val="none" w:sz="0" w:space="0" w:color="auto"/>
      </w:divBdr>
    </w:div>
    <w:div w:id="1354189714">
      <w:bodyDiv w:val="1"/>
      <w:marLeft w:val="0"/>
      <w:marRight w:val="0"/>
      <w:marTop w:val="0"/>
      <w:marBottom w:val="0"/>
      <w:divBdr>
        <w:top w:val="none" w:sz="0" w:space="0" w:color="auto"/>
        <w:left w:val="none" w:sz="0" w:space="0" w:color="auto"/>
        <w:bottom w:val="none" w:sz="0" w:space="0" w:color="auto"/>
        <w:right w:val="none" w:sz="0" w:space="0" w:color="auto"/>
      </w:divBdr>
    </w:div>
    <w:div w:id="1354190399">
      <w:bodyDiv w:val="1"/>
      <w:marLeft w:val="0"/>
      <w:marRight w:val="0"/>
      <w:marTop w:val="0"/>
      <w:marBottom w:val="0"/>
      <w:divBdr>
        <w:top w:val="none" w:sz="0" w:space="0" w:color="auto"/>
        <w:left w:val="none" w:sz="0" w:space="0" w:color="auto"/>
        <w:bottom w:val="none" w:sz="0" w:space="0" w:color="auto"/>
        <w:right w:val="none" w:sz="0" w:space="0" w:color="auto"/>
      </w:divBdr>
    </w:div>
    <w:div w:id="1384865466">
      <w:bodyDiv w:val="1"/>
      <w:marLeft w:val="0"/>
      <w:marRight w:val="0"/>
      <w:marTop w:val="0"/>
      <w:marBottom w:val="0"/>
      <w:divBdr>
        <w:top w:val="none" w:sz="0" w:space="0" w:color="auto"/>
        <w:left w:val="none" w:sz="0" w:space="0" w:color="auto"/>
        <w:bottom w:val="none" w:sz="0" w:space="0" w:color="auto"/>
        <w:right w:val="none" w:sz="0" w:space="0" w:color="auto"/>
      </w:divBdr>
    </w:div>
    <w:div w:id="1390034102">
      <w:bodyDiv w:val="1"/>
      <w:marLeft w:val="0"/>
      <w:marRight w:val="0"/>
      <w:marTop w:val="0"/>
      <w:marBottom w:val="0"/>
      <w:divBdr>
        <w:top w:val="none" w:sz="0" w:space="0" w:color="auto"/>
        <w:left w:val="none" w:sz="0" w:space="0" w:color="auto"/>
        <w:bottom w:val="none" w:sz="0" w:space="0" w:color="auto"/>
        <w:right w:val="none" w:sz="0" w:space="0" w:color="auto"/>
      </w:divBdr>
    </w:div>
    <w:div w:id="1405838288">
      <w:bodyDiv w:val="1"/>
      <w:marLeft w:val="0"/>
      <w:marRight w:val="0"/>
      <w:marTop w:val="0"/>
      <w:marBottom w:val="0"/>
      <w:divBdr>
        <w:top w:val="none" w:sz="0" w:space="0" w:color="auto"/>
        <w:left w:val="none" w:sz="0" w:space="0" w:color="auto"/>
        <w:bottom w:val="none" w:sz="0" w:space="0" w:color="auto"/>
        <w:right w:val="none" w:sz="0" w:space="0" w:color="auto"/>
      </w:divBdr>
    </w:div>
    <w:div w:id="1495032085">
      <w:bodyDiv w:val="1"/>
      <w:marLeft w:val="0"/>
      <w:marRight w:val="0"/>
      <w:marTop w:val="0"/>
      <w:marBottom w:val="0"/>
      <w:divBdr>
        <w:top w:val="none" w:sz="0" w:space="0" w:color="auto"/>
        <w:left w:val="none" w:sz="0" w:space="0" w:color="auto"/>
        <w:bottom w:val="none" w:sz="0" w:space="0" w:color="auto"/>
        <w:right w:val="none" w:sz="0" w:space="0" w:color="auto"/>
      </w:divBdr>
    </w:div>
    <w:div w:id="1542596535">
      <w:bodyDiv w:val="1"/>
      <w:marLeft w:val="0"/>
      <w:marRight w:val="0"/>
      <w:marTop w:val="0"/>
      <w:marBottom w:val="0"/>
      <w:divBdr>
        <w:top w:val="none" w:sz="0" w:space="0" w:color="auto"/>
        <w:left w:val="none" w:sz="0" w:space="0" w:color="auto"/>
        <w:bottom w:val="none" w:sz="0" w:space="0" w:color="auto"/>
        <w:right w:val="none" w:sz="0" w:space="0" w:color="auto"/>
      </w:divBdr>
    </w:div>
    <w:div w:id="1561986668">
      <w:bodyDiv w:val="1"/>
      <w:marLeft w:val="0"/>
      <w:marRight w:val="0"/>
      <w:marTop w:val="0"/>
      <w:marBottom w:val="0"/>
      <w:divBdr>
        <w:top w:val="none" w:sz="0" w:space="0" w:color="auto"/>
        <w:left w:val="none" w:sz="0" w:space="0" w:color="auto"/>
        <w:bottom w:val="none" w:sz="0" w:space="0" w:color="auto"/>
        <w:right w:val="none" w:sz="0" w:space="0" w:color="auto"/>
      </w:divBdr>
    </w:div>
    <w:div w:id="1574584353">
      <w:bodyDiv w:val="1"/>
      <w:marLeft w:val="0"/>
      <w:marRight w:val="0"/>
      <w:marTop w:val="0"/>
      <w:marBottom w:val="0"/>
      <w:divBdr>
        <w:top w:val="none" w:sz="0" w:space="0" w:color="auto"/>
        <w:left w:val="none" w:sz="0" w:space="0" w:color="auto"/>
        <w:bottom w:val="none" w:sz="0" w:space="0" w:color="auto"/>
        <w:right w:val="none" w:sz="0" w:space="0" w:color="auto"/>
      </w:divBdr>
    </w:div>
    <w:div w:id="1607693319">
      <w:bodyDiv w:val="1"/>
      <w:marLeft w:val="0"/>
      <w:marRight w:val="0"/>
      <w:marTop w:val="0"/>
      <w:marBottom w:val="0"/>
      <w:divBdr>
        <w:top w:val="none" w:sz="0" w:space="0" w:color="auto"/>
        <w:left w:val="none" w:sz="0" w:space="0" w:color="auto"/>
        <w:bottom w:val="none" w:sz="0" w:space="0" w:color="auto"/>
        <w:right w:val="none" w:sz="0" w:space="0" w:color="auto"/>
      </w:divBdr>
    </w:div>
    <w:div w:id="1612860617">
      <w:bodyDiv w:val="1"/>
      <w:marLeft w:val="0"/>
      <w:marRight w:val="0"/>
      <w:marTop w:val="0"/>
      <w:marBottom w:val="0"/>
      <w:divBdr>
        <w:top w:val="none" w:sz="0" w:space="0" w:color="auto"/>
        <w:left w:val="none" w:sz="0" w:space="0" w:color="auto"/>
        <w:bottom w:val="none" w:sz="0" w:space="0" w:color="auto"/>
        <w:right w:val="none" w:sz="0" w:space="0" w:color="auto"/>
      </w:divBdr>
    </w:div>
    <w:div w:id="1631746329">
      <w:bodyDiv w:val="1"/>
      <w:marLeft w:val="0"/>
      <w:marRight w:val="0"/>
      <w:marTop w:val="0"/>
      <w:marBottom w:val="0"/>
      <w:divBdr>
        <w:top w:val="none" w:sz="0" w:space="0" w:color="auto"/>
        <w:left w:val="none" w:sz="0" w:space="0" w:color="auto"/>
        <w:bottom w:val="none" w:sz="0" w:space="0" w:color="auto"/>
        <w:right w:val="none" w:sz="0" w:space="0" w:color="auto"/>
      </w:divBdr>
    </w:div>
    <w:div w:id="1663855994">
      <w:bodyDiv w:val="1"/>
      <w:marLeft w:val="0"/>
      <w:marRight w:val="0"/>
      <w:marTop w:val="0"/>
      <w:marBottom w:val="0"/>
      <w:divBdr>
        <w:top w:val="none" w:sz="0" w:space="0" w:color="auto"/>
        <w:left w:val="none" w:sz="0" w:space="0" w:color="auto"/>
        <w:bottom w:val="none" w:sz="0" w:space="0" w:color="auto"/>
        <w:right w:val="none" w:sz="0" w:space="0" w:color="auto"/>
      </w:divBdr>
    </w:div>
    <w:div w:id="1685783058">
      <w:bodyDiv w:val="1"/>
      <w:marLeft w:val="0"/>
      <w:marRight w:val="0"/>
      <w:marTop w:val="0"/>
      <w:marBottom w:val="0"/>
      <w:divBdr>
        <w:top w:val="none" w:sz="0" w:space="0" w:color="auto"/>
        <w:left w:val="none" w:sz="0" w:space="0" w:color="auto"/>
        <w:bottom w:val="none" w:sz="0" w:space="0" w:color="auto"/>
        <w:right w:val="none" w:sz="0" w:space="0" w:color="auto"/>
      </w:divBdr>
    </w:div>
    <w:div w:id="1890258593">
      <w:bodyDiv w:val="1"/>
      <w:marLeft w:val="0"/>
      <w:marRight w:val="0"/>
      <w:marTop w:val="0"/>
      <w:marBottom w:val="0"/>
      <w:divBdr>
        <w:top w:val="none" w:sz="0" w:space="0" w:color="auto"/>
        <w:left w:val="none" w:sz="0" w:space="0" w:color="auto"/>
        <w:bottom w:val="none" w:sz="0" w:space="0" w:color="auto"/>
        <w:right w:val="none" w:sz="0" w:space="0" w:color="auto"/>
      </w:divBdr>
    </w:div>
    <w:div w:id="1894610774">
      <w:bodyDiv w:val="1"/>
      <w:marLeft w:val="0"/>
      <w:marRight w:val="0"/>
      <w:marTop w:val="0"/>
      <w:marBottom w:val="0"/>
      <w:divBdr>
        <w:top w:val="none" w:sz="0" w:space="0" w:color="auto"/>
        <w:left w:val="none" w:sz="0" w:space="0" w:color="auto"/>
        <w:bottom w:val="none" w:sz="0" w:space="0" w:color="auto"/>
        <w:right w:val="none" w:sz="0" w:space="0" w:color="auto"/>
      </w:divBdr>
    </w:div>
    <w:div w:id="1932228242">
      <w:bodyDiv w:val="1"/>
      <w:marLeft w:val="0"/>
      <w:marRight w:val="0"/>
      <w:marTop w:val="0"/>
      <w:marBottom w:val="0"/>
      <w:divBdr>
        <w:top w:val="none" w:sz="0" w:space="0" w:color="auto"/>
        <w:left w:val="none" w:sz="0" w:space="0" w:color="auto"/>
        <w:bottom w:val="none" w:sz="0" w:space="0" w:color="auto"/>
        <w:right w:val="none" w:sz="0" w:space="0" w:color="auto"/>
      </w:divBdr>
    </w:div>
    <w:div w:id="1951207940">
      <w:bodyDiv w:val="1"/>
      <w:marLeft w:val="0"/>
      <w:marRight w:val="0"/>
      <w:marTop w:val="0"/>
      <w:marBottom w:val="0"/>
      <w:divBdr>
        <w:top w:val="none" w:sz="0" w:space="0" w:color="auto"/>
        <w:left w:val="none" w:sz="0" w:space="0" w:color="auto"/>
        <w:bottom w:val="none" w:sz="0" w:space="0" w:color="auto"/>
        <w:right w:val="none" w:sz="0" w:space="0" w:color="auto"/>
      </w:divBdr>
    </w:div>
    <w:div w:id="1972444338">
      <w:bodyDiv w:val="1"/>
      <w:marLeft w:val="0"/>
      <w:marRight w:val="0"/>
      <w:marTop w:val="0"/>
      <w:marBottom w:val="0"/>
      <w:divBdr>
        <w:top w:val="none" w:sz="0" w:space="0" w:color="auto"/>
        <w:left w:val="none" w:sz="0" w:space="0" w:color="auto"/>
        <w:bottom w:val="none" w:sz="0" w:space="0" w:color="auto"/>
        <w:right w:val="none" w:sz="0" w:space="0" w:color="auto"/>
      </w:divBdr>
    </w:div>
    <w:div w:id="2049069056">
      <w:bodyDiv w:val="1"/>
      <w:marLeft w:val="0"/>
      <w:marRight w:val="0"/>
      <w:marTop w:val="0"/>
      <w:marBottom w:val="0"/>
      <w:divBdr>
        <w:top w:val="none" w:sz="0" w:space="0" w:color="auto"/>
        <w:left w:val="none" w:sz="0" w:space="0" w:color="auto"/>
        <w:bottom w:val="none" w:sz="0" w:space="0" w:color="auto"/>
        <w:right w:val="none" w:sz="0" w:space="0" w:color="auto"/>
      </w:divBdr>
    </w:div>
    <w:div w:id="2057460128">
      <w:bodyDiv w:val="1"/>
      <w:marLeft w:val="0"/>
      <w:marRight w:val="0"/>
      <w:marTop w:val="0"/>
      <w:marBottom w:val="0"/>
      <w:divBdr>
        <w:top w:val="none" w:sz="0" w:space="0" w:color="auto"/>
        <w:left w:val="none" w:sz="0" w:space="0" w:color="auto"/>
        <w:bottom w:val="none" w:sz="0" w:space="0" w:color="auto"/>
        <w:right w:val="none" w:sz="0" w:space="0" w:color="auto"/>
      </w:divBdr>
    </w:div>
    <w:div w:id="208001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pspb.tv/news/2017/08/10/kompleksnaya-informacionnaya-sistema-v-kalininskom-rajone-snizila-dolgi-zhks-pered-postavshikami-na-61-procent/" TargetMode="Externa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12.jpeg"/><Relationship Id="rId21" Type="http://schemas.openxmlformats.org/officeDocument/2006/relationships/chart" Target="charts/chart5.xml"/><Relationship Id="rId34" Type="http://schemas.openxmlformats.org/officeDocument/2006/relationships/image" Target="media/image7.jpeg"/><Relationship Id="rId42" Type="http://schemas.openxmlformats.org/officeDocument/2006/relationships/hyperlink" Target="https://estp.ru/personal/tender/announce/view/?announce_id=38373" TargetMode="External"/><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image" Target="media/image27.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ks2.ru" TargetMode="External"/><Relationship Id="rId24" Type="http://schemas.openxmlformats.org/officeDocument/2006/relationships/chart" Target="charts/chart8.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hyperlink" Target="https://www.google.ru/url?sa=t&amp;rct=j&amp;q=&amp;esrc=s&amp;source=web&amp;cd=7&amp;ved=0ahUKEwjQ9qHp6P7WAhWsFJoKHT2VDJIQFgg5MAY&amp;url=https%3A%2F%2Fgardenmoto.ru%2Fcatalog%2Fitem%2F41407113202&amp;usg=AOvVaw2ABESOhS1Ax7aVYSOyXU44" TargetMode="External"/><Relationship Id="rId45" Type="http://schemas.openxmlformats.org/officeDocument/2006/relationships/chart" Target="charts/chart14.xml"/><Relationship Id="rId53" Type="http://schemas.openxmlformats.org/officeDocument/2006/relationships/image" Target="media/image19.jpeg"/><Relationship Id="rId58" Type="http://schemas.openxmlformats.org/officeDocument/2006/relationships/header" Target="header2.xml"/><Relationship Id="rId66"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hart" Target="charts/chart7.xml"/><Relationship Id="rId28" Type="http://schemas.openxmlformats.org/officeDocument/2006/relationships/image" Target="media/image1.jpeg"/><Relationship Id="rId36" Type="http://schemas.openxmlformats.org/officeDocument/2006/relationships/image" Target="media/image9.jpeg"/><Relationship Id="rId49" Type="http://schemas.openxmlformats.org/officeDocument/2006/relationships/image" Target="media/image15.jpeg"/><Relationship Id="rId57" Type="http://schemas.openxmlformats.org/officeDocument/2006/relationships/image" Target="media/image23.jpeg"/><Relationship Id="rId61" Type="http://schemas.openxmlformats.org/officeDocument/2006/relationships/image" Target="media/image25.jpeg"/><Relationship Id="rId10" Type="http://schemas.openxmlformats.org/officeDocument/2006/relationships/footer" Target="footer2.xml"/><Relationship Id="rId19" Type="http://schemas.openxmlformats.org/officeDocument/2006/relationships/chart" Target="charts/chart3.xml"/><Relationship Id="rId31" Type="http://schemas.openxmlformats.org/officeDocument/2006/relationships/image" Target="media/image4.jpeg"/><Relationship Id="rId44" Type="http://schemas.openxmlformats.org/officeDocument/2006/relationships/chart" Target="charts/chart13.xml"/><Relationship Id="rId52" Type="http://schemas.openxmlformats.org/officeDocument/2006/relationships/image" Target="media/image18.jpeg"/><Relationship Id="rId60" Type="http://schemas.openxmlformats.org/officeDocument/2006/relationships/image" Target="media/image24.jpeg"/><Relationship Id="rId65"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rtr.spb.ru/vesti_spb/news_detail_v.asp?id=22545"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chart" Target="charts/chart12.xml"/><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image" Target="media/image28.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www.reformagkh.ru/mymanager/organization/6742715" TargetMode="Externa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chart" Target="charts/chart15.xml"/><Relationship Id="rId59" Type="http://schemas.openxmlformats.org/officeDocument/2006/relationships/header" Target="header3.xml"/><Relationship Id="rId67" Type="http://schemas.openxmlformats.org/officeDocument/2006/relationships/image" Target="media/image31.jpeg"/><Relationship Id="rId20" Type="http://schemas.openxmlformats.org/officeDocument/2006/relationships/chart" Target="charts/chart4.xml"/><Relationship Id="rId41" Type="http://schemas.openxmlformats.org/officeDocument/2006/relationships/hyperlink" Target="https://estp.ru/personal/tender/announce/view/?announce_id=37837" TargetMode="External"/><Relationship Id="rId54" Type="http://schemas.openxmlformats.org/officeDocument/2006/relationships/image" Target="media/image20.jpeg"/><Relationship Id="rId62"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latin typeface="Times New Roman" pitchFamily="18" charset="0"/>
                <a:cs typeface="Times New Roman" pitchFamily="18" charset="0"/>
              </a:defRPr>
            </a:pPr>
            <a:r>
              <a:rPr lang="ru-RU"/>
              <a:t>Доходы с НДС, тыс.руб.</a:t>
            </a:r>
          </a:p>
        </c:rich>
      </c:tx>
      <c:layout/>
      <c:overlay val="0"/>
      <c:spPr>
        <a:ln>
          <a:noFill/>
        </a:ln>
      </c:spPr>
    </c:title>
    <c:autoTitleDeleted val="0"/>
    <c:view3D>
      <c:rotX val="10"/>
      <c:rotY val="0"/>
      <c:depthPercent val="6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Доходы, тыс.руб.</c:v>
                </c:pt>
              </c:strCache>
            </c:strRef>
          </c:tx>
          <c:invertIfNegative val="0"/>
          <c:dLbls>
            <c:dLbl>
              <c:idx val="0"/>
              <c:layout>
                <c:manualLayout>
                  <c:x val="5.6481480157862245E-2"/>
                  <c:y val="3.8774470278147288E-3"/>
                </c:manualLayout>
              </c:layout>
              <c:showLegendKey val="0"/>
              <c:showVal val="1"/>
              <c:showCatName val="0"/>
              <c:showSerName val="0"/>
              <c:showPercent val="0"/>
              <c:showBubbleSize val="0"/>
            </c:dLbl>
            <c:dLbl>
              <c:idx val="1"/>
              <c:layout>
                <c:manualLayout>
                  <c:x val="2.221295897692304E-2"/>
                  <c:y val="1.4031525788114199E-5"/>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Доходы за 9 месяцев 2016 года</c:v>
                </c:pt>
                <c:pt idx="1">
                  <c:v>Доходы за 9 месяцев 2017 года</c:v>
                </c:pt>
              </c:strCache>
            </c:strRef>
          </c:cat>
          <c:val>
            <c:numRef>
              <c:f>Лист1!$B$2:$B$3</c:f>
              <c:numCache>
                <c:formatCode>#,##0</c:formatCode>
                <c:ptCount val="2"/>
                <c:pt idx="0">
                  <c:v>270040</c:v>
                </c:pt>
                <c:pt idx="1">
                  <c:v>342884</c:v>
                </c:pt>
              </c:numCache>
            </c:numRef>
          </c:val>
        </c:ser>
        <c:dLbls>
          <c:showLegendKey val="0"/>
          <c:showVal val="0"/>
          <c:showCatName val="0"/>
          <c:showSerName val="0"/>
          <c:showPercent val="0"/>
          <c:showBubbleSize val="0"/>
        </c:dLbls>
        <c:gapWidth val="150"/>
        <c:shape val="cone"/>
        <c:axId val="93887488"/>
        <c:axId val="95487488"/>
        <c:axId val="93850688"/>
      </c:bar3DChart>
      <c:catAx>
        <c:axId val="93887488"/>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95487488"/>
        <c:crosses val="autoZero"/>
        <c:auto val="1"/>
        <c:lblAlgn val="ctr"/>
        <c:lblOffset val="100"/>
        <c:noMultiLvlLbl val="0"/>
      </c:catAx>
      <c:valAx>
        <c:axId val="95487488"/>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93887488"/>
        <c:crosses val="autoZero"/>
        <c:crossBetween val="between"/>
      </c:valAx>
      <c:serAx>
        <c:axId val="93850688"/>
        <c:scaling>
          <c:orientation val="minMax"/>
        </c:scaling>
        <c:delete val="1"/>
        <c:axPos val="b"/>
        <c:majorTickMark val="out"/>
        <c:minorTickMark val="none"/>
        <c:tickLblPos val="nextTo"/>
        <c:crossAx val="95487488"/>
        <c:crosses val="autoZero"/>
      </c:ser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ru-RU"/>
              <a:t>Структура выручки за 9 месяцев 2017 года</a:t>
            </a:r>
          </a:p>
        </c:rich>
      </c:tx>
      <c:layout/>
      <c:overlay val="0"/>
    </c:title>
    <c:autoTitleDeleted val="0"/>
    <c:view3D>
      <c:rotX val="30"/>
      <c:rotY val="180"/>
      <c:rAngAx val="0"/>
      <c:perspective val="30"/>
    </c:view3D>
    <c:floor>
      <c:thickness val="0"/>
    </c:floor>
    <c:sideWall>
      <c:thickness val="0"/>
    </c:sideWall>
    <c:backWall>
      <c:thickness val="0"/>
    </c:backWall>
    <c:plotArea>
      <c:layout>
        <c:manualLayout>
          <c:layoutTarget val="inner"/>
          <c:xMode val="edge"/>
          <c:yMode val="edge"/>
          <c:x val="6.7553040244969373E-2"/>
          <c:y val="0.21333612738145805"/>
          <c:w val="0.61472604986876644"/>
          <c:h val="0.75612299898606505"/>
        </c:manualLayout>
      </c:layout>
      <c:pie3DChart>
        <c:varyColors val="1"/>
        <c:ser>
          <c:idx val="0"/>
          <c:order val="0"/>
          <c:tx>
            <c:strRef>
              <c:f>Лист1!$B$1</c:f>
              <c:strCache>
                <c:ptCount val="1"/>
                <c:pt idx="0">
                  <c:v>Структура выручки за 2014 год</c:v>
                </c:pt>
              </c:strCache>
            </c:strRef>
          </c:tx>
          <c:explosion val="25"/>
          <c:dLbls>
            <c:dLbl>
              <c:idx val="0"/>
              <c:spPr/>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dLbl>
            <c:dLbl>
              <c:idx val="1"/>
              <c:spPr/>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Лист1!$A$2:$A$3</c:f>
              <c:strCache>
                <c:ptCount val="2"/>
                <c:pt idx="0">
                  <c:v>услуги по содержанию и ремонту жилищного фонда </c:v>
                </c:pt>
                <c:pt idx="1">
                  <c:v>прочая комерческая деятельность</c:v>
                </c:pt>
              </c:strCache>
            </c:strRef>
          </c:cat>
          <c:val>
            <c:numRef>
              <c:f>Лист1!$B$2:$B$3</c:f>
              <c:numCache>
                <c:formatCode>0%</c:formatCode>
                <c:ptCount val="2"/>
                <c:pt idx="0">
                  <c:v>0.83</c:v>
                </c:pt>
                <c:pt idx="1">
                  <c:v>0.17</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7344324146981627"/>
          <c:y val="0.42639033731723891"/>
          <c:w val="0.31266786964129484"/>
          <c:h val="0.3439468216257817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a:t>Структура себестоимость за 9 месяцев 2017 год</a:t>
            </a:r>
          </a:p>
        </c:rich>
      </c:tx>
      <c:layout/>
      <c:overlay val="0"/>
    </c:title>
    <c:autoTitleDeleted val="0"/>
    <c:view3D>
      <c:rotX val="30"/>
      <c:rotY val="180"/>
      <c:rAngAx val="0"/>
      <c:perspective val="30"/>
    </c:view3D>
    <c:floor>
      <c:thickness val="0"/>
    </c:floor>
    <c:sideWall>
      <c:thickness val="0"/>
    </c:sideWall>
    <c:backWall>
      <c:thickness val="0"/>
    </c:backWall>
    <c:plotArea>
      <c:layout>
        <c:manualLayout>
          <c:layoutTarget val="inner"/>
          <c:xMode val="edge"/>
          <c:yMode val="edge"/>
          <c:x val="1.6627114319043457E-2"/>
          <c:y val="0.13962771389977929"/>
          <c:w val="0.64018901283172935"/>
          <c:h val="0.79498402134879587"/>
        </c:manualLayout>
      </c:layout>
      <c:pie3DChart>
        <c:varyColors val="1"/>
        <c:ser>
          <c:idx val="0"/>
          <c:order val="0"/>
          <c:tx>
            <c:strRef>
              <c:f>Лист1!$B$1</c:f>
              <c:strCache>
                <c:ptCount val="1"/>
                <c:pt idx="0">
                  <c:v>Структура себестоимость за 2014 год</c:v>
                </c:pt>
              </c:strCache>
            </c:strRef>
          </c:tx>
          <c:explosion val="25"/>
          <c:dLbls>
            <c:dLbl>
              <c:idx val="0"/>
              <c:spPr/>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dLbl>
            <c:dLbl>
              <c:idx val="1"/>
              <c:spPr/>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Лист1!$A$2:$A$3</c:f>
              <c:strCache>
                <c:ptCount val="2"/>
                <c:pt idx="0">
                  <c:v>услуги по содержанию и ремонту жилищного фонда </c:v>
                </c:pt>
                <c:pt idx="1">
                  <c:v>управленческие расходы</c:v>
                </c:pt>
              </c:strCache>
            </c:strRef>
          </c:cat>
          <c:val>
            <c:numRef>
              <c:f>Лист1!$B$2:$B$3</c:f>
              <c:numCache>
                <c:formatCode>0%</c:formatCode>
                <c:ptCount val="2"/>
                <c:pt idx="0">
                  <c:v>0.86</c:v>
                </c:pt>
                <c:pt idx="1">
                  <c:v>0.14000000000000001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7344324146981627"/>
          <c:y val="0.43565986319258587"/>
          <c:w val="0.31266786964129484"/>
          <c:h val="0.27971594869787858"/>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latin typeface="Times New Roman" pitchFamily="18" charset="0"/>
                <a:cs typeface="Times New Roman" pitchFamily="18" charset="0"/>
              </a:defRPr>
            </a:pPr>
            <a:r>
              <a:rPr lang="ru-RU" sz="1600"/>
              <a:t>Динамика объема потребления населением  холодной воды</a:t>
            </a:r>
          </a:p>
          <a:p>
            <a:pPr algn="ctr">
              <a:defRPr>
                <a:latin typeface="Times New Roman" pitchFamily="18" charset="0"/>
                <a:cs typeface="Times New Roman" pitchFamily="18" charset="0"/>
              </a:defRPr>
            </a:pPr>
            <a:r>
              <a:rPr lang="ru-RU" sz="1600"/>
              <a:t> 9 месяцев 2015-2017гг., тыс м3</a:t>
            </a:r>
          </a:p>
        </c:rich>
      </c:tx>
      <c:layout>
        <c:manualLayout>
          <c:xMode val="edge"/>
          <c:yMode val="edge"/>
          <c:x val="0.12484379556722076"/>
          <c:y val="2.9225923158999975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7146945173519976E-2"/>
          <c:y val="0.32579365079365075"/>
          <c:w val="0.90507527704870228"/>
          <c:h val="0.57963231233942114"/>
        </c:manualLayout>
      </c:layout>
      <c:bar3DChart>
        <c:barDir val="col"/>
        <c:grouping val="clustered"/>
        <c:varyColors val="0"/>
        <c:ser>
          <c:idx val="0"/>
          <c:order val="0"/>
          <c:tx>
            <c:strRef>
              <c:f>Лист1!$B$1</c:f>
              <c:strCache>
                <c:ptCount val="1"/>
                <c:pt idx="0">
                  <c:v>Динамика объема потребления населением  холодной воды 2012-2014гг.</c:v>
                </c:pt>
              </c:strCache>
            </c:strRef>
          </c:tx>
          <c:invertIfNegative val="0"/>
          <c:dLbls>
            <c:dLbl>
              <c:idx val="0"/>
              <c:layout>
                <c:manualLayout>
                  <c:x val="4.6296296296296294E-2"/>
                  <c:y val="-9.3239529994085107E-3"/>
                </c:manualLayout>
              </c:layout>
              <c:showLegendKey val="0"/>
              <c:showVal val="1"/>
              <c:showCatName val="0"/>
              <c:showSerName val="0"/>
              <c:showPercent val="0"/>
              <c:showBubbleSize val="0"/>
            </c:dLbl>
            <c:dLbl>
              <c:idx val="1"/>
              <c:layout>
                <c:manualLayout>
                  <c:x val="3.9351851851851853E-2"/>
                  <c:y val="-2.6925692209154403E-2"/>
                </c:manualLayout>
              </c:layout>
              <c:showLegendKey val="0"/>
              <c:showVal val="1"/>
              <c:showCatName val="0"/>
              <c:showSerName val="0"/>
              <c:showPercent val="0"/>
              <c:showBubbleSize val="0"/>
            </c:dLbl>
            <c:dLbl>
              <c:idx val="2"/>
              <c:layout>
                <c:manualLayout>
                  <c:x val="4.3981481481481566E-2"/>
                  <c:y val="6.9961270164492131E-3"/>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9 месяцов 2015 год</c:v>
                </c:pt>
                <c:pt idx="1">
                  <c:v>9 месяцов 2016 год</c:v>
                </c:pt>
                <c:pt idx="2">
                  <c:v>9 месяцов 2017 год</c:v>
                </c:pt>
              </c:strCache>
            </c:strRef>
          </c:cat>
          <c:val>
            <c:numRef>
              <c:f>Лист1!$B$2:$B$4</c:f>
              <c:numCache>
                <c:formatCode>#,##0</c:formatCode>
                <c:ptCount val="3"/>
                <c:pt idx="0">
                  <c:v>1900</c:v>
                </c:pt>
                <c:pt idx="1">
                  <c:v>1758</c:v>
                </c:pt>
                <c:pt idx="2">
                  <c:v>1523</c:v>
                </c:pt>
              </c:numCache>
            </c:numRef>
          </c:val>
        </c:ser>
        <c:dLbls>
          <c:showLegendKey val="0"/>
          <c:showVal val="0"/>
          <c:showCatName val="0"/>
          <c:showSerName val="0"/>
          <c:showPercent val="0"/>
          <c:showBubbleSize val="0"/>
        </c:dLbls>
        <c:gapWidth val="150"/>
        <c:shape val="cone"/>
        <c:axId val="110144512"/>
        <c:axId val="110150400"/>
        <c:axId val="0"/>
      </c:bar3DChart>
      <c:catAx>
        <c:axId val="110144512"/>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10150400"/>
        <c:crosses val="autoZero"/>
        <c:auto val="1"/>
        <c:lblAlgn val="ctr"/>
        <c:lblOffset val="100"/>
        <c:noMultiLvlLbl val="0"/>
      </c:catAx>
      <c:valAx>
        <c:axId val="110150400"/>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10144512"/>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t>Динамика установки населением ИПУ по холодной воде 9 месяцев 2015- 2017гг.</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Динамика установки населением ИПУ по холодной воде 2012- 2014гг.</c:v>
                </c:pt>
              </c:strCache>
            </c:strRef>
          </c:tx>
          <c:invertIfNegative val="0"/>
          <c:dLbls>
            <c:dLbl>
              <c:idx val="0"/>
              <c:layout>
                <c:manualLayout>
                  <c:x val="5.7870370370370412E-2"/>
                  <c:y val="9.4085996601935458E-3"/>
                </c:manualLayout>
              </c:layout>
              <c:showLegendKey val="0"/>
              <c:showVal val="1"/>
              <c:showCatName val="0"/>
              <c:showSerName val="0"/>
              <c:showPercent val="0"/>
              <c:showBubbleSize val="0"/>
            </c:dLbl>
            <c:dLbl>
              <c:idx val="1"/>
              <c:layout>
                <c:manualLayout>
                  <c:x val="6.9444444444444441E-3"/>
                  <c:y val="-3.7629581319167937E-2"/>
                </c:manualLayout>
              </c:layout>
              <c:showLegendKey val="0"/>
              <c:showVal val="1"/>
              <c:showCatName val="0"/>
              <c:showSerName val="0"/>
              <c:showPercent val="0"/>
              <c:showBubbleSize val="0"/>
            </c:dLbl>
            <c:dLbl>
              <c:idx val="2"/>
              <c:layout>
                <c:manualLayout>
                  <c:x val="2.7777777777777776E-2"/>
                  <c:y val="-1.7520228118706217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9 месяцев 2015 года</c:v>
                </c:pt>
                <c:pt idx="1">
                  <c:v>9 месяцев 2016 года</c:v>
                </c:pt>
                <c:pt idx="2">
                  <c:v>9 месяцев 2017 года</c:v>
                </c:pt>
              </c:strCache>
            </c:strRef>
          </c:cat>
          <c:val>
            <c:numRef>
              <c:f>Лист1!$B$2:$B$4</c:f>
              <c:numCache>
                <c:formatCode>#,##0</c:formatCode>
                <c:ptCount val="3"/>
                <c:pt idx="0">
                  <c:v>13470</c:v>
                </c:pt>
                <c:pt idx="1">
                  <c:v>14213</c:v>
                </c:pt>
                <c:pt idx="2">
                  <c:v>15340</c:v>
                </c:pt>
              </c:numCache>
            </c:numRef>
          </c:val>
        </c:ser>
        <c:dLbls>
          <c:showLegendKey val="0"/>
          <c:showVal val="0"/>
          <c:showCatName val="0"/>
          <c:showSerName val="0"/>
          <c:showPercent val="0"/>
          <c:showBubbleSize val="0"/>
        </c:dLbls>
        <c:gapWidth val="150"/>
        <c:shape val="cone"/>
        <c:axId val="108393600"/>
        <c:axId val="108395136"/>
        <c:axId val="0"/>
      </c:bar3DChart>
      <c:catAx>
        <c:axId val="108393600"/>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08395136"/>
        <c:crosses val="autoZero"/>
        <c:auto val="1"/>
        <c:lblAlgn val="ctr"/>
        <c:lblOffset val="100"/>
        <c:noMultiLvlLbl val="0"/>
      </c:catAx>
      <c:valAx>
        <c:axId val="108395136"/>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08393600"/>
        <c:crosses val="autoZero"/>
        <c:crossBetween val="between"/>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a:latin typeface="Times New Roman" pitchFamily="18" charset="0"/>
                <a:cs typeface="Times New Roman" pitchFamily="18" charset="0"/>
              </a:defRPr>
            </a:pPr>
            <a:r>
              <a:rPr lang="ru-RU" sz="1400" b="1">
                <a:latin typeface="Times New Roman" pitchFamily="18" charset="0"/>
                <a:cs typeface="Times New Roman" pitchFamily="18" charset="0"/>
              </a:rPr>
              <a:t>Структура обращений граждан в вышестоящие организации</a:t>
            </a:r>
          </a:p>
          <a:p>
            <a:pPr>
              <a:defRPr sz="1400" b="1">
                <a:latin typeface="Times New Roman" pitchFamily="18" charset="0"/>
                <a:cs typeface="Times New Roman" pitchFamily="18" charset="0"/>
              </a:defRPr>
            </a:pPr>
            <a:r>
              <a:rPr lang="ru-RU" sz="1400" b="1">
                <a:latin typeface="Times New Roman" pitchFamily="18" charset="0"/>
                <a:cs typeface="Times New Roman" pitchFamily="18" charset="0"/>
              </a:rPr>
              <a:t> за 9 месяцев </a:t>
            </a:r>
            <a:r>
              <a:rPr lang="ru-RU" sz="1400" b="1" baseline="0">
                <a:latin typeface="Times New Roman" pitchFamily="18" charset="0"/>
                <a:cs typeface="Times New Roman" pitchFamily="18" charset="0"/>
              </a:rPr>
              <a:t> </a:t>
            </a:r>
            <a:r>
              <a:rPr lang="ru-RU" sz="1400" b="1">
                <a:latin typeface="Times New Roman" pitchFamily="18" charset="0"/>
                <a:cs typeface="Times New Roman" pitchFamily="18" charset="0"/>
              </a:rPr>
              <a:t>2017 года</a:t>
            </a:r>
          </a:p>
        </c:rich>
      </c:tx>
      <c:layout>
        <c:manualLayout>
          <c:xMode val="edge"/>
          <c:yMode val="edge"/>
          <c:x val="0.15229749927092448"/>
          <c:y val="2.3015960289775126E-6"/>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519732283464567E-2"/>
          <c:y val="0.19040181756522609"/>
          <c:w val="0.6495199990433338"/>
          <c:h val="0.78692109974964619"/>
        </c:manualLayout>
      </c:layout>
      <c:pie3DChart>
        <c:varyColors val="1"/>
        <c:ser>
          <c:idx val="0"/>
          <c:order val="0"/>
          <c:tx>
            <c:strRef>
              <c:f>Лист1!$B$1</c:f>
              <c:strCache>
                <c:ptCount val="1"/>
                <c:pt idx="0">
                  <c:v>Структура обращений граждан по темам обращения за 1 квартал 2015 года</c:v>
                </c:pt>
              </c:strCache>
            </c:strRef>
          </c:tx>
          <c:explosion val="8"/>
          <c:dLbls>
            <c:showLegendKey val="0"/>
            <c:showVal val="1"/>
            <c:showCatName val="0"/>
            <c:showSerName val="0"/>
            <c:showPercent val="0"/>
            <c:showBubbleSize val="0"/>
            <c:showLeaderLines val="1"/>
          </c:dLbls>
          <c:cat>
            <c:strRef>
              <c:f>Лист1!$A$2:$A$6</c:f>
              <c:strCache>
                <c:ptCount val="5"/>
                <c:pt idx="0">
                  <c:v>Администрация района</c:v>
                </c:pt>
                <c:pt idx="1">
                  <c:v>Жилищный Комитет</c:v>
                </c:pt>
                <c:pt idx="2">
                  <c:v>ГКУ ЖА</c:v>
                </c:pt>
                <c:pt idx="3">
                  <c:v>Выборные органы (МОМО)</c:v>
                </c:pt>
                <c:pt idx="4">
                  <c:v>Прочие организации (Прочие организации(ГЖИ, прокуратура, Роспотребнадзор</c:v>
                </c:pt>
              </c:strCache>
            </c:strRef>
          </c:cat>
          <c:val>
            <c:numRef>
              <c:f>Лист1!$B$2:$B$6</c:f>
              <c:numCache>
                <c:formatCode>0%</c:formatCode>
                <c:ptCount val="5"/>
                <c:pt idx="0">
                  <c:v>0.19</c:v>
                </c:pt>
                <c:pt idx="1">
                  <c:v>0.15</c:v>
                </c:pt>
                <c:pt idx="2">
                  <c:v>0.37</c:v>
                </c:pt>
                <c:pt idx="3">
                  <c:v>0.16</c:v>
                </c:pt>
                <c:pt idx="4">
                  <c:v>0.13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8749996066339769"/>
          <c:y val="0.13507516998818456"/>
          <c:w val="0.2986111111111111"/>
          <c:h val="0.77944824614541919"/>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400">
                <a:latin typeface="Times New Roman" pitchFamily="18" charset="0"/>
                <a:cs typeface="Times New Roman" pitchFamily="18" charset="0"/>
              </a:rPr>
              <a:t>Структура обращений граждан по темам обращений за</a:t>
            </a:r>
          </a:p>
          <a:p>
            <a:pPr>
              <a:defRPr sz="1200">
                <a:latin typeface="Times New Roman" pitchFamily="18" charset="0"/>
                <a:cs typeface="Times New Roman" pitchFamily="18" charset="0"/>
              </a:defRPr>
            </a:pPr>
            <a:r>
              <a:rPr lang="ru-RU" sz="1400">
                <a:latin typeface="Times New Roman" pitchFamily="18" charset="0"/>
                <a:cs typeface="Times New Roman" pitchFamily="18" charset="0"/>
              </a:rPr>
              <a:t> 9 месяцев </a:t>
            </a:r>
            <a:r>
              <a:rPr lang="ru-RU" sz="1400" baseline="0">
                <a:latin typeface="Times New Roman" pitchFamily="18" charset="0"/>
                <a:cs typeface="Times New Roman" pitchFamily="18" charset="0"/>
              </a:rPr>
              <a:t> </a:t>
            </a:r>
            <a:r>
              <a:rPr lang="ru-RU" sz="1400">
                <a:latin typeface="Times New Roman" pitchFamily="18" charset="0"/>
                <a:cs typeface="Times New Roman" pitchFamily="18" charset="0"/>
              </a:rPr>
              <a:t>2017 года</a:t>
            </a:r>
          </a:p>
        </c:rich>
      </c:tx>
      <c:layout/>
      <c:overlay val="0"/>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1.4343805152463578E-2"/>
          <c:y val="0.1123868456803815"/>
          <c:w val="0.57463245893124881"/>
          <c:h val="0.72032722912276814"/>
        </c:manualLayout>
      </c:layout>
      <c:pie3DChart>
        <c:varyColors val="1"/>
        <c:ser>
          <c:idx val="0"/>
          <c:order val="0"/>
          <c:tx>
            <c:strRef>
              <c:f>Лист1!$B$1</c:f>
              <c:strCache>
                <c:ptCount val="1"/>
                <c:pt idx="0">
                  <c:v>Структура обращений граждан по темам обращений за 1 квартал 2014 года</c:v>
                </c:pt>
              </c:strCache>
            </c:strRef>
          </c:tx>
          <c:explosion val="3"/>
          <c:dPt>
            <c:idx val="0"/>
            <c:bubble3D val="0"/>
          </c:dPt>
          <c:dPt>
            <c:idx val="10"/>
            <c:bubble3D val="0"/>
          </c:dPt>
          <c:dLbls>
            <c:dLbl>
              <c:idx val="1"/>
              <c:layout>
                <c:manualLayout>
                  <c:x val="-7.6776606629560861E-3"/>
                  <c:y val="-1.074446589014416E-2"/>
                </c:manualLayout>
              </c:layout>
              <c:showLegendKey val="0"/>
              <c:showVal val="1"/>
              <c:showCatName val="0"/>
              <c:showSerName val="0"/>
              <c:showPercent val="0"/>
              <c:showBubbleSize val="0"/>
            </c:dLbl>
            <c:dLbl>
              <c:idx val="2"/>
              <c:layout>
                <c:manualLayout>
                  <c:x val="2.8079253005103152E-3"/>
                  <c:y val="3.0297889499965585E-4"/>
                </c:manualLayout>
              </c:layout>
              <c:showLegendKey val="0"/>
              <c:showVal val="1"/>
              <c:showCatName val="0"/>
              <c:showSerName val="0"/>
              <c:showPercent val="0"/>
              <c:showBubbleSize val="0"/>
            </c:dLbl>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Лист1!$A$2:$A$12</c:f>
              <c:strCache>
                <c:ptCount val="11"/>
                <c:pt idx="0">
                  <c:v>По вопросам расчета платы по коммунальным ресурсам</c:v>
                </c:pt>
                <c:pt idx="1">
                  <c:v>Ремонт кровли</c:v>
                </c:pt>
                <c:pt idx="2">
                  <c:v>Косметический ремонт л/клеток</c:v>
                </c:pt>
                <c:pt idx="3">
                  <c:v>Теплоснабжение, ГВС</c:v>
                </c:pt>
                <c:pt idx="4">
                  <c:v>ХВС, сантехнические работы</c:v>
                </c:pt>
                <c:pt idx="5">
                  <c:v>Электромонтажные работы, электроснабжение</c:v>
                </c:pt>
                <c:pt idx="6">
                  <c:v>Фасады, водосточные трубы, ТВР</c:v>
                </c:pt>
                <c:pt idx="7">
                  <c:v>Уборка л/клеток и придомовой территории, благоустройство</c:v>
                </c:pt>
                <c:pt idx="8">
                  <c:v>Благоустройство территории, посадка деревьев, снос аварийных деревьев</c:v>
                </c:pt>
                <c:pt idx="9">
                  <c:v>Ремонт полов, дверей, остекление, закрытие чердаков и подвалов</c:v>
                </c:pt>
                <c:pt idx="10">
                  <c:v>Прочие (замена почтовых ящиков, капитальный ремонт МКД и т.д.)</c:v>
                </c:pt>
              </c:strCache>
            </c:strRef>
          </c:cat>
          <c:val>
            <c:numRef>
              <c:f>Лист1!$B$2:$B$12</c:f>
              <c:numCache>
                <c:formatCode>0%</c:formatCode>
                <c:ptCount val="11"/>
                <c:pt idx="0">
                  <c:v>0.22</c:v>
                </c:pt>
                <c:pt idx="1">
                  <c:v>0.01</c:v>
                </c:pt>
                <c:pt idx="2">
                  <c:v>0.01</c:v>
                </c:pt>
                <c:pt idx="3">
                  <c:v>0.1</c:v>
                </c:pt>
                <c:pt idx="4">
                  <c:v>0.11</c:v>
                </c:pt>
                <c:pt idx="5">
                  <c:v>0.04</c:v>
                </c:pt>
                <c:pt idx="6">
                  <c:v>0.05</c:v>
                </c:pt>
                <c:pt idx="7">
                  <c:v>7.0000000000000007E-2</c:v>
                </c:pt>
                <c:pt idx="8">
                  <c:v>0.15</c:v>
                </c:pt>
                <c:pt idx="9">
                  <c:v>0.08</c:v>
                </c:pt>
                <c:pt idx="10">
                  <c:v>0.15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9227460232249318"/>
          <c:y val="0.12673252275356892"/>
          <c:w val="0.3803299040552402"/>
          <c:h val="0.87324861564274436"/>
        </c:manualLayout>
      </c:layout>
      <c:overlay val="0"/>
      <c:txPr>
        <a:bodyPr/>
        <a:lstStyle/>
        <a:p>
          <a:pPr algn="l">
            <a:defRPr sz="10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Структура начислений платежей населения за 9 месяцев 2017 года </a:t>
            </a:r>
          </a:p>
        </c:rich>
      </c:tx>
      <c:layout/>
      <c:overlay val="0"/>
    </c:title>
    <c:autoTitleDeleted val="0"/>
    <c:plotArea>
      <c:layout>
        <c:manualLayout>
          <c:layoutTarget val="inner"/>
          <c:xMode val="edge"/>
          <c:yMode val="edge"/>
          <c:x val="0.10659534068041458"/>
          <c:y val="0.24257080823688612"/>
          <c:w val="0.81030874845089695"/>
          <c:h val="0.53619741483553462"/>
        </c:manualLayout>
      </c:layout>
      <c:pieChart>
        <c:varyColors val="1"/>
        <c:ser>
          <c:idx val="0"/>
          <c:order val="0"/>
          <c:tx>
            <c:strRef>
              <c:f>Лист1!$B$1</c:f>
              <c:strCache>
                <c:ptCount val="1"/>
                <c:pt idx="0">
                  <c:v>Структура начислений платежей населения за 1 квартал 2015 года </c:v>
                </c:pt>
              </c:strCache>
            </c:strRef>
          </c:tx>
          <c:dPt>
            <c:idx val="1"/>
            <c:bubble3D val="0"/>
          </c:dPt>
          <c:dLbls>
            <c:showLegendKey val="0"/>
            <c:showVal val="1"/>
            <c:showCatName val="0"/>
            <c:showSerName val="0"/>
            <c:showPercent val="0"/>
            <c:showBubbleSize val="0"/>
            <c:showLeaderLines val="1"/>
          </c:dLbls>
          <c:cat>
            <c:strRef>
              <c:f>Лист1!$A$2:$A$4</c:f>
              <c:strCache>
                <c:ptCount val="3"/>
                <c:pt idx="0">
                  <c:v>Управление</c:v>
                </c:pt>
                <c:pt idx="1">
                  <c:v>Жилищные услуги</c:v>
                </c:pt>
                <c:pt idx="2">
                  <c:v>Специализированные организации</c:v>
                </c:pt>
              </c:strCache>
            </c:strRef>
          </c:cat>
          <c:val>
            <c:numRef>
              <c:f>Лист1!$B$2:$B$4</c:f>
              <c:numCache>
                <c:formatCode>0%</c:formatCode>
                <c:ptCount val="3"/>
                <c:pt idx="0">
                  <c:v>0.08</c:v>
                </c:pt>
                <c:pt idx="1">
                  <c:v>0.86</c:v>
                </c:pt>
                <c:pt idx="2">
                  <c:v>0.06</c:v>
                </c:pt>
              </c:numCache>
            </c:numRef>
          </c:val>
        </c:ser>
        <c:dLbls>
          <c:showLegendKey val="0"/>
          <c:showVal val="0"/>
          <c:showCatName val="0"/>
          <c:showSerName val="0"/>
          <c:showPercent val="0"/>
          <c:showBubbleSize val="0"/>
          <c:showLeaderLines val="1"/>
        </c:dLbls>
        <c:firstSliceAng val="200"/>
      </c:pieChart>
    </c:plotArea>
    <c:legend>
      <c:legendPos val="b"/>
      <c:layout>
        <c:manualLayout>
          <c:xMode val="edge"/>
          <c:yMode val="edge"/>
          <c:x val="0.15155777733813322"/>
          <c:y val="0.82578591482875296"/>
          <c:w val="0.76099081204471342"/>
          <c:h val="0.15727722684528209"/>
        </c:manualLayout>
      </c:layout>
      <c:overlay val="1"/>
      <c:txPr>
        <a:bodyPr/>
        <a:lstStyle/>
        <a:p>
          <a:pPr>
            <a:defRPr sz="10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Структура доходов за 9 месяцев 2017 года </a:t>
            </a:r>
          </a:p>
        </c:rich>
      </c:tx>
      <c:layout/>
      <c:overlay val="0"/>
    </c:title>
    <c:autoTitleDeleted val="0"/>
    <c:plotArea>
      <c:layout>
        <c:manualLayout>
          <c:layoutTarget val="inner"/>
          <c:xMode val="edge"/>
          <c:yMode val="edge"/>
          <c:x val="0.1421499047040844"/>
          <c:y val="0.15131637684974855"/>
          <c:w val="0.82606806685546841"/>
          <c:h val="0.52509414584046554"/>
        </c:manualLayout>
      </c:layout>
      <c:pieChart>
        <c:varyColors val="1"/>
        <c:ser>
          <c:idx val="0"/>
          <c:order val="0"/>
          <c:tx>
            <c:strRef>
              <c:f>Лист1!$B$1</c:f>
              <c:strCache>
                <c:ptCount val="1"/>
                <c:pt idx="0">
                  <c:v>Структура доходов за 1 квартал 2015 года </c:v>
                </c:pt>
              </c:strCache>
            </c:strRef>
          </c:tx>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Лист1!$A$2:$A$7</c:f>
              <c:strCache>
                <c:ptCount val="6"/>
                <c:pt idx="0">
                  <c:v>Платежи населения по управлению</c:v>
                </c:pt>
                <c:pt idx="1">
                  <c:v>Платежи населения по жилищным услугам</c:v>
                </c:pt>
                <c:pt idx="2">
                  <c:v>Платные услуги</c:v>
                </c:pt>
                <c:pt idx="3">
                  <c:v>Арендаторы</c:v>
                </c:pt>
                <c:pt idx="4">
                  <c:v>Обслуживание ЖСК</c:v>
                </c:pt>
                <c:pt idx="5">
                  <c:v>Прочие</c:v>
                </c:pt>
              </c:strCache>
            </c:strRef>
          </c:cat>
          <c:val>
            <c:numRef>
              <c:f>Лист1!$B$2:$B$7</c:f>
              <c:numCache>
                <c:formatCode>0%</c:formatCode>
                <c:ptCount val="6"/>
                <c:pt idx="0">
                  <c:v>0.08</c:v>
                </c:pt>
                <c:pt idx="1">
                  <c:v>0.71</c:v>
                </c:pt>
                <c:pt idx="2">
                  <c:v>0.01</c:v>
                </c:pt>
                <c:pt idx="3">
                  <c:v>0.03</c:v>
                </c:pt>
                <c:pt idx="4">
                  <c:v>0.03</c:v>
                </c:pt>
                <c:pt idx="5">
                  <c:v>0.14000000000000001</c:v>
                </c:pt>
              </c:numCache>
            </c:numRef>
          </c:val>
        </c:ser>
        <c:dLbls>
          <c:showLegendKey val="0"/>
          <c:showVal val="0"/>
          <c:showCatName val="0"/>
          <c:showSerName val="0"/>
          <c:showPercent val="0"/>
          <c:showBubbleSize val="0"/>
          <c:showLeaderLines val="1"/>
        </c:dLbls>
        <c:firstSliceAng val="220"/>
      </c:pieChart>
    </c:plotArea>
    <c:legend>
      <c:legendPos val="b"/>
      <c:layout/>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sz="1600"/>
              <a:t>Расходы с НДС, тыс.руб.</a:t>
            </a:r>
          </a:p>
        </c:rich>
      </c:tx>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9417736632997393"/>
          <c:y val="0.11589312300455203"/>
          <c:w val="0.76086232393629605"/>
          <c:h val="0.72025883938151358"/>
        </c:manualLayout>
      </c:layout>
      <c:bar3DChart>
        <c:barDir val="col"/>
        <c:grouping val="standard"/>
        <c:varyColors val="0"/>
        <c:ser>
          <c:idx val="0"/>
          <c:order val="0"/>
          <c:tx>
            <c:strRef>
              <c:f>Лист1!$B$1</c:f>
              <c:strCache>
                <c:ptCount val="1"/>
                <c:pt idx="0">
                  <c:v>Расходы, тыс.руб.</c:v>
                </c:pt>
              </c:strCache>
            </c:strRef>
          </c:tx>
          <c:invertIfNegative val="0"/>
          <c:dLbls>
            <c:dLbl>
              <c:idx val="0"/>
              <c:layout>
                <c:manualLayout>
                  <c:x val="8.9959344593371876E-2"/>
                  <c:y val="4.3886817134624273E-3"/>
                </c:manualLayout>
              </c:layout>
              <c:showLegendKey val="0"/>
              <c:showVal val="1"/>
              <c:showCatName val="0"/>
              <c:showSerName val="0"/>
              <c:showPercent val="0"/>
              <c:showBubbleSize val="0"/>
            </c:dLbl>
            <c:dLbl>
              <c:idx val="1"/>
              <c:layout>
                <c:manualLayout>
                  <c:x val="0.12669266757090578"/>
                  <c:y val="5.4509846175899733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Расходы за 9 месяцев 2016 года</c:v>
                </c:pt>
                <c:pt idx="1">
                  <c:v>Расходы за 9 месяцев 2017 года</c:v>
                </c:pt>
              </c:strCache>
            </c:strRef>
          </c:cat>
          <c:val>
            <c:numRef>
              <c:f>Лист1!$B$2:$B$3</c:f>
              <c:numCache>
                <c:formatCode>#,##0</c:formatCode>
                <c:ptCount val="2"/>
                <c:pt idx="0">
                  <c:v>268850</c:v>
                </c:pt>
                <c:pt idx="1">
                  <c:v>340867</c:v>
                </c:pt>
              </c:numCache>
            </c:numRef>
          </c:val>
        </c:ser>
        <c:dLbls>
          <c:showLegendKey val="0"/>
          <c:showVal val="0"/>
          <c:showCatName val="0"/>
          <c:showSerName val="0"/>
          <c:showPercent val="0"/>
          <c:showBubbleSize val="0"/>
        </c:dLbls>
        <c:gapWidth val="150"/>
        <c:shape val="cone"/>
        <c:axId val="97642368"/>
        <c:axId val="97643904"/>
        <c:axId val="93857088"/>
      </c:bar3DChart>
      <c:catAx>
        <c:axId val="97642368"/>
        <c:scaling>
          <c:orientation val="minMax"/>
        </c:scaling>
        <c:delete val="0"/>
        <c:axPos val="b"/>
        <c:majorTickMark val="out"/>
        <c:minorTickMark val="none"/>
        <c:tickLblPos val="nextTo"/>
        <c:txPr>
          <a:bodyPr/>
          <a:lstStyle/>
          <a:p>
            <a:pPr>
              <a:defRPr sz="1000">
                <a:latin typeface="Times New Roman" pitchFamily="18" charset="0"/>
                <a:cs typeface="Times New Roman" pitchFamily="18" charset="0"/>
              </a:defRPr>
            </a:pPr>
            <a:endParaRPr lang="ru-RU"/>
          </a:p>
        </c:txPr>
        <c:crossAx val="97643904"/>
        <c:crosses val="autoZero"/>
        <c:auto val="1"/>
        <c:lblAlgn val="ctr"/>
        <c:lblOffset val="100"/>
        <c:noMultiLvlLbl val="0"/>
      </c:catAx>
      <c:valAx>
        <c:axId val="97643904"/>
        <c:scaling>
          <c:orientation val="minMax"/>
        </c:scaling>
        <c:delete val="0"/>
        <c:axPos val="l"/>
        <c:majorGridlines/>
        <c:numFmt formatCode="#,##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97642368"/>
        <c:crosses val="autoZero"/>
        <c:crossBetween val="between"/>
      </c:valAx>
      <c:serAx>
        <c:axId val="93857088"/>
        <c:scaling>
          <c:orientation val="minMax"/>
        </c:scaling>
        <c:delete val="1"/>
        <c:axPos val="b"/>
        <c:majorTickMark val="out"/>
        <c:minorTickMark val="none"/>
        <c:tickLblPos val="nextTo"/>
        <c:crossAx val="97643904"/>
        <c:crosses val="autoZero"/>
      </c:ser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Структура расходов за 9 месяцев 2017 года</a:t>
            </a:r>
          </a:p>
        </c:rich>
      </c:tx>
      <c:layout>
        <c:manualLayout>
          <c:xMode val="edge"/>
          <c:yMode val="edge"/>
          <c:x val="0.13029715377385873"/>
          <c:y val="1.807631081366411E-2"/>
        </c:manualLayout>
      </c:layout>
      <c:overlay val="0"/>
    </c:title>
    <c:autoTitleDeleted val="0"/>
    <c:plotArea>
      <c:layout/>
      <c:pieChart>
        <c:varyColors val="1"/>
        <c:ser>
          <c:idx val="0"/>
          <c:order val="0"/>
          <c:tx>
            <c:strRef>
              <c:f>Лист1!$B$1</c:f>
              <c:strCache>
                <c:ptCount val="1"/>
                <c:pt idx="0">
                  <c:v>Структура расходов за 1 квартал 2015 года</c:v>
                </c:pt>
              </c:strCache>
            </c:strRef>
          </c:tx>
          <c:dLbls>
            <c:showLegendKey val="0"/>
            <c:showVal val="1"/>
            <c:showCatName val="0"/>
            <c:showSerName val="0"/>
            <c:showPercent val="0"/>
            <c:showBubbleSize val="0"/>
            <c:showLeaderLines val="1"/>
          </c:dLbls>
          <c:cat>
            <c:strRef>
              <c:f>Лист1!$A$2:$A$6</c:f>
              <c:strCache>
                <c:ptCount val="5"/>
                <c:pt idx="0">
                  <c:v>Производственные расходы на содержание и текущий ремонт, выполненные хоз.способом</c:v>
                </c:pt>
                <c:pt idx="1">
                  <c:v>Работы,выполненные подрядным способом</c:v>
                </c:pt>
                <c:pt idx="2">
                  <c:v>Работы, общестроительного характера</c:v>
                </c:pt>
                <c:pt idx="3">
                  <c:v>Общехозяйственные расходы</c:v>
                </c:pt>
                <c:pt idx="4">
                  <c:v>Прочие расходы</c:v>
                </c:pt>
              </c:strCache>
            </c:strRef>
          </c:cat>
          <c:val>
            <c:numRef>
              <c:f>Лист1!$B$2:$B$6</c:f>
              <c:numCache>
                <c:formatCode>0%</c:formatCode>
                <c:ptCount val="5"/>
                <c:pt idx="0">
                  <c:v>0.5</c:v>
                </c:pt>
                <c:pt idx="1">
                  <c:v>0.28999999999999998</c:v>
                </c:pt>
                <c:pt idx="2">
                  <c:v>0.04</c:v>
                </c:pt>
                <c:pt idx="3">
                  <c:v>0.13</c:v>
                </c:pt>
                <c:pt idx="4">
                  <c:v>0.04</c:v>
                </c:pt>
              </c:numCache>
            </c:numRef>
          </c:val>
        </c:ser>
        <c:dLbls>
          <c:showLegendKey val="0"/>
          <c:showVal val="0"/>
          <c:showCatName val="0"/>
          <c:showSerName val="0"/>
          <c:showPercent val="0"/>
          <c:showBubbleSize val="0"/>
          <c:showLeaderLines val="1"/>
        </c:dLbls>
        <c:firstSliceAng val="0"/>
      </c:pieChart>
    </c:plotArea>
    <c:legend>
      <c:legendPos val="b"/>
      <c:layout/>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Структура дебиторской задолженности</a:t>
            </a:r>
          </a:p>
          <a:p>
            <a:pPr>
              <a:defRPr>
                <a:latin typeface="Times New Roman" pitchFamily="18" charset="0"/>
                <a:cs typeface="Times New Roman" pitchFamily="18" charset="0"/>
              </a:defRPr>
            </a:pPr>
            <a:r>
              <a:rPr lang="ru-RU"/>
              <a:t> за 9 месяцев 2017 года</a:t>
            </a:r>
          </a:p>
        </c:rich>
      </c:tx>
      <c:layout>
        <c:manualLayout>
          <c:xMode val="edge"/>
          <c:yMode val="edge"/>
          <c:x val="0.12452120337934643"/>
          <c:y val="2.2342809367529533E-2"/>
        </c:manualLayout>
      </c:layout>
      <c:overlay val="0"/>
    </c:title>
    <c:autoTitleDeleted val="0"/>
    <c:view3D>
      <c:rotX val="20"/>
      <c:rotY val="160"/>
      <c:rAngAx val="0"/>
      <c:perspective val="30"/>
    </c:view3D>
    <c:floor>
      <c:thickness val="0"/>
    </c:floor>
    <c:sideWall>
      <c:thickness val="0"/>
    </c:sideWall>
    <c:backWall>
      <c:thickness val="0"/>
    </c:backWall>
    <c:plotArea>
      <c:layout>
        <c:manualLayout>
          <c:layoutTarget val="inner"/>
          <c:xMode val="edge"/>
          <c:yMode val="edge"/>
          <c:x val="6.688830562846311E-2"/>
          <c:y val="0.23023622047244094"/>
          <c:w val="0.62292215711183574"/>
          <c:h val="0.72050236873917728"/>
        </c:manualLayout>
      </c:layout>
      <c:pie3DChart>
        <c:varyColors val="1"/>
        <c:ser>
          <c:idx val="0"/>
          <c:order val="0"/>
          <c:tx>
            <c:strRef>
              <c:f>Лист1!$B$1</c:f>
              <c:strCache>
                <c:ptCount val="1"/>
                <c:pt idx="0">
                  <c:v>Структура дебиторской задолженности в 2014 году</c:v>
                </c:pt>
              </c:strCache>
            </c:strRef>
          </c:tx>
          <c:explosion val="2"/>
          <c:dPt>
            <c:idx val="0"/>
            <c:bubble3D val="0"/>
            <c:explosion val="13"/>
          </c:dPt>
          <c:dLbls>
            <c:dLbl>
              <c:idx val="1"/>
              <c:layout>
                <c:manualLayout>
                  <c:x val="8.9285955533445274E-3"/>
                  <c:y val="-3.5146825304887372E-2"/>
                </c:manualLayout>
              </c:layout>
              <c:showLegendKey val="0"/>
              <c:showVal val="1"/>
              <c:showCatName val="0"/>
              <c:showSerName val="0"/>
              <c:showPercent val="0"/>
              <c:showBubbleSize val="0"/>
            </c:dLbl>
            <c:dLbl>
              <c:idx val="2"/>
              <c:layout>
                <c:manualLayout>
                  <c:x val="5.3656447110039503E-3"/>
                  <c:y val="2.8356700747983011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Лист1!$A$2:$A$6</c:f>
              <c:strCache>
                <c:ptCount val="5"/>
                <c:pt idx="0">
                  <c:v>Задолженность населения по оплате ЖКУ</c:v>
                </c:pt>
                <c:pt idx="1">
                  <c:v>Задоленность арендаторов и собственников нежилых помещений</c:v>
                </c:pt>
                <c:pt idx="2">
                  <c:v>Задолженность ЖСК, ТСЖ, находящихся на обслуживании</c:v>
                </c:pt>
                <c:pt idx="3">
                  <c:v>остаток на ВЦКП</c:v>
                </c:pt>
                <c:pt idx="4">
                  <c:v>прочие</c:v>
                </c:pt>
              </c:strCache>
            </c:strRef>
          </c:cat>
          <c:val>
            <c:numRef>
              <c:f>Лист1!$B$2:$B$6</c:f>
              <c:numCache>
                <c:formatCode>0%</c:formatCode>
                <c:ptCount val="5"/>
                <c:pt idx="0">
                  <c:v>0.81</c:v>
                </c:pt>
                <c:pt idx="1">
                  <c:v>0.02</c:v>
                </c:pt>
                <c:pt idx="2">
                  <c:v>0.01</c:v>
                </c:pt>
                <c:pt idx="3">
                  <c:v>0.04</c:v>
                </c:pt>
                <c:pt idx="4">
                  <c:v>0.02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8244932406926906"/>
          <c:y val="0.20770973197720943"/>
          <c:w val="0.30140240428056353"/>
          <c:h val="0.75875063952980526"/>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Динамика</a:t>
            </a:r>
            <a:r>
              <a:rPr lang="ru-RU" sz="1400" baseline="0">
                <a:latin typeface="Times New Roman" pitchFamily="18" charset="0"/>
                <a:cs typeface="Times New Roman" pitchFamily="18" charset="0"/>
              </a:rPr>
              <a:t> дебиторской задолженности населения по оплате жилищно-коммунальных услуг за 9 месяцев  2015г.,</a:t>
            </a:r>
          </a:p>
          <a:p>
            <a:pPr>
              <a:defRPr/>
            </a:pPr>
            <a:r>
              <a:rPr lang="ru-RU" sz="1400" baseline="0">
                <a:latin typeface="Times New Roman" pitchFamily="18" charset="0"/>
                <a:cs typeface="Times New Roman" pitchFamily="18" charset="0"/>
              </a:rPr>
              <a:t> 9 месяцев 2016г., 9 месяцев 2017г.</a:t>
            </a:r>
            <a:endParaRPr lang="ru-RU" sz="1400">
              <a:latin typeface="Times New Roman" pitchFamily="18" charset="0"/>
              <a:cs typeface="Times New Roman" pitchFamily="18" charset="0"/>
            </a:endParaRPr>
          </a:p>
        </c:rich>
      </c:tx>
      <c:layout/>
      <c:overlay val="0"/>
      <c:spPr>
        <a:ln>
          <a:noFill/>
        </a:ln>
      </c:spPr>
    </c:title>
    <c:autoTitleDeleted val="0"/>
    <c:plotArea>
      <c:layout>
        <c:manualLayout>
          <c:layoutTarget val="inner"/>
          <c:xMode val="edge"/>
          <c:yMode val="edge"/>
          <c:x val="0.13528224809675507"/>
          <c:y val="0.23197587834462108"/>
          <c:w val="0.57653868374305517"/>
          <c:h val="0.59937695288088988"/>
        </c:manualLayout>
      </c:layout>
      <c:lineChart>
        <c:grouping val="standard"/>
        <c:varyColors val="0"/>
        <c:ser>
          <c:idx val="0"/>
          <c:order val="0"/>
          <c:tx>
            <c:strRef>
              <c:f>Лист1!$B$1</c:f>
              <c:strCache>
                <c:ptCount val="1"/>
                <c:pt idx="0">
                  <c:v>9 месяцев 2015г.- задолженность населения, тыс. руб.</c:v>
                </c:pt>
              </c:strCache>
            </c:strRef>
          </c:tx>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Лист1!$B$2:$B$10</c:f>
              <c:numCache>
                <c:formatCode>#,##0</c:formatCode>
                <c:ptCount val="9"/>
                <c:pt idx="0">
                  <c:v>188624</c:v>
                </c:pt>
                <c:pt idx="1">
                  <c:v>195264</c:v>
                </c:pt>
                <c:pt idx="2">
                  <c:v>190830</c:v>
                </c:pt>
                <c:pt idx="3">
                  <c:v>187002</c:v>
                </c:pt>
                <c:pt idx="4">
                  <c:v>189552</c:v>
                </c:pt>
                <c:pt idx="5">
                  <c:v>172726</c:v>
                </c:pt>
                <c:pt idx="6">
                  <c:v>163146</c:v>
                </c:pt>
                <c:pt idx="7">
                  <c:v>157307</c:v>
                </c:pt>
                <c:pt idx="8">
                  <c:v>161748</c:v>
                </c:pt>
              </c:numCache>
            </c:numRef>
          </c:val>
          <c:smooth val="0"/>
        </c:ser>
        <c:ser>
          <c:idx val="1"/>
          <c:order val="1"/>
          <c:tx>
            <c:strRef>
              <c:f>Лист1!$C$1</c:f>
              <c:strCache>
                <c:ptCount val="1"/>
                <c:pt idx="0">
                  <c:v>9 месяцев 2016г.- задолженность населения, тыс. руб.2</c:v>
                </c:pt>
              </c:strCache>
            </c:strRef>
          </c:tx>
          <c:spPr>
            <a:ln cap="flat"/>
          </c:spPr>
          <c:marker>
            <c:spPr>
              <a:ln cap="sq">
                <a:round/>
              </a:ln>
            </c:spPr>
          </c:marker>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Лист1!$C$2:$C$10</c:f>
              <c:numCache>
                <c:formatCode>#,##0</c:formatCode>
                <c:ptCount val="9"/>
                <c:pt idx="0">
                  <c:v>209565</c:v>
                </c:pt>
                <c:pt idx="1">
                  <c:v>204682</c:v>
                </c:pt>
                <c:pt idx="2">
                  <c:v>196847</c:v>
                </c:pt>
                <c:pt idx="3">
                  <c:v>203523</c:v>
                </c:pt>
                <c:pt idx="4">
                  <c:v>186293</c:v>
                </c:pt>
                <c:pt idx="5">
                  <c:v>162703</c:v>
                </c:pt>
                <c:pt idx="6">
                  <c:v>157798</c:v>
                </c:pt>
                <c:pt idx="7">
                  <c:v>155712</c:v>
                </c:pt>
                <c:pt idx="8">
                  <c:v>149658</c:v>
                </c:pt>
              </c:numCache>
            </c:numRef>
          </c:val>
          <c:smooth val="0"/>
        </c:ser>
        <c:ser>
          <c:idx val="2"/>
          <c:order val="2"/>
          <c:tx>
            <c:strRef>
              <c:f>Лист1!$D$1</c:f>
              <c:strCache>
                <c:ptCount val="1"/>
                <c:pt idx="0">
                  <c:v>9 месяцев 2017г.- задолженность населения, тыс. руб.</c:v>
                </c:pt>
              </c:strCache>
            </c:strRef>
          </c:tx>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Лист1!$D$2:$D$10</c:f>
              <c:numCache>
                <c:formatCode>#,##0</c:formatCode>
                <c:ptCount val="9"/>
                <c:pt idx="0">
                  <c:v>219590</c:v>
                </c:pt>
                <c:pt idx="1">
                  <c:v>228418</c:v>
                </c:pt>
                <c:pt idx="2">
                  <c:v>218719</c:v>
                </c:pt>
                <c:pt idx="3">
                  <c:v>217400</c:v>
                </c:pt>
                <c:pt idx="4">
                  <c:v>208504</c:v>
                </c:pt>
                <c:pt idx="5">
                  <c:v>181733</c:v>
                </c:pt>
                <c:pt idx="6">
                  <c:v>172795</c:v>
                </c:pt>
                <c:pt idx="7">
                  <c:v>173700</c:v>
                </c:pt>
                <c:pt idx="8">
                  <c:v>172126</c:v>
                </c:pt>
              </c:numCache>
            </c:numRef>
          </c:val>
          <c:smooth val="0"/>
        </c:ser>
        <c:dLbls>
          <c:showLegendKey val="0"/>
          <c:showVal val="0"/>
          <c:showCatName val="0"/>
          <c:showSerName val="0"/>
          <c:showPercent val="0"/>
          <c:showBubbleSize val="0"/>
        </c:dLbls>
        <c:marker val="1"/>
        <c:smooth val="0"/>
        <c:axId val="108077056"/>
        <c:axId val="108078592"/>
      </c:lineChart>
      <c:catAx>
        <c:axId val="108077056"/>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108078592"/>
        <c:crosses val="autoZero"/>
        <c:auto val="1"/>
        <c:lblAlgn val="ctr"/>
        <c:lblOffset val="100"/>
        <c:noMultiLvlLbl val="0"/>
      </c:catAx>
      <c:valAx>
        <c:axId val="108078592"/>
        <c:scaling>
          <c:orientation val="minMax"/>
        </c:scaling>
        <c:delete val="0"/>
        <c:axPos val="l"/>
        <c:majorGridlines/>
        <c:numFmt formatCode="#,##0" sourceLinked="1"/>
        <c:majorTickMark val="none"/>
        <c:minorTickMark val="none"/>
        <c:tickLblPos val="nextTo"/>
        <c:crossAx val="108077056"/>
        <c:crosses val="autoZero"/>
        <c:crossBetween val="between"/>
      </c:valAx>
    </c:plotArea>
    <c:legend>
      <c:legendPos val="r"/>
      <c:layout>
        <c:manualLayout>
          <c:xMode val="edge"/>
          <c:yMode val="edge"/>
          <c:x val="0.70185558693021377"/>
          <c:y val="0.41935683952856428"/>
          <c:w val="0.28604275917708755"/>
          <c:h val="0.39026494505066767"/>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Структура кредиторской задолженности за 9 месяцев</a:t>
            </a:r>
            <a:r>
              <a:rPr lang="ru-RU" baseline="0">
                <a:latin typeface="Times New Roman" pitchFamily="18" charset="0"/>
                <a:cs typeface="Times New Roman" pitchFamily="18" charset="0"/>
              </a:rPr>
              <a:t> 2017 </a:t>
            </a:r>
            <a:r>
              <a:rPr lang="ru-RU">
                <a:latin typeface="Times New Roman" pitchFamily="18" charset="0"/>
                <a:cs typeface="Times New Roman" pitchFamily="18" charset="0"/>
              </a:rPr>
              <a:t>года</a:t>
            </a:r>
          </a:p>
        </c:rich>
      </c:tx>
      <c:layout>
        <c:manualLayout>
          <c:xMode val="edge"/>
          <c:yMode val="edge"/>
          <c:x val="0.1119734251968504"/>
          <c:y val="2.5767661584711186E-2"/>
        </c:manualLayout>
      </c:layout>
      <c:overlay val="0"/>
    </c:title>
    <c:autoTitleDeleted val="0"/>
    <c:view3D>
      <c:rotX val="30"/>
      <c:rotY val="130"/>
      <c:rAngAx val="0"/>
      <c:perspective val="30"/>
    </c:view3D>
    <c:floor>
      <c:thickness val="0"/>
    </c:floor>
    <c:sideWall>
      <c:thickness val="0"/>
    </c:sideWall>
    <c:backWall>
      <c:thickness val="0"/>
    </c:backWall>
    <c:plotArea>
      <c:layout>
        <c:manualLayout>
          <c:layoutTarget val="inner"/>
          <c:xMode val="edge"/>
          <c:yMode val="edge"/>
          <c:x val="6.2202172645086033E-2"/>
          <c:y val="0.2520832499423411"/>
          <c:w val="0.62777741324001168"/>
          <c:h val="0.73055899262592172"/>
        </c:manualLayout>
      </c:layout>
      <c:pie3DChart>
        <c:varyColors val="1"/>
        <c:ser>
          <c:idx val="0"/>
          <c:order val="0"/>
          <c:tx>
            <c:strRef>
              <c:f>Лист1!$B$1</c:f>
              <c:strCache>
                <c:ptCount val="1"/>
                <c:pt idx="0">
                  <c:v>Структура кредиторской задолженности за 2014г.</c:v>
                </c:pt>
              </c:strCache>
            </c:strRef>
          </c:tx>
          <c:explosion val="14"/>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Лист1!$A$2:$A$7</c:f>
              <c:strCache>
                <c:ptCount val="6"/>
                <c:pt idx="0">
                  <c:v> по оплате труда</c:v>
                </c:pt>
                <c:pt idx="1">
                  <c:v>по налогам и взносам</c:v>
                </c:pt>
                <c:pt idx="2">
                  <c:v>перед РСО</c:v>
                </c:pt>
                <c:pt idx="3">
                  <c:v>перед специализированными организациями</c:v>
                </c:pt>
                <c:pt idx="4">
                  <c:v>поставщики материалов</c:v>
                </c:pt>
                <c:pt idx="5">
                  <c:v>Прочие (расчеты с прочими кредиторами)</c:v>
                </c:pt>
              </c:strCache>
            </c:strRef>
          </c:cat>
          <c:val>
            <c:numRef>
              <c:f>Лист1!$B$2:$B$7</c:f>
              <c:numCache>
                <c:formatCode>0%</c:formatCode>
                <c:ptCount val="6"/>
                <c:pt idx="0">
                  <c:v>0.09</c:v>
                </c:pt>
                <c:pt idx="1">
                  <c:v>0.18</c:v>
                </c:pt>
                <c:pt idx="2">
                  <c:v>0.18</c:v>
                </c:pt>
                <c:pt idx="3">
                  <c:v>0.31</c:v>
                </c:pt>
                <c:pt idx="4">
                  <c:v>0.1</c:v>
                </c:pt>
                <c:pt idx="5">
                  <c:v>0.14000000000000001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035706474190726"/>
          <c:y val="0.16357208829446762"/>
          <c:w val="0.27791083406240885"/>
          <c:h val="0.8143503534450832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дебиторской и кредиторской задолженности за 9</a:t>
            </a:r>
            <a:r>
              <a:rPr lang="ru-RU" sz="1200" baseline="0">
                <a:latin typeface="Times New Roman" pitchFamily="18" charset="0"/>
                <a:cs typeface="Times New Roman" pitchFamily="18" charset="0"/>
              </a:rPr>
              <a:t> месяцев </a:t>
            </a:r>
            <a:r>
              <a:rPr lang="ru-RU" sz="1200">
                <a:latin typeface="Times New Roman" pitchFamily="18" charset="0"/>
                <a:cs typeface="Times New Roman" pitchFamily="18" charset="0"/>
              </a:rPr>
              <a:t>2017</a:t>
            </a:r>
            <a:r>
              <a:rPr lang="ru-RU" sz="1200" baseline="0">
                <a:latin typeface="Times New Roman" pitchFamily="18" charset="0"/>
                <a:cs typeface="Times New Roman" pitchFamily="18" charset="0"/>
              </a:rPr>
              <a:t> г., 9 месяцев 2016г.</a:t>
            </a:r>
            <a:endParaRPr lang="ru-RU" sz="1200">
              <a:latin typeface="Times New Roman" pitchFamily="18" charset="0"/>
              <a:cs typeface="Times New Roman" pitchFamily="18" charset="0"/>
            </a:endParaRP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Дебиторская задолженность</c:v>
                </c:pt>
              </c:strCache>
            </c:strRef>
          </c:tx>
          <c:invertIfNegative val="0"/>
          <c:dLbls>
            <c:dLbl>
              <c:idx val="0"/>
              <c:layout>
                <c:manualLayout>
                  <c:x val="2.5462962962962962E-2"/>
                  <c:y val="-2.7487683551050402E-2"/>
                </c:manualLayout>
              </c:layout>
              <c:showLegendKey val="0"/>
              <c:showVal val="1"/>
              <c:showCatName val="0"/>
              <c:showSerName val="0"/>
              <c:showPercent val="0"/>
              <c:showBubbleSize val="0"/>
            </c:dLbl>
            <c:dLbl>
              <c:idx val="1"/>
              <c:layout>
                <c:manualLayout>
                  <c:x val="4.1666666666666664E-2"/>
                  <c:y val="-3.2997226329241597E-2"/>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На 01.10.2016г.</c:v>
                </c:pt>
                <c:pt idx="1">
                  <c:v>На 01.10.2017г.</c:v>
                </c:pt>
              </c:strCache>
            </c:strRef>
          </c:cat>
          <c:val>
            <c:numRef>
              <c:f>Лист1!$B$2:$B$3</c:f>
              <c:numCache>
                <c:formatCode>#,##0</c:formatCode>
                <c:ptCount val="2"/>
                <c:pt idx="0">
                  <c:v>177712</c:v>
                </c:pt>
                <c:pt idx="1">
                  <c:v>211988</c:v>
                </c:pt>
              </c:numCache>
            </c:numRef>
          </c:val>
        </c:ser>
        <c:ser>
          <c:idx val="1"/>
          <c:order val="1"/>
          <c:tx>
            <c:strRef>
              <c:f>Лист1!$C$1</c:f>
              <c:strCache>
                <c:ptCount val="1"/>
                <c:pt idx="0">
                  <c:v>Кредиторская задолженность</c:v>
                </c:pt>
              </c:strCache>
            </c:strRef>
          </c:tx>
          <c:invertIfNegative val="0"/>
          <c:dLbls>
            <c:dLbl>
              <c:idx val="0"/>
              <c:layout>
                <c:manualLayout>
                  <c:x val="4.3981481481481483E-2"/>
                  <c:y val="-2.7755909240362288E-2"/>
                </c:manualLayout>
              </c:layou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5.0925925925925923E-2"/>
                  <c:y val="-2.4671919324766478E-2"/>
                </c:manualLayout>
              </c:layou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На 01.10.2016г.</c:v>
                </c:pt>
                <c:pt idx="1">
                  <c:v>На 01.10.2017г.</c:v>
                </c:pt>
              </c:strCache>
            </c:strRef>
          </c:cat>
          <c:val>
            <c:numRef>
              <c:f>Лист1!$C$2:$C$3</c:f>
              <c:numCache>
                <c:formatCode>#,##0</c:formatCode>
                <c:ptCount val="2"/>
                <c:pt idx="0">
                  <c:v>79948</c:v>
                </c:pt>
                <c:pt idx="1">
                  <c:v>75292</c:v>
                </c:pt>
              </c:numCache>
            </c:numRef>
          </c:val>
        </c:ser>
        <c:dLbls>
          <c:showLegendKey val="0"/>
          <c:showVal val="0"/>
          <c:showCatName val="0"/>
          <c:showSerName val="0"/>
          <c:showPercent val="0"/>
          <c:showBubbleSize val="0"/>
        </c:dLbls>
        <c:gapWidth val="150"/>
        <c:shape val="box"/>
        <c:axId val="108399232"/>
        <c:axId val="108417408"/>
        <c:axId val="0"/>
      </c:bar3DChart>
      <c:catAx>
        <c:axId val="108399232"/>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108417408"/>
        <c:crosses val="autoZero"/>
        <c:auto val="1"/>
        <c:lblAlgn val="ctr"/>
        <c:lblOffset val="100"/>
        <c:noMultiLvlLbl val="0"/>
      </c:catAx>
      <c:valAx>
        <c:axId val="108417408"/>
        <c:scaling>
          <c:orientation val="minMax"/>
        </c:scaling>
        <c:delete val="0"/>
        <c:axPos val="l"/>
        <c:majorGridlines/>
        <c:numFmt formatCode="#,##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08399232"/>
        <c:crosses val="autoZero"/>
        <c:crossBetween val="between"/>
      </c:valAx>
    </c:plotArea>
    <c:legend>
      <c:legendPos val="r"/>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99C666-BD0C-4DC1-9708-FCC5FA5E6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2095</TotalTime>
  <Pages>89</Pages>
  <Words>13663</Words>
  <Characters>77880</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GK</Company>
  <LinksUpToDate>false</LinksUpToDate>
  <CharactersWithSpaces>91361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Елагина</dc:creator>
  <cp:lastModifiedBy>Proga</cp:lastModifiedBy>
  <cp:revision>340</cp:revision>
  <cp:lastPrinted>2017-11-07T07:42:00Z</cp:lastPrinted>
  <dcterms:created xsi:type="dcterms:W3CDTF">2017-07-27T06:58:00Z</dcterms:created>
  <dcterms:modified xsi:type="dcterms:W3CDTF">2017-11-23T11:51:00Z</dcterms:modified>
</cp:coreProperties>
</file>